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1FD7" w14:textId="77777777" w:rsidR="006D60C6" w:rsidRPr="006D60C6" w:rsidRDefault="006D60C6" w:rsidP="006D60C6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3B3B3B"/>
          <w:sz w:val="54"/>
          <w:szCs w:val="54"/>
          <w:lang w:eastAsia="it-IT"/>
        </w:rPr>
      </w:pPr>
      <w:r w:rsidRPr="006D60C6">
        <w:rPr>
          <w:rFonts w:ascii="Segoe UI" w:eastAsia="Times New Roman" w:hAnsi="Segoe UI" w:cs="Segoe UI"/>
          <w:color w:val="3B3B3B"/>
          <w:sz w:val="54"/>
          <w:szCs w:val="54"/>
          <w:lang w:eastAsia="it-IT"/>
        </w:rPr>
        <w:t>Dati sui pagamenti</w:t>
      </w:r>
    </w:p>
    <w:p w14:paraId="7D91486E" w14:textId="0EB149B5" w:rsidR="006D60C6" w:rsidRPr="006D60C6" w:rsidRDefault="006D60C6" w:rsidP="006D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3B3B3B"/>
          <w:sz w:val="26"/>
          <w:szCs w:val="26"/>
          <w:lang w:eastAsia="it-IT"/>
        </w:rPr>
      </w:pPr>
      <w:r w:rsidRPr="006D60C6">
        <w:rPr>
          <w:rFonts w:ascii="Segoe UI" w:eastAsia="Times New Roman" w:hAnsi="Segoe UI" w:cs="Segoe UI"/>
          <w:b/>
          <w:bCs/>
          <w:color w:val="3B3B3B"/>
          <w:sz w:val="26"/>
          <w:szCs w:val="26"/>
          <w:lang w:eastAsia="it-IT"/>
        </w:rPr>
        <w:t>TRASPARENZA NELL'UTILIZZO DELLE RISORSE PUBBLICHE</w:t>
      </w:r>
    </w:p>
    <w:p w14:paraId="46275366" w14:textId="6DB73A9B" w:rsidR="006D60C6" w:rsidRPr="00764CB3" w:rsidRDefault="006D60C6" w:rsidP="006D60C6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3B3B3B"/>
          <w:sz w:val="26"/>
          <w:szCs w:val="26"/>
          <w:lang w:val="en-US" w:eastAsia="it-IT"/>
        </w:rPr>
      </w:pPr>
      <w:r w:rsidRPr="00764CB3">
        <w:rPr>
          <w:rFonts w:ascii="Segoe UI" w:eastAsia="Times New Roman" w:hAnsi="Segoe UI" w:cs="Segoe UI"/>
          <w:b/>
          <w:bCs/>
          <w:color w:val="3B3B3B"/>
          <w:sz w:val="26"/>
          <w:szCs w:val="26"/>
          <w:lang w:val="en-US" w:eastAsia="it-IT"/>
        </w:rPr>
        <w:t xml:space="preserve">Art. 4-bis, c. 2 </w:t>
      </w:r>
      <w:proofErr w:type="spellStart"/>
      <w:r w:rsidRPr="00764CB3">
        <w:rPr>
          <w:rFonts w:ascii="Segoe UI" w:eastAsia="Times New Roman" w:hAnsi="Segoe UI" w:cs="Segoe UI"/>
          <w:b/>
          <w:bCs/>
          <w:color w:val="3B3B3B"/>
          <w:sz w:val="26"/>
          <w:szCs w:val="26"/>
          <w:lang w:val="en-US" w:eastAsia="it-IT"/>
        </w:rPr>
        <w:t>dlgs</w:t>
      </w:r>
      <w:proofErr w:type="spellEnd"/>
      <w:r w:rsidRPr="00764CB3">
        <w:rPr>
          <w:rFonts w:ascii="Segoe UI" w:eastAsia="Times New Roman" w:hAnsi="Segoe UI" w:cs="Segoe UI"/>
          <w:b/>
          <w:bCs/>
          <w:color w:val="3B3B3B"/>
          <w:sz w:val="26"/>
          <w:szCs w:val="26"/>
          <w:lang w:val="en-US" w:eastAsia="it-IT"/>
        </w:rPr>
        <w:t xml:space="preserve"> n. 33/2013</w:t>
      </w:r>
    </w:p>
    <w:p w14:paraId="49948F2F" w14:textId="77777777" w:rsidR="006D60C6" w:rsidRDefault="006D60C6" w:rsidP="006D60C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B3B3B"/>
          <w:sz w:val="26"/>
          <w:szCs w:val="26"/>
          <w:lang w:eastAsia="it-IT"/>
        </w:rPr>
      </w:pPr>
      <w:r w:rsidRPr="006D60C6">
        <w:rPr>
          <w:rFonts w:ascii="Segoe UI" w:eastAsia="Times New Roman" w:hAnsi="Segoe UI" w:cs="Segoe UI"/>
          <w:color w:val="3B3B3B"/>
          <w:sz w:val="26"/>
          <w:szCs w:val="26"/>
          <w:lang w:eastAsia="it-IT"/>
        </w:rPr>
        <w:t>2. Ciascuna amministrazione pubblica sul proprio sito istituzionale, in una parte chiaramente identificabile della sezione "Amministrazione trasparente", i dati sui propri pagamenti e ne permette la consultazione in relazione alla tipologia di spesa sostenuta, all'ambito temporale di riferimento e ai beneficiari.</w:t>
      </w:r>
    </w:p>
    <w:p w14:paraId="1AEE0237" w14:textId="77777777" w:rsidR="00764CB3" w:rsidRPr="006D60C6" w:rsidRDefault="00764CB3" w:rsidP="006D60C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B3B3B"/>
          <w:sz w:val="26"/>
          <w:szCs w:val="26"/>
          <w:lang w:eastAsia="it-IT"/>
        </w:rPr>
      </w:pPr>
    </w:p>
    <w:p w14:paraId="7FF0C65C" w14:textId="37D7BD24" w:rsidR="00764CB3" w:rsidRDefault="006D60C6" w:rsidP="00764CB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B3B3B"/>
          <w:sz w:val="26"/>
          <w:szCs w:val="26"/>
          <w:lang w:eastAsia="it-IT"/>
        </w:rPr>
      </w:pPr>
      <w:r w:rsidRPr="006D60C6">
        <w:rPr>
          <w:rFonts w:ascii="Segoe UI" w:eastAsia="Times New Roman" w:hAnsi="Segoe UI" w:cs="Segoe UI"/>
          <w:color w:val="3B3B3B"/>
          <w:sz w:val="26"/>
          <w:szCs w:val="26"/>
          <w:lang w:eastAsia="it-IT"/>
        </w:rPr>
        <w:t> </w:t>
      </w:r>
      <w:r w:rsidR="00764CB3" w:rsidRPr="005C3FE6">
        <w:rPr>
          <w:rFonts w:ascii="Segoe UI" w:eastAsia="Times New Roman" w:hAnsi="Segoe UI" w:cs="Segoe UI"/>
          <w:b/>
          <w:bCs/>
          <w:color w:val="212529"/>
          <w:sz w:val="26"/>
          <w:szCs w:val="26"/>
          <w:lang w:eastAsia="it-IT"/>
        </w:rPr>
        <w:t>Le spese effettuate dall’ A.O.R.N. San Pio di Benevento sono consultabili accedendo al sito internet “Soldi Pubblici” al seguente link </w:t>
      </w:r>
      <w:hyperlink r:id="rId5" w:history="1">
        <w:r w:rsidR="00764CB3" w:rsidRPr="005C3FE6">
          <w:rPr>
            <w:rFonts w:ascii="Segoe UI" w:eastAsia="Times New Roman" w:hAnsi="Segoe UI" w:cs="Segoe UI"/>
            <w:color w:val="0563C1"/>
            <w:sz w:val="26"/>
            <w:szCs w:val="26"/>
            <w:u w:val="single"/>
            <w:lang w:eastAsia="it-IT"/>
          </w:rPr>
          <w:t>http://soldipubblici.gov.it/it/home</w:t>
        </w:r>
      </w:hyperlink>
      <w:r w:rsidR="00764CB3" w:rsidRPr="005C3FE6">
        <w:rPr>
          <w:rFonts w:ascii="Segoe UI" w:eastAsia="Times New Roman" w:hAnsi="Segoe UI" w:cs="Segoe UI"/>
          <w:b/>
          <w:bCs/>
          <w:color w:val="0056B3"/>
          <w:sz w:val="26"/>
          <w:szCs w:val="26"/>
          <w:u w:val="single"/>
          <w:lang w:eastAsia="it-IT"/>
        </w:rPr>
        <w:t xml:space="preserve">  </w:t>
      </w:r>
      <w:r w:rsidR="00764CB3" w:rsidRPr="005C3FE6">
        <w:rPr>
          <w:rFonts w:ascii="Segoe UI" w:eastAsia="Times New Roman" w:hAnsi="Segoe UI" w:cs="Segoe UI"/>
          <w:b/>
          <w:bCs/>
          <w:color w:val="212529"/>
          <w:sz w:val="26"/>
          <w:szCs w:val="26"/>
          <w:lang w:eastAsia="it-IT"/>
        </w:rPr>
        <w:t>inserendo nel campo "Chi" la dicitura "</w:t>
      </w:r>
      <w:r w:rsidR="00764CB3" w:rsidRPr="005C3FE6">
        <w:rPr>
          <w:rFonts w:ascii="Segoe UI" w:hAnsi="Segoe UI" w:cs="Segoe UI"/>
          <w:sz w:val="26"/>
          <w:szCs w:val="26"/>
        </w:rPr>
        <w:t xml:space="preserve"> </w:t>
      </w:r>
      <w:r w:rsidR="00764CB3" w:rsidRPr="005C3FE6">
        <w:rPr>
          <w:rFonts w:ascii="Segoe UI" w:eastAsia="Times New Roman" w:hAnsi="Segoe UI" w:cs="Segoe UI"/>
          <w:b/>
          <w:bCs/>
          <w:color w:val="212529"/>
          <w:sz w:val="26"/>
          <w:szCs w:val="26"/>
          <w:lang w:eastAsia="it-IT"/>
        </w:rPr>
        <w:t>AZIENDA OSPEDALIERA G. RUMMO "</w:t>
      </w:r>
      <w:r w:rsidR="00764CB3" w:rsidRPr="005C3FE6">
        <w:rPr>
          <w:rFonts w:ascii="Segoe UI" w:eastAsia="Times New Roman" w:hAnsi="Segoe UI" w:cs="Segoe UI"/>
          <w:color w:val="212529"/>
          <w:sz w:val="26"/>
          <w:szCs w:val="26"/>
          <w:lang w:eastAsia="it-IT"/>
        </w:rPr>
        <w:t>.</w:t>
      </w:r>
    </w:p>
    <w:p w14:paraId="5CEF7275" w14:textId="77777777" w:rsidR="00764CB3" w:rsidRPr="006D60C6" w:rsidRDefault="00764CB3" w:rsidP="006D60C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B3B3B"/>
          <w:sz w:val="26"/>
          <w:szCs w:val="26"/>
          <w:lang w:eastAsia="it-IT"/>
        </w:rPr>
      </w:pPr>
    </w:p>
    <w:p w14:paraId="2D0CCA5B" w14:textId="497FECF6" w:rsidR="006D60C6" w:rsidRDefault="006D60C6" w:rsidP="006D60C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B3B3B"/>
          <w:sz w:val="26"/>
          <w:szCs w:val="26"/>
          <w:lang w:eastAsia="it-IT"/>
        </w:rPr>
      </w:pPr>
      <w:r w:rsidRPr="006D60C6">
        <w:rPr>
          <w:rFonts w:ascii="Segoe UI" w:eastAsia="Times New Roman" w:hAnsi="Segoe UI" w:cs="Segoe UI"/>
          <w:noProof/>
          <w:color w:val="3B3B3B"/>
          <w:sz w:val="26"/>
          <w:szCs w:val="26"/>
          <w:lang w:eastAsia="it-IT"/>
        </w:rPr>
        <w:drawing>
          <wp:inline distT="0" distB="0" distL="0" distR="0" wp14:anchorId="4BB2868A" wp14:editId="12C28D1B">
            <wp:extent cx="6120130" cy="3848100"/>
            <wp:effectExtent l="0" t="0" r="0" b="0"/>
            <wp:docPr id="5729783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F188" w14:textId="4CABF7FC" w:rsidR="006D60C6" w:rsidRPr="006D60C6" w:rsidRDefault="006D60C6" w:rsidP="006D60C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B3B3B"/>
          <w:sz w:val="26"/>
          <w:szCs w:val="26"/>
          <w:lang w:eastAsia="it-IT"/>
        </w:rPr>
      </w:pPr>
    </w:p>
    <w:p w14:paraId="35F58FA2" w14:textId="77777777" w:rsidR="00881BD7" w:rsidRDefault="00881BD7"/>
    <w:sectPr w:rsidR="00881BD7" w:rsidSect="00881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B758B"/>
    <w:multiLevelType w:val="multilevel"/>
    <w:tmpl w:val="3FD8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64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512E"/>
    <w:rsid w:val="00053555"/>
    <w:rsid w:val="003272C7"/>
    <w:rsid w:val="005C3FE6"/>
    <w:rsid w:val="006D60C6"/>
    <w:rsid w:val="00764CB3"/>
    <w:rsid w:val="008149C2"/>
    <w:rsid w:val="008668D7"/>
    <w:rsid w:val="00881BD7"/>
    <w:rsid w:val="0093512E"/>
    <w:rsid w:val="00AE58DC"/>
    <w:rsid w:val="00B223AA"/>
    <w:rsid w:val="00B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F5"/>
  <w15:chartTrackingRefBased/>
  <w15:docId w15:val="{C01DAF53-2094-4888-879C-D6F811B4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1BD7"/>
  </w:style>
  <w:style w:type="paragraph" w:styleId="Titolo1">
    <w:name w:val="heading 1"/>
    <w:basedOn w:val="Normale"/>
    <w:next w:val="Normale"/>
    <w:link w:val="Titolo1Carattere"/>
    <w:uiPriority w:val="9"/>
    <w:qFormat/>
    <w:rsid w:val="00935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5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51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5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1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5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5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5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5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51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5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51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512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12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51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51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51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51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5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5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51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5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51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51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51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512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51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512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512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47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81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3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499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5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4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16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0239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33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8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0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soldipubblici.gov.it/it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San Pio - BN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PETRELLA</dc:creator>
  <cp:keywords/>
  <dc:description/>
  <cp:lastModifiedBy>DIVINA MORIELLO</cp:lastModifiedBy>
  <cp:revision>4</cp:revision>
  <dcterms:created xsi:type="dcterms:W3CDTF">2024-11-21T13:53:00Z</dcterms:created>
  <dcterms:modified xsi:type="dcterms:W3CDTF">2024-11-25T12:33:00Z</dcterms:modified>
</cp:coreProperties>
</file>