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3" w:rsidRDefault="00D62713" w:rsidP="00682963">
      <w:pPr>
        <w:pStyle w:val="Rientrocorpodeltesto21"/>
        <w:widowControl w:val="0"/>
        <w:suppressAutoHyphens w:val="0"/>
        <w:ind w:left="0" w:firstLine="0"/>
        <w:rPr>
          <w:bCs/>
          <w:sz w:val="16"/>
          <w:szCs w:val="16"/>
          <w:lang w:val="en-GB"/>
        </w:rPr>
      </w:pPr>
    </w:p>
    <w:p w:rsidR="00682963" w:rsidRPr="00F10B2E" w:rsidRDefault="00682963" w:rsidP="00F10B2E">
      <w:pPr>
        <w:pStyle w:val="Rientrocorpodeltesto21"/>
        <w:widowControl w:val="0"/>
        <w:suppressAutoHyphens w:val="0"/>
        <w:ind w:left="0" w:firstLine="0"/>
        <w:jc w:val="center"/>
        <w:rPr>
          <w:szCs w:val="18"/>
        </w:rPr>
      </w:pPr>
      <w:r w:rsidRPr="00F10B2E">
        <w:rPr>
          <w:bCs/>
          <w:szCs w:val="18"/>
          <w:lang w:val="en-GB"/>
        </w:rPr>
        <w:t xml:space="preserve">MODULO INFORMATIVO ALLA </w:t>
      </w:r>
      <w:r w:rsidR="00BC0858" w:rsidRPr="00F10B2E">
        <w:rPr>
          <w:bCs/>
          <w:szCs w:val="18"/>
          <w:lang w:val="en-GB"/>
        </w:rPr>
        <w:t>MANOMETRIA ESOFAGEA</w:t>
      </w:r>
    </w:p>
    <w:p w:rsidR="00682963" w:rsidRPr="00F10B2E" w:rsidRDefault="00682963" w:rsidP="00682963">
      <w:pPr>
        <w:pStyle w:val="Rientrocorpodeltesto21"/>
        <w:widowControl w:val="0"/>
        <w:suppressAutoHyphens w:val="0"/>
        <w:rPr>
          <w:bCs/>
          <w:szCs w:val="18"/>
          <w:lang w:val="en-GB"/>
        </w:rPr>
      </w:pP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  <w:u w:val="single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  <w:u w:val="single"/>
        </w:rPr>
        <w:t xml:space="preserve">CHE COSA È LA MANOMETRIA ESOFAGEA?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La </w:t>
      </w:r>
      <w:proofErr w:type="spellStart"/>
      <w:r w:rsidRPr="00F10B2E">
        <w:rPr>
          <w:rFonts w:ascii="Times New Roman" w:hAnsi="Times New Roman" w:cs="Times New Roman"/>
          <w:color w:val="auto"/>
          <w:sz w:val="22"/>
          <w:szCs w:val="18"/>
        </w:rPr>
        <w:t>manometria</w:t>
      </w:r>
      <w:proofErr w:type="spellEnd"/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 esofagea è un esame che consente di valutare la contrazione della muscolatura dell’esofago e la efficacia dei suoi sfinteri, quello superiore e quello inferiore (il cardias), andando a misurare la forza con cui si chiudono e la capacità di questi di rilasciarsi quando necessario. L’esame si esegue introducendo nel naso un sondino di pochi millimetri di diametro e portando la sua punta nello stomaco. Questo sondino è collegato ad un computer che registrerà l’esame. Nel corso dell’esame, che dura in media 15 minuti, questo sondino misurerà la forza di contrazione e la capacità di rilassamento dei muscoli dell’esofago in condizioni di riposo o quando il paziente venga invitato a deglutire piccole quantità di acqua. </w:t>
      </w:r>
    </w:p>
    <w:p w:rsidR="00A819C1" w:rsidRPr="00F10B2E" w:rsidRDefault="00A819C1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  <w:u w:val="single"/>
        </w:rPr>
      </w:pP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  <w:u w:val="single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  <w:u w:val="single"/>
        </w:rPr>
        <w:t xml:space="preserve">LA PREPARAZIONE ALLA MANOMETRIA ESOFAGEA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Prima dell’esame è necessario un digiuno di almeno 8 ore. Andranno sospesi 3 giorni prima del test i farmaci </w:t>
      </w:r>
      <w:proofErr w:type="spellStart"/>
      <w:r w:rsidR="005F3BD7" w:rsidRPr="00F10B2E">
        <w:rPr>
          <w:rFonts w:ascii="Times New Roman" w:hAnsi="Times New Roman" w:cs="Times New Roman"/>
          <w:color w:val="auto"/>
          <w:sz w:val="22"/>
          <w:szCs w:val="18"/>
        </w:rPr>
        <w:t>procinetici</w:t>
      </w:r>
      <w:proofErr w:type="spellEnd"/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 (</w:t>
      </w:r>
      <w:proofErr w:type="spellStart"/>
      <w:r w:rsidRPr="00F10B2E">
        <w:rPr>
          <w:rFonts w:ascii="Times New Roman" w:hAnsi="Times New Roman" w:cs="Times New Roman"/>
          <w:color w:val="auto"/>
          <w:sz w:val="22"/>
          <w:szCs w:val="18"/>
        </w:rPr>
        <w:t>domperidone</w:t>
      </w:r>
      <w:proofErr w:type="spellEnd"/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, </w:t>
      </w:r>
      <w:proofErr w:type="spellStart"/>
      <w:r w:rsidRPr="00F10B2E">
        <w:rPr>
          <w:rFonts w:ascii="Times New Roman" w:hAnsi="Times New Roman" w:cs="Times New Roman"/>
          <w:color w:val="auto"/>
          <w:sz w:val="22"/>
          <w:szCs w:val="18"/>
        </w:rPr>
        <w:t>metoclopramide</w:t>
      </w:r>
      <w:proofErr w:type="spellEnd"/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, </w:t>
      </w:r>
      <w:proofErr w:type="spellStart"/>
      <w:r w:rsidR="00F20D5A" w:rsidRPr="00F10B2E">
        <w:rPr>
          <w:rFonts w:ascii="Times New Roman" w:hAnsi="Times New Roman" w:cs="Times New Roman"/>
          <w:color w:val="auto"/>
          <w:sz w:val="22"/>
          <w:szCs w:val="18"/>
        </w:rPr>
        <w:t>levosulpiride</w:t>
      </w:r>
      <w:proofErr w:type="spellEnd"/>
      <w:r w:rsidR="00F20D5A"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, </w:t>
      </w:r>
      <w:proofErr w:type="spellStart"/>
      <w:r w:rsidRPr="00F10B2E">
        <w:rPr>
          <w:rFonts w:ascii="Times New Roman" w:hAnsi="Times New Roman" w:cs="Times New Roman"/>
          <w:color w:val="auto"/>
          <w:sz w:val="22"/>
          <w:szCs w:val="18"/>
        </w:rPr>
        <w:t>etc</w:t>
      </w:r>
      <w:proofErr w:type="spellEnd"/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). Tutti gli altri farmaci potranno invece essere assunti normalmente. Poiché l’esame non è doloroso e solo minimamente fastidioso e poiché è necessario che il paziente sia sveglio e collaborante non verrà eseguita alcuna </w:t>
      </w:r>
      <w:proofErr w:type="spellStart"/>
      <w:r w:rsidRPr="00F10B2E">
        <w:rPr>
          <w:rFonts w:ascii="Times New Roman" w:hAnsi="Times New Roman" w:cs="Times New Roman"/>
          <w:color w:val="auto"/>
          <w:sz w:val="22"/>
          <w:szCs w:val="18"/>
        </w:rPr>
        <w:t>sedazione</w:t>
      </w:r>
      <w:proofErr w:type="spellEnd"/>
      <w:r w:rsidR="00A819C1" w:rsidRPr="00F10B2E">
        <w:rPr>
          <w:rFonts w:ascii="Times New Roman" w:hAnsi="Times New Roman" w:cs="Times New Roman"/>
          <w:color w:val="auto"/>
          <w:sz w:val="22"/>
          <w:szCs w:val="18"/>
        </w:rPr>
        <w:t>, fatta eccezione per minima quantità di Lidocaina topica utile all’introduzione del sondino</w:t>
      </w:r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. Al momento di eseguire l’esame il paziente dovrà portare con se tutti gli esami endoscopici, radiologici e le visite che ha già effettuato per tale problema, al fine di mostrarle al medico operatore.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  <w:u w:val="single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  <w:u w:val="single"/>
        </w:rPr>
        <w:t xml:space="preserve">COSA SUCCEDE DURANTE E DOPO L’ESAME?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Alla fine dell’esame il paziente tornerà a casa e potrà mangiare subito e riprendere la sua normale attività quotidiana. Poiché il paziente non viene sedato non è necessario che sia accompagnato. La analisi dei dati raccolti sul computer avrà luogo successivamente per cui il referto dell’esame verrà consegnato dopo alcuni giorni.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  <w:u w:val="single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  <w:u w:val="single"/>
        </w:rPr>
        <w:t xml:space="preserve">QUALI SONO I RISCHI E LE POSSIBILI COMPLICANZE DELLA MANOMETRIA ESOFAGEA?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La </w:t>
      </w:r>
      <w:proofErr w:type="spellStart"/>
      <w:r w:rsidRPr="00F10B2E">
        <w:rPr>
          <w:rFonts w:ascii="Times New Roman" w:hAnsi="Times New Roman" w:cs="Times New Roman"/>
          <w:color w:val="auto"/>
          <w:sz w:val="22"/>
          <w:szCs w:val="18"/>
        </w:rPr>
        <w:t>manometria</w:t>
      </w:r>
      <w:proofErr w:type="spellEnd"/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 è un esame sicuro, ma come tutti gli atti medici può dar luogo a complicanze. Il rischio principale è dato dalla possibilità che il sondino durante la entrata possa traumatizzarne la parete dell’esofago determinando emorragie o perforazioni. Il sondino è estremamente morbido e tali eventi sono per tale motivo del tutto eccezionali. Durante l’introduzione potrà avere un po’ di fastidio, eruttazioni, conati di vomito, tosse e lacrimazione; si tratta di piccoli fastidi che passeranno in pochi secondi.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</w:rPr>
        <w:t xml:space="preserve">Raramente si potranno avere episodi di crisi vagali, aritmie, ipotensione che in circostanze del tutto rare potranno risultare pericolose per la vita e per le quali comunque verrebbero prestate tutte le cure necessarie. Dovrà quindi rispondere attentamente alle domande che le verranno poste riguardo i sintomi e le malattie di cui soffre. </w:t>
      </w: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</w:p>
    <w:p w:rsidR="00BC0858" w:rsidRPr="00F10B2E" w:rsidRDefault="00BC0858" w:rsidP="00BC08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  <w:u w:val="single"/>
        </w:rPr>
      </w:pPr>
      <w:r w:rsidRPr="00F10B2E">
        <w:rPr>
          <w:rFonts w:ascii="Times New Roman" w:hAnsi="Times New Roman" w:cs="Times New Roman"/>
          <w:color w:val="auto"/>
          <w:sz w:val="22"/>
          <w:szCs w:val="18"/>
          <w:u w:val="single"/>
        </w:rPr>
        <w:t xml:space="preserve">QUALE È LA ALTERNATIVA ALLA MANOMETRIA ESOFAGEA? </w:t>
      </w:r>
    </w:p>
    <w:p w:rsidR="00BC0858" w:rsidRPr="00F10B2E" w:rsidRDefault="00BC0858" w:rsidP="00BC0858">
      <w:pPr>
        <w:jc w:val="both"/>
        <w:rPr>
          <w:sz w:val="22"/>
          <w:szCs w:val="18"/>
        </w:rPr>
      </w:pPr>
      <w:r w:rsidRPr="00F10B2E">
        <w:rPr>
          <w:sz w:val="22"/>
          <w:szCs w:val="18"/>
        </w:rPr>
        <w:t xml:space="preserve">La </w:t>
      </w:r>
      <w:proofErr w:type="spellStart"/>
      <w:r w:rsidRPr="00F10B2E">
        <w:rPr>
          <w:sz w:val="22"/>
          <w:szCs w:val="18"/>
        </w:rPr>
        <w:t>manometria</w:t>
      </w:r>
      <w:proofErr w:type="spellEnd"/>
      <w:r w:rsidRPr="00F10B2E">
        <w:rPr>
          <w:sz w:val="22"/>
          <w:szCs w:val="18"/>
        </w:rPr>
        <w:t xml:space="preserve"> esofagea è l’unico esame che consenta di misurare direttamente il movimento dei muscoli dell’esofago e la funzione dei suoi sfinteri. Rinunciare all’esame la esporrà alle conseguenze derivate dal non diagnosticare o diagnosticare in modo sbagliato una malattia potenzialmente seria. Se dovesse decidere di non fare l’esame le verrann</w:t>
      </w:r>
      <w:r w:rsidR="00F20D5A" w:rsidRPr="00F10B2E">
        <w:rPr>
          <w:sz w:val="22"/>
          <w:szCs w:val="18"/>
        </w:rPr>
        <w:t>o proposte metodiche alternative</w:t>
      </w:r>
      <w:r w:rsidRPr="00F10B2E">
        <w:rPr>
          <w:sz w:val="22"/>
          <w:szCs w:val="18"/>
        </w:rPr>
        <w:t xml:space="preserve"> per giungere alla diagnosi (gastroscopia, radiografia con contrasto, studio del transito esofageo, studio della deglutizione, pH-impedenzometria, etc.), ma alcune informazioni potranno comunque mancare. </w:t>
      </w:r>
    </w:p>
    <w:p w:rsidR="00BC0858" w:rsidRPr="00F10B2E" w:rsidRDefault="00BC0858" w:rsidP="00BC0858">
      <w:pPr>
        <w:jc w:val="both"/>
        <w:rPr>
          <w:b/>
          <w:sz w:val="22"/>
          <w:szCs w:val="18"/>
        </w:rPr>
      </w:pPr>
    </w:p>
    <w:p w:rsidR="00167801" w:rsidRPr="00F10B2E" w:rsidRDefault="003B6690" w:rsidP="00F10B2E">
      <w:pPr>
        <w:jc w:val="both"/>
        <w:rPr>
          <w:b/>
          <w:sz w:val="22"/>
          <w:szCs w:val="18"/>
        </w:rPr>
      </w:pPr>
      <w:r w:rsidRPr="00F10B2E">
        <w:rPr>
          <w:b/>
          <w:sz w:val="22"/>
          <w:szCs w:val="18"/>
        </w:rPr>
        <w:t xml:space="preserve">N.B: per qualsiasi tipo di informazione prima o dopo la procedura si prega di contattare la Struttura ai seguenti numeri: 082457316/082457302. </w:t>
      </w:r>
      <w:r w:rsidR="006A254E" w:rsidRPr="006A254E">
        <w:rPr>
          <w:noProof/>
          <w:sz w:val="22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2050" type="#_x0000_t202" style="position:absolute;left:0;text-align:left;margin-left:152.7pt;margin-top:761.1pt;width:288.35pt;height:26.2pt;z-index:-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" stroked="f">
            <v:textbox inset=".05pt,.05pt,.05pt,.05pt">
              <w:txbxContent>
                <w:p w:rsidR="00167801" w:rsidRDefault="00167801" w:rsidP="00167801">
                  <w:pPr>
                    <w:pStyle w:val="Titolo7"/>
                    <w:keepLines w:val="0"/>
                    <w:numPr>
                      <w:ilvl w:val="6"/>
                      <w:numId w:val="1"/>
                    </w:numPr>
                    <w:spacing w:before="0"/>
                    <w:jc w:val="center"/>
                  </w:pPr>
                  <w:r>
                    <w:rPr>
                      <w:color w:val="000000"/>
                      <w:lang w:eastAsia="it-IT"/>
                    </w:rPr>
                    <w:t>AZIENDA OSPEDALIERA SAN PIO</w:t>
                  </w:r>
                </w:p>
                <w:p w:rsidR="00167801" w:rsidRDefault="00167801" w:rsidP="00167801">
                  <w:pPr>
                    <w:jc w:val="center"/>
                  </w:pPr>
                  <w:r>
                    <w:rPr>
                      <w:sz w:val="20"/>
                      <w:szCs w:val="20"/>
                      <w:lang w:eastAsia="it-IT"/>
                    </w:rPr>
                    <w:t>Via dell’Angelo , 1- Benevento  C.F. 01009760628</w:t>
                  </w:r>
                </w:p>
              </w:txbxContent>
            </v:textbox>
          </v:shape>
        </w:pict>
      </w:r>
    </w:p>
    <w:sectPr w:rsidR="00167801" w:rsidRPr="00F10B2E" w:rsidSect="0058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283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34" w:rsidRDefault="00A04334" w:rsidP="003B7E7D">
      <w:r>
        <w:separator/>
      </w:r>
    </w:p>
  </w:endnote>
  <w:endnote w:type="continuationSeparator" w:id="0">
    <w:p w:rsidR="00A04334" w:rsidRDefault="00A04334" w:rsidP="003B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DF" w:rsidRDefault="00C06B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13" w:rsidRDefault="006A254E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" o:spid="_x0000_s1027" type="#_x0000_t202" style="position:absolute;margin-left:276.9pt;margin-top:30.2pt;width:249.35pt;height:31.55pt;z-index:-25163776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" stroked="f">
          <v:textbox inset=".05pt,.05pt,.05pt,.05pt">
            <w:txbxContent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Sant’Alfonso Maria de’ Liguori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D62713" w:rsidRDefault="00D62713" w:rsidP="00D62713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13" o:spid="_x0000_s1028" type="#_x0000_t202" style="position:absolute;margin-left:-17.4pt;margin-top:27.6pt;width:211.85pt;height:33.95pt;z-index:-251639808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" stroked="f">
          <v:textbox inset=".05pt,.05pt,.05pt,.05pt">
            <w:txbxContent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Gaetano Rummo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D62713" w:rsidRDefault="00D62713" w:rsidP="00D62713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D62713" w:rsidRDefault="00D62713" w:rsidP="00D62713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Casella di testo 16" o:spid="_x0000_s1029" type="#_x0000_t202" style="position:absolute;margin-left:147.6pt;margin-top:1.8pt;width:183pt;height:29.4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lzGgIAADM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" filled="f" stroked="f" strokeweight=".5pt">
          <v:textbox>
            <w:txbxContent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01" w:rsidRDefault="006A254E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5pt;margin-top:30.1pt;width:211.85pt;height:33.95pt;z-index:-251649024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Gaetano Rummo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167801" w:rsidRDefault="00167801" w:rsidP="00167801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32" type="#_x0000_t202" style="position:absolute;margin-left:278.85pt;margin-top:27.7pt;width:249.35pt;height:39.35pt;z-index:-251646976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Sant’Alfonso Maria de’ Liguori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3" type="#_x0000_t202" style="position:absolute;margin-left:0;margin-top:.25pt;width:183pt;height:29.4pt;z-index:2516725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WQGgIAADM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" filled="f" stroked="f" strokeweight=".5pt">
          <v:textbox>
            <w:txbxContent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Casella di testo 14" o:spid="_x0000_s1034" type="#_x0000_t202" style="position:absolute;margin-left:152.7pt;margin-top:761.1pt;width:288.35pt;height:26.2pt;z-index:-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1En4mf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pacing w:before="0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10" o:spid="_x0000_s1035" type="#_x0000_t202" style="position:absolute;margin-left:152.7pt;margin-top:761.1pt;width:288.35pt;height:26.2pt;z-index:-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vqVMLf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pacing w:before="0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9" o:spid="_x0000_s1036" type="#_x0000_t202" style="position:absolute;margin-left:152.7pt;margin-top:761.1pt;width:288.35pt;height:26.2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OS2gzv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pacing w:before="0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 w:rsidR="0016780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34" w:rsidRDefault="00A04334" w:rsidP="003B7E7D">
      <w:r>
        <w:separator/>
      </w:r>
    </w:p>
  </w:footnote>
  <w:footnote w:type="continuationSeparator" w:id="0">
    <w:p w:rsidR="00A04334" w:rsidRDefault="00A04334" w:rsidP="003B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DF" w:rsidRDefault="00C06B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DF" w:rsidRDefault="00C06BD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Pr="00D96B51" w:rsidRDefault="00167801" w:rsidP="003B7E7D">
    <w:pPr>
      <w:jc w:val="center"/>
      <w:rPr>
        <w:b/>
        <w:bCs/>
      </w:rPr>
    </w:pPr>
    <w:r>
      <w:rPr>
        <w:b/>
        <w:bCs/>
        <w:noProof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-68580</wp:posOffset>
          </wp:positionV>
          <wp:extent cx="1286510" cy="1235710"/>
          <wp:effectExtent l="0" t="0" r="8890" b="2540"/>
          <wp:wrapNone/>
          <wp:docPr id="207273088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63" t="-513" r="-563" b="-513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35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B7E7D" w:rsidRPr="00D96B51">
      <w:rPr>
        <w:rFonts w:ascii="Garamond" w:hAnsi="Garamond" w:cs="Garamond"/>
        <w:b/>
        <w:bCs/>
        <w:lang w:eastAsia="it-IT"/>
      </w:rPr>
      <w:t>AZIENDA OSPEDALIERA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eastAsia="Garamond" w:hAnsi="Garamond" w:cs="Garamond"/>
        <w:b/>
        <w:bCs/>
        <w:color w:val="FF0000"/>
        <w:lang w:eastAsia="it-IT"/>
      </w:rPr>
      <w:t>“</w:t>
    </w:r>
    <w:r w:rsidRPr="00D96B51">
      <w:rPr>
        <w:rFonts w:ascii="Garamond" w:hAnsi="Garamond" w:cs="Garamond"/>
        <w:b/>
        <w:bCs/>
        <w:color w:val="FF0000"/>
        <w:lang w:eastAsia="it-IT"/>
      </w:rPr>
      <w:t>SAN PIO” - BENEVENTO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di Rilievo Nazionale e di Alta Specializzazione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DEA di II Livello</w:t>
    </w:r>
  </w:p>
  <w:p w:rsidR="003B7E7D" w:rsidRPr="00D96B51" w:rsidRDefault="006A254E" w:rsidP="003B7E7D">
    <w:pPr>
      <w:jc w:val="center"/>
      <w:rPr>
        <w:b/>
        <w:bCs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30" type="#_x0000_t202" style="position:absolute;left:0;text-align:left;margin-left:0;margin-top:1.55pt;width:265pt;height:25.2pt;z-index:251662336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">
          <v:textbox>
            <w:txbxContent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UOSD GASTROENTEROLOGIA ED ENDOSCOPIA DIGESTIVA</w:t>
                </w:r>
              </w:p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Responsabile F.F. GIUSEPPE SCAGLIONE</w:t>
                </w:r>
                <w:r>
                  <w:rPr>
                    <w:b/>
                    <w:bCs/>
                    <w:color w:val="00000A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</w:p>
  <w:p w:rsidR="003B7E7D" w:rsidRDefault="00167801" w:rsidP="00167801">
    <w:pPr>
      <w:pStyle w:val="Intestazione"/>
      <w:tabs>
        <w:tab w:val="clear" w:pos="4819"/>
        <w:tab w:val="clear" w:pos="9638"/>
        <w:tab w:val="left" w:pos="8544"/>
      </w:tabs>
      <w:rPr>
        <w:b/>
        <w:bCs/>
      </w:rPr>
    </w:pPr>
    <w:r>
      <w:rPr>
        <w:b/>
        <w:bCs/>
      </w:rPr>
      <w:tab/>
    </w:r>
  </w:p>
  <w:p w:rsidR="00167801" w:rsidRPr="00167801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>Dirigenti Medici</w:t>
    </w:r>
  </w:p>
  <w:p w:rsidR="00167801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>Dott.ssa C. Capacchione – Dott. N. De Gennaro – Dott.ssa O. Olmo – Dott.ssa F. Russo – Dott. G. Spinosa</w:t>
    </w:r>
  </w:p>
  <w:p w:rsidR="00C06BDF" w:rsidRPr="00E40B08" w:rsidRDefault="00C06BDF" w:rsidP="00C06BDF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Padiglione Santa Teresa, II piano</w:t>
    </w:r>
  </w:p>
  <w:p w:rsidR="00C06BDF" w:rsidRDefault="00C06BDF" w:rsidP="00C06BDF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Tel. 082457316/082457302</w:t>
    </w:r>
  </w:p>
  <w:p w:rsidR="00C06BDF" w:rsidRPr="00E40B08" w:rsidRDefault="00C06BDF" w:rsidP="00C06BDF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gastroenterologia@aornsanpio.it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7E7D"/>
    <w:rsid w:val="00072E95"/>
    <w:rsid w:val="00167801"/>
    <w:rsid w:val="001F34E2"/>
    <w:rsid w:val="00216BB6"/>
    <w:rsid w:val="003B6690"/>
    <w:rsid w:val="003B7E7D"/>
    <w:rsid w:val="004E301C"/>
    <w:rsid w:val="004F0D63"/>
    <w:rsid w:val="00586194"/>
    <w:rsid w:val="005F3BD7"/>
    <w:rsid w:val="00652185"/>
    <w:rsid w:val="00682963"/>
    <w:rsid w:val="006A254E"/>
    <w:rsid w:val="006C79F5"/>
    <w:rsid w:val="00787AA8"/>
    <w:rsid w:val="007E6AD6"/>
    <w:rsid w:val="00872BB4"/>
    <w:rsid w:val="008D11DC"/>
    <w:rsid w:val="00A04334"/>
    <w:rsid w:val="00A06A19"/>
    <w:rsid w:val="00A819C1"/>
    <w:rsid w:val="00BC0858"/>
    <w:rsid w:val="00C06BDF"/>
    <w:rsid w:val="00CB18D8"/>
    <w:rsid w:val="00D62713"/>
    <w:rsid w:val="00D96B51"/>
    <w:rsid w:val="00DD3A84"/>
    <w:rsid w:val="00EC2D63"/>
    <w:rsid w:val="00F10B2E"/>
    <w:rsid w:val="00F2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8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E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E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E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E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E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7E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3B7E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E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E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E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E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E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E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E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7E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3B7E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E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E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7E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B7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E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E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E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E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B7E7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B7E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E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E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B7E7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B7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E7D"/>
  </w:style>
  <w:style w:type="paragraph" w:styleId="Pidipagina">
    <w:name w:val="footer"/>
    <w:basedOn w:val="Normale"/>
    <w:link w:val="PidipaginaCarattere"/>
    <w:uiPriority w:val="99"/>
    <w:unhideWhenUsed/>
    <w:rsid w:val="003B7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E7D"/>
  </w:style>
  <w:style w:type="paragraph" w:styleId="NormaleWeb">
    <w:name w:val="Normal (Web)"/>
    <w:basedOn w:val="Normale"/>
    <w:rsid w:val="003B7E7D"/>
    <w:pPr>
      <w:spacing w:before="280" w:after="280"/>
    </w:pPr>
  </w:style>
  <w:style w:type="paragraph" w:customStyle="1" w:styleId="Rientrocorpodeltesto21">
    <w:name w:val="Rientro corpo del testo 21"/>
    <w:basedOn w:val="Normale"/>
    <w:rsid w:val="00682963"/>
    <w:pPr>
      <w:ind w:left="993" w:hanging="993"/>
      <w:jc w:val="both"/>
    </w:pPr>
    <w:rPr>
      <w:b/>
      <w:sz w:val="22"/>
    </w:rPr>
  </w:style>
  <w:style w:type="paragraph" w:customStyle="1" w:styleId="Default">
    <w:name w:val="Default"/>
    <w:rsid w:val="00BC08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D490-1F42-4C24-B95A-7406C599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San Pio - BN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 Gennaro</dc:creator>
  <cp:lastModifiedBy>gas</cp:lastModifiedBy>
  <cp:revision>4</cp:revision>
  <dcterms:created xsi:type="dcterms:W3CDTF">2024-03-01T18:31:00Z</dcterms:created>
  <dcterms:modified xsi:type="dcterms:W3CDTF">2024-03-13T07:43:00Z</dcterms:modified>
</cp:coreProperties>
</file>