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5C" w:rsidRDefault="00521FFC">
      <w:pPr>
        <w:pStyle w:val="Titolo"/>
        <w:tabs>
          <w:tab w:val="left" w:pos="-24"/>
          <w:tab w:val="left" w:pos="120"/>
          <w:tab w:val="left" w:pos="660"/>
        </w:tabs>
        <w:ind w:left="-24" w:right="-24"/>
        <w:jc w:val="both"/>
      </w:pPr>
      <w:r>
        <w:rPr>
          <w:rFonts w:ascii="Times New Roman" w:hAnsi="Times New Roman"/>
          <w:sz w:val="24"/>
          <w:szCs w:val="24"/>
        </w:rPr>
        <w:t xml:space="preserve">Azienda Ospedaliera “San Pio” di Benevento–C.F.01009760628- </w:t>
      </w:r>
      <w:r w:rsidRPr="000D2942">
        <w:rPr>
          <w:rFonts w:ascii="Times New Roman" w:hAnsi="Times New Roman"/>
          <w:sz w:val="24"/>
          <w:szCs w:val="24"/>
        </w:rPr>
        <w:t>Del. N.</w:t>
      </w:r>
      <w:r w:rsidR="000D2942">
        <w:rPr>
          <w:rFonts w:ascii="Times New Roman" w:hAnsi="Times New Roman"/>
          <w:sz w:val="24"/>
          <w:szCs w:val="24"/>
        </w:rPr>
        <w:t xml:space="preserve"> </w:t>
      </w:r>
      <w:r w:rsidR="004824BF">
        <w:rPr>
          <w:rFonts w:ascii="Times New Roman" w:hAnsi="Times New Roman"/>
          <w:sz w:val="24"/>
          <w:szCs w:val="24"/>
        </w:rPr>
        <w:t>336</w:t>
      </w:r>
      <w:r w:rsidRPr="000D2942">
        <w:rPr>
          <w:rFonts w:ascii="Times New Roman" w:hAnsi="Times New Roman"/>
          <w:sz w:val="24"/>
          <w:szCs w:val="24"/>
        </w:rPr>
        <w:t xml:space="preserve"> Del</w:t>
      </w:r>
      <w:r w:rsidR="005D6FF8" w:rsidRPr="000D2942">
        <w:rPr>
          <w:rFonts w:ascii="Times New Roman" w:hAnsi="Times New Roman"/>
          <w:sz w:val="24"/>
          <w:szCs w:val="24"/>
        </w:rPr>
        <w:t xml:space="preserve"> </w:t>
      </w:r>
      <w:r w:rsidR="004824BF">
        <w:rPr>
          <w:rFonts w:ascii="Times New Roman" w:hAnsi="Times New Roman"/>
          <w:sz w:val="24"/>
          <w:szCs w:val="24"/>
        </w:rPr>
        <w:t>21/04/2023</w:t>
      </w:r>
      <w:r>
        <w:rPr>
          <w:rFonts w:ascii="Times New Roman" w:hAnsi="Times New Roman"/>
          <w:sz w:val="24"/>
          <w:szCs w:val="24"/>
        </w:rPr>
        <w:t xml:space="preserve"> - Concorso   pubblico, per titoli e ed esami, per la copertura di </w:t>
      </w:r>
      <w:r w:rsidR="00E95C90" w:rsidRPr="00E95C90">
        <w:rPr>
          <w:rFonts w:ascii="Times New Roman" w:hAnsi="Times New Roman"/>
          <w:sz w:val="24"/>
          <w:szCs w:val="24"/>
        </w:rPr>
        <w:t xml:space="preserve">n. </w:t>
      </w:r>
      <w:r w:rsidR="00F6602C">
        <w:rPr>
          <w:rFonts w:ascii="Times New Roman" w:hAnsi="Times New Roman"/>
          <w:sz w:val="24"/>
          <w:szCs w:val="24"/>
        </w:rPr>
        <w:t>1</w:t>
      </w:r>
      <w:r w:rsidRPr="00E95C90">
        <w:rPr>
          <w:rFonts w:ascii="Times New Roman" w:hAnsi="Times New Roman"/>
          <w:sz w:val="24"/>
          <w:szCs w:val="24"/>
        </w:rPr>
        <w:t xml:space="preserve"> p</w:t>
      </w:r>
      <w:r w:rsidR="00F6602C">
        <w:rPr>
          <w:rFonts w:ascii="Times New Roman" w:hAnsi="Times New Roman"/>
          <w:sz w:val="24"/>
          <w:szCs w:val="24"/>
        </w:rPr>
        <w:t>osto</w:t>
      </w:r>
      <w:r>
        <w:rPr>
          <w:rFonts w:ascii="Times New Roman" w:hAnsi="Times New Roman"/>
          <w:sz w:val="24"/>
          <w:szCs w:val="24"/>
        </w:rPr>
        <w:t xml:space="preserve"> di Dirigente </w:t>
      </w:r>
      <w:r w:rsidR="00F6602C">
        <w:rPr>
          <w:rFonts w:ascii="Times New Roman" w:hAnsi="Times New Roman"/>
          <w:sz w:val="24"/>
          <w:szCs w:val="24"/>
        </w:rPr>
        <w:t>Fisico</w:t>
      </w:r>
      <w:r>
        <w:rPr>
          <w:rFonts w:ascii="Times New Roman" w:hAnsi="Times New Roman"/>
          <w:sz w:val="24"/>
          <w:szCs w:val="24"/>
        </w:rPr>
        <w:t xml:space="preserve"> disciplina di  </w:t>
      </w:r>
      <w:r w:rsidR="00F6602C">
        <w:rPr>
          <w:rFonts w:ascii="Times New Roman" w:hAnsi="Times New Roman"/>
          <w:sz w:val="24"/>
          <w:szCs w:val="24"/>
        </w:rPr>
        <w:t>Fisica Sanitaria</w:t>
      </w:r>
      <w:r>
        <w:rPr>
          <w:rFonts w:ascii="Times New Roman" w:hAnsi="Times New Roman"/>
          <w:sz w:val="24"/>
          <w:szCs w:val="24"/>
        </w:rPr>
        <w:t>.</w:t>
      </w:r>
    </w:p>
    <w:p w:rsidR="0061235C" w:rsidRPr="00241086" w:rsidRDefault="00521FFC" w:rsidP="000D2942">
      <w:pPr>
        <w:pStyle w:val="Textbody"/>
        <w:spacing w:after="0"/>
        <w:jc w:val="both"/>
      </w:pPr>
      <w:r>
        <w:rPr>
          <w:rFonts w:cs="Arial"/>
          <w:sz w:val="22"/>
          <w:szCs w:val="22"/>
        </w:rPr>
        <w:t xml:space="preserve">In esecuzione dell’atto deliberativo </w:t>
      </w:r>
      <w:r w:rsidRPr="000D2942">
        <w:rPr>
          <w:rFonts w:cs="Arial"/>
          <w:sz w:val="22"/>
          <w:szCs w:val="22"/>
        </w:rPr>
        <w:t>n.</w:t>
      </w:r>
      <w:r w:rsidR="005D6FF8" w:rsidRPr="000D2942">
        <w:rPr>
          <w:rFonts w:cs="Arial"/>
          <w:sz w:val="22"/>
          <w:szCs w:val="22"/>
        </w:rPr>
        <w:t xml:space="preserve"> </w:t>
      </w:r>
      <w:r w:rsidR="004824BF">
        <w:rPr>
          <w:rFonts w:cs="Arial"/>
          <w:sz w:val="22"/>
          <w:szCs w:val="22"/>
        </w:rPr>
        <w:t>336</w:t>
      </w:r>
      <w:r w:rsidR="000D2942">
        <w:rPr>
          <w:rFonts w:cs="Arial"/>
          <w:sz w:val="22"/>
          <w:szCs w:val="22"/>
        </w:rPr>
        <w:t xml:space="preserve"> </w:t>
      </w:r>
      <w:r w:rsidR="009F664C" w:rsidRPr="000D2942">
        <w:rPr>
          <w:rFonts w:cs="Arial"/>
          <w:sz w:val="22"/>
          <w:szCs w:val="22"/>
        </w:rPr>
        <w:t xml:space="preserve">del </w:t>
      </w:r>
      <w:r w:rsidR="004824BF">
        <w:rPr>
          <w:rFonts w:cs="Arial"/>
          <w:sz w:val="22"/>
          <w:szCs w:val="22"/>
        </w:rPr>
        <w:t>21/04/2023</w:t>
      </w:r>
      <w:r w:rsidR="000D2942">
        <w:rPr>
          <w:rFonts w:cs="Arial"/>
          <w:sz w:val="22"/>
          <w:szCs w:val="22"/>
        </w:rPr>
        <w:t xml:space="preserve"> </w:t>
      </w:r>
      <w:r>
        <w:rPr>
          <w:rFonts w:cs="Arial"/>
          <w:sz w:val="22"/>
          <w:szCs w:val="22"/>
        </w:rPr>
        <w:t xml:space="preserve">è indetto Concorso pubblico, per titoli ed esami, </w:t>
      </w:r>
      <w:r>
        <w:rPr>
          <w:rFonts w:cs="Arial"/>
          <w:color w:val="000000"/>
          <w:sz w:val="22"/>
          <w:szCs w:val="22"/>
          <w:lang w:eastAsia="it-IT"/>
        </w:rPr>
        <w:t>con l'osservanza delle norme previste  dal D.P.R. n. 483 del 10.12.1997, dal D.P.R. n. 487/94 e dal CCNL Area Dirigenza Sanitaria vigente</w:t>
      </w:r>
      <w:r>
        <w:rPr>
          <w:rFonts w:cs="Arial"/>
          <w:color w:val="000000"/>
          <w:lang w:eastAsia="it-IT"/>
        </w:rPr>
        <w:t xml:space="preserve"> </w:t>
      </w:r>
      <w:r>
        <w:rPr>
          <w:rFonts w:cs="Arial"/>
          <w:color w:val="000000"/>
          <w:sz w:val="22"/>
          <w:szCs w:val="22"/>
          <w:lang w:eastAsia="it-IT"/>
        </w:rPr>
        <w:t xml:space="preserve">, </w:t>
      </w:r>
      <w:r>
        <w:rPr>
          <w:rFonts w:cs="Arial"/>
          <w:sz w:val="22"/>
          <w:szCs w:val="22"/>
        </w:rPr>
        <w:t xml:space="preserve">per la copertura a tempo indeterminato di </w:t>
      </w:r>
      <w:r w:rsidR="00E95C90">
        <w:rPr>
          <w:sz w:val="22"/>
          <w:szCs w:val="22"/>
        </w:rPr>
        <w:t>n.</w:t>
      </w:r>
      <w:r w:rsidR="00F6602C">
        <w:rPr>
          <w:sz w:val="22"/>
          <w:szCs w:val="22"/>
        </w:rPr>
        <w:t>1 posto</w:t>
      </w:r>
      <w:r w:rsidR="00F6602C">
        <w:rPr>
          <w:rFonts w:cs="Arial"/>
          <w:sz w:val="22"/>
          <w:szCs w:val="22"/>
        </w:rPr>
        <w:t xml:space="preserve"> di Dirigente Fisico</w:t>
      </w:r>
      <w:r>
        <w:rPr>
          <w:rFonts w:cs="Arial"/>
          <w:sz w:val="22"/>
          <w:szCs w:val="22"/>
        </w:rPr>
        <w:t xml:space="preserve"> disciplina di </w:t>
      </w:r>
      <w:r w:rsidR="00F6602C">
        <w:rPr>
          <w:rFonts w:cs="Arial"/>
          <w:b/>
          <w:sz w:val="22"/>
          <w:szCs w:val="22"/>
        </w:rPr>
        <w:t>Fisica Sanitaria</w:t>
      </w:r>
      <w:r>
        <w:rPr>
          <w:rFonts w:cs="Arial"/>
          <w:sz w:val="22"/>
          <w:szCs w:val="22"/>
        </w:rPr>
        <w:t>.</w:t>
      </w:r>
      <w:r w:rsidR="00241086">
        <w:t xml:space="preserve"> </w:t>
      </w:r>
      <w:r>
        <w:rPr>
          <w:sz w:val="22"/>
          <w:szCs w:val="22"/>
        </w:rPr>
        <w:t>Lo stato giuridico ed economico inerente ai posti messi a concorso è regolato e stabilito dalle norme contrattuali vigenti.</w:t>
      </w:r>
      <w:r w:rsidR="00241086">
        <w:t xml:space="preserve"> </w:t>
      </w:r>
      <w:r>
        <w:rPr>
          <w:sz w:val="22"/>
          <w:szCs w:val="22"/>
        </w:rPr>
        <w:t>Per tutto quanto non previsto dal presente bando si fa riferimento alla vigente normativa in materia ed in particolare all’art. 15 D.Lgs. 30.12.92 n. 502 così come modificato dal D.Lgs. 19.6.99 n.229, D.Lgs 30.3.2001 n. 165 e al D.P.R. 10.12.97 n. 483.</w:t>
      </w:r>
      <w:r w:rsidR="00241086">
        <w:t xml:space="preserve"> </w:t>
      </w:r>
      <w:r>
        <w:rPr>
          <w:sz w:val="22"/>
          <w:szCs w:val="22"/>
        </w:rPr>
        <w:t>In applicazione dell'art. 7, punto 1, D.Lgs. 30.03.2001, n. 165, è garantita parità e pari opportunità tra uomini e donne per l'accesso al lavoro ed il trattamento sul lavoro.</w:t>
      </w:r>
      <w:r w:rsidR="00241086">
        <w:rPr>
          <w:sz w:val="22"/>
          <w:szCs w:val="22"/>
        </w:rPr>
        <w:t xml:space="preserve"> </w:t>
      </w:r>
      <w:r>
        <w:rPr>
          <w:sz w:val="22"/>
          <w:szCs w:val="22"/>
        </w:rPr>
        <w:t>La partecipazione ai concorsi indetti da Pubbliche Amministrazioni non è soggetta a limiti di età (Legge n. 127 del 15.5.1997).</w:t>
      </w:r>
      <w:r w:rsidR="00241086">
        <w:t xml:space="preserve"> </w:t>
      </w:r>
      <w:r>
        <w:rPr>
          <w:sz w:val="22"/>
          <w:szCs w:val="22"/>
        </w:rPr>
        <w:t>Non possono accedere all'impiego coloro che siano esclusi dall'elettorato attivo o che siano stati destituiti, dispensati dall'impiego presso Pubbliche Amministrazioni, ovvero licenziati.</w:t>
      </w:r>
    </w:p>
    <w:p w:rsidR="0061235C" w:rsidRDefault="00521FFC" w:rsidP="000D2942">
      <w:pPr>
        <w:pStyle w:val="Textbody"/>
        <w:spacing w:after="0"/>
        <w:jc w:val="both"/>
        <w:rPr>
          <w:sz w:val="22"/>
          <w:szCs w:val="22"/>
        </w:rPr>
      </w:pPr>
      <w:r>
        <w:rPr>
          <w:sz w:val="22"/>
          <w:szCs w:val="22"/>
        </w:rPr>
        <w:t>Sono fatte salve le percentuali da riservare per particolari categorie previste da leggi speciali.</w:t>
      </w:r>
    </w:p>
    <w:p w:rsidR="000D2942" w:rsidRDefault="000D2942">
      <w:pPr>
        <w:pStyle w:val="Textbody"/>
        <w:jc w:val="both"/>
        <w:rPr>
          <w:b/>
          <w:bCs/>
          <w:sz w:val="22"/>
          <w:szCs w:val="22"/>
        </w:rPr>
      </w:pPr>
    </w:p>
    <w:p w:rsidR="0061235C" w:rsidRDefault="00521FFC">
      <w:pPr>
        <w:pStyle w:val="Textbody"/>
        <w:jc w:val="both"/>
        <w:rPr>
          <w:b/>
          <w:bCs/>
          <w:sz w:val="22"/>
          <w:szCs w:val="22"/>
        </w:rPr>
      </w:pPr>
      <w:r>
        <w:rPr>
          <w:b/>
          <w:bCs/>
          <w:sz w:val="22"/>
          <w:szCs w:val="22"/>
        </w:rPr>
        <w:t>REQUISITI DI AMMISSIONE</w:t>
      </w:r>
    </w:p>
    <w:p w:rsidR="0061235C" w:rsidRDefault="00521FFC">
      <w:pPr>
        <w:pStyle w:val="Textbody"/>
        <w:jc w:val="both"/>
        <w:rPr>
          <w:sz w:val="22"/>
          <w:szCs w:val="22"/>
        </w:rPr>
      </w:pPr>
      <w:r>
        <w:rPr>
          <w:sz w:val="22"/>
          <w:szCs w:val="22"/>
        </w:rPr>
        <w:t>Per la presentazione delle domande e l’ammissione al concorso è richiesto il possesso dei seguenti requisiti, che devono essere posseduti alla data di scadenza del termine stabilito nel bando di concorso:</w:t>
      </w:r>
    </w:p>
    <w:p w:rsidR="0061235C" w:rsidRDefault="00521FFC">
      <w:pPr>
        <w:pStyle w:val="Textbody"/>
        <w:jc w:val="both"/>
        <w:rPr>
          <w:b/>
          <w:bCs/>
          <w:sz w:val="22"/>
          <w:szCs w:val="22"/>
        </w:rPr>
      </w:pPr>
      <w:r>
        <w:rPr>
          <w:b/>
          <w:bCs/>
          <w:sz w:val="22"/>
          <w:szCs w:val="22"/>
        </w:rPr>
        <w:t>REQUISITI GENERALI</w:t>
      </w:r>
    </w:p>
    <w:p w:rsidR="0061235C" w:rsidRDefault="00521FFC">
      <w:pPr>
        <w:pStyle w:val="Textbody"/>
        <w:jc w:val="both"/>
        <w:rPr>
          <w:sz w:val="22"/>
          <w:szCs w:val="22"/>
        </w:rPr>
      </w:pPr>
      <w:r>
        <w:rPr>
          <w:sz w:val="22"/>
          <w:szCs w:val="22"/>
        </w:rPr>
        <w:t>a) cittadinanza italiana o cittadinanza di uno dei Paesi dell’unione Europea. Sono inoltre richiamate le disposizioni di cui al D.P.R. n. 487/94;</w:t>
      </w:r>
    </w:p>
    <w:p w:rsidR="0061235C" w:rsidRDefault="00521FFC">
      <w:pPr>
        <w:pStyle w:val="Textbody"/>
        <w:jc w:val="both"/>
        <w:rPr>
          <w:sz w:val="22"/>
          <w:szCs w:val="22"/>
        </w:rPr>
      </w:pPr>
      <w:r>
        <w:rPr>
          <w:sz w:val="22"/>
          <w:szCs w:val="22"/>
        </w:rPr>
        <w:t>b) idoneità fisica all'impiego:</w:t>
      </w:r>
    </w:p>
    <w:p w:rsidR="0061235C" w:rsidRDefault="00521FFC">
      <w:pPr>
        <w:pStyle w:val="Textbody"/>
        <w:jc w:val="both"/>
        <w:rPr>
          <w:sz w:val="22"/>
          <w:szCs w:val="22"/>
        </w:rPr>
      </w:pPr>
      <w:r>
        <w:rPr>
          <w:sz w:val="22"/>
          <w:szCs w:val="22"/>
        </w:rPr>
        <w:t>1. l'accertamento dell'idoneità fisica all'impiego con osservanza delle norme in tema di categorie protette è effettuato a cura dell'Azienda Ospedaliera prima dell'immissione in servizio;</w:t>
      </w:r>
    </w:p>
    <w:p w:rsidR="0061235C" w:rsidRDefault="00521FFC">
      <w:pPr>
        <w:pStyle w:val="Textbody"/>
        <w:jc w:val="both"/>
        <w:rPr>
          <w:sz w:val="22"/>
          <w:szCs w:val="22"/>
        </w:rPr>
      </w:pPr>
      <w:r>
        <w:rPr>
          <w:sz w:val="22"/>
          <w:szCs w:val="22"/>
        </w:rPr>
        <w:t>c) titolo di studio per l’accesso alle rispettive carriere;</w:t>
      </w:r>
    </w:p>
    <w:p w:rsidR="0061235C" w:rsidRDefault="00521FFC">
      <w:pPr>
        <w:pStyle w:val="Textbody"/>
        <w:jc w:val="both"/>
        <w:rPr>
          <w:sz w:val="22"/>
          <w:szCs w:val="22"/>
        </w:rPr>
      </w:pPr>
      <w:r>
        <w:rPr>
          <w:sz w:val="22"/>
          <w:szCs w:val="22"/>
        </w:rPr>
        <w:t>d) iscrizione all’albo professionale, ove richiesta, per l’esercizio professionale. L’iscrizione al corrispondente albo professionale di uno dei Paesi dell’Unione europea consente la partecipazione ai concorsi, fermo restando l’obbligo dell’iscrizione all’albo in Italia prima dell’assunzione in servizio.</w:t>
      </w:r>
    </w:p>
    <w:p w:rsidR="0061235C" w:rsidRDefault="00521FFC">
      <w:pPr>
        <w:pStyle w:val="Textbody"/>
        <w:jc w:val="both"/>
        <w:rPr>
          <w:b/>
          <w:bCs/>
          <w:sz w:val="22"/>
          <w:szCs w:val="22"/>
        </w:rPr>
      </w:pPr>
      <w:r>
        <w:rPr>
          <w:b/>
          <w:bCs/>
          <w:sz w:val="22"/>
          <w:szCs w:val="22"/>
        </w:rPr>
        <w:t>REQUISITI SPECIFICI</w:t>
      </w:r>
    </w:p>
    <w:p w:rsidR="0061235C" w:rsidRDefault="00F6602C">
      <w:pPr>
        <w:pStyle w:val="Textbody"/>
        <w:jc w:val="both"/>
        <w:rPr>
          <w:sz w:val="22"/>
          <w:szCs w:val="22"/>
        </w:rPr>
      </w:pPr>
      <w:r>
        <w:rPr>
          <w:sz w:val="22"/>
          <w:szCs w:val="22"/>
        </w:rPr>
        <w:t>a) Laurea Magistrale/Specialistica in una delle seguenti classi</w:t>
      </w:r>
      <w:r w:rsidR="000D2942">
        <w:rPr>
          <w:sz w:val="22"/>
          <w:szCs w:val="22"/>
        </w:rPr>
        <w:t>:</w:t>
      </w:r>
    </w:p>
    <w:p w:rsidR="000D2942" w:rsidRDefault="000D2942">
      <w:pPr>
        <w:pStyle w:val="Textbody"/>
        <w:jc w:val="both"/>
        <w:rPr>
          <w:sz w:val="22"/>
          <w:szCs w:val="22"/>
        </w:rPr>
      </w:pPr>
      <w:r>
        <w:rPr>
          <w:sz w:val="22"/>
          <w:szCs w:val="22"/>
        </w:rPr>
        <w:t>(LM17 – 20/S) in Fisica;</w:t>
      </w:r>
    </w:p>
    <w:p w:rsidR="000D2942" w:rsidRDefault="000D2942">
      <w:pPr>
        <w:pStyle w:val="Textbody"/>
        <w:jc w:val="both"/>
        <w:rPr>
          <w:sz w:val="22"/>
          <w:szCs w:val="22"/>
        </w:rPr>
      </w:pPr>
      <w:r>
        <w:rPr>
          <w:sz w:val="22"/>
          <w:szCs w:val="22"/>
        </w:rPr>
        <w:t>(LM58 – 66/S) in Scienze dell’Universo;</w:t>
      </w:r>
    </w:p>
    <w:p w:rsidR="000D2942" w:rsidRDefault="000D2942">
      <w:pPr>
        <w:pStyle w:val="Textbody"/>
        <w:jc w:val="both"/>
        <w:rPr>
          <w:sz w:val="22"/>
          <w:szCs w:val="22"/>
        </w:rPr>
      </w:pPr>
      <w:r>
        <w:rPr>
          <w:sz w:val="22"/>
          <w:szCs w:val="22"/>
        </w:rPr>
        <w:t>(LM44 – 50/S) in Modellistica matematico-fisica per l’ingegneria.</w:t>
      </w:r>
    </w:p>
    <w:p w:rsidR="000D2942" w:rsidRDefault="00D9195E">
      <w:pPr>
        <w:pStyle w:val="Textbody"/>
        <w:jc w:val="both"/>
        <w:rPr>
          <w:sz w:val="22"/>
          <w:szCs w:val="22"/>
        </w:rPr>
      </w:pPr>
      <w:r>
        <w:rPr>
          <w:sz w:val="22"/>
          <w:szCs w:val="22"/>
        </w:rPr>
        <w:t xml:space="preserve">- </w:t>
      </w:r>
      <w:r w:rsidR="000D2942">
        <w:rPr>
          <w:sz w:val="22"/>
          <w:szCs w:val="22"/>
        </w:rPr>
        <w:t>Diploma di laurea Vecchio Ordinamento in Fisica;</w:t>
      </w:r>
    </w:p>
    <w:p w:rsidR="00D9195E" w:rsidRDefault="00521FFC" w:rsidP="00D9195E">
      <w:pPr>
        <w:pStyle w:val="Textbody"/>
        <w:spacing w:after="0"/>
        <w:jc w:val="both"/>
        <w:rPr>
          <w:sz w:val="22"/>
          <w:szCs w:val="22"/>
        </w:rPr>
      </w:pPr>
      <w:r>
        <w:rPr>
          <w:sz w:val="22"/>
          <w:szCs w:val="22"/>
        </w:rPr>
        <w:t xml:space="preserve">b) specializzazione </w:t>
      </w:r>
      <w:r w:rsidR="000D2942">
        <w:rPr>
          <w:sz w:val="22"/>
          <w:szCs w:val="22"/>
        </w:rPr>
        <w:t>in Fisica Sanitaria</w:t>
      </w:r>
      <w:r>
        <w:rPr>
          <w:sz w:val="22"/>
          <w:szCs w:val="22"/>
        </w:rPr>
        <w:t xml:space="preserve"> ovvero in disciplina equipollente o in disciplina affine. Saranno applicate le norme relative alle discipline equipollenti ed alle specializzazioni affini di cui ai Decreti Ministeriali 30 gennaio 1998 e 31 gennaio 1998 e successive modificazioni ed integrazioni. </w:t>
      </w:r>
    </w:p>
    <w:p w:rsidR="0061235C" w:rsidRDefault="006D543C" w:rsidP="00D9195E">
      <w:pPr>
        <w:pStyle w:val="Textbody"/>
        <w:spacing w:after="0"/>
        <w:jc w:val="both"/>
      </w:pPr>
      <w:r>
        <w:rPr>
          <w:sz w:val="22"/>
          <w:szCs w:val="22"/>
        </w:rPr>
        <w:t>Ai sensi del’art. 1 comma 547 l. 145/2018, come modificato dalla l. n. 77/2020, a partire dal terzo anno del corso di formazione specialistica i medici, i medici veterinari, gli odontroiatri, i biologi, i chimici, i farmacisti, I fisici e degli psicologi regolarmente iscritti sono ammessi alle procedure concorsuali per l’accesso alla dirigenza del ruolo sanitario nella specifica disciplina bandita e collocate, all’esito positive delle medesime procedure, in graduatoria separate. Ai sensi dell’art. 1 comma 548 l. 145/2018, l’eventuale assunzione dei medici,</w:t>
      </w:r>
      <w:r w:rsidRPr="006D543C">
        <w:rPr>
          <w:sz w:val="22"/>
          <w:szCs w:val="22"/>
        </w:rPr>
        <w:t xml:space="preserve"> </w:t>
      </w:r>
      <w:r>
        <w:rPr>
          <w:sz w:val="22"/>
          <w:szCs w:val="22"/>
        </w:rPr>
        <w:t>dei medici veterinari, degli odontroiatri, dei biologi, dei chimici, dei farmacisti, dei fisici e degli psicologi di cui al comma 547, risultati idonei e utilmente collocate nelle relative graduatorie, è subordinate al conseguimento del titolo di specializzazione e all’esaurimento della graduatoria dei medesimi professionisti già specialist</w:t>
      </w:r>
      <w:r w:rsidR="00484DD5">
        <w:rPr>
          <w:sz w:val="22"/>
          <w:szCs w:val="22"/>
        </w:rPr>
        <w:t>i</w:t>
      </w:r>
      <w:r>
        <w:rPr>
          <w:sz w:val="22"/>
          <w:szCs w:val="22"/>
        </w:rPr>
        <w:t xml:space="preserve"> alla data di scadenza del bando.</w:t>
      </w:r>
    </w:p>
    <w:p w:rsidR="0061235C" w:rsidRPr="00241086" w:rsidRDefault="00521FFC">
      <w:pPr>
        <w:pStyle w:val="Textbody"/>
        <w:jc w:val="both"/>
        <w:rPr>
          <w:sz w:val="22"/>
          <w:szCs w:val="22"/>
        </w:rPr>
      </w:pPr>
      <w:r w:rsidRPr="00241086">
        <w:rPr>
          <w:sz w:val="22"/>
          <w:szCs w:val="22"/>
        </w:rPr>
        <w:lastRenderedPageBreak/>
        <w:t xml:space="preserve">c) iscrizione </w:t>
      </w:r>
      <w:r w:rsidR="009843EF">
        <w:rPr>
          <w:sz w:val="22"/>
          <w:szCs w:val="22"/>
        </w:rPr>
        <w:t>all’Ordine dei Chimici e Fisici, sezione A – Fisica;</w:t>
      </w:r>
    </w:p>
    <w:p w:rsidR="0061235C" w:rsidRDefault="00521FFC">
      <w:pPr>
        <w:pStyle w:val="Textbody"/>
        <w:spacing w:after="0"/>
        <w:jc w:val="both"/>
        <w:rPr>
          <w:sz w:val="22"/>
          <w:szCs w:val="22"/>
        </w:rPr>
      </w:pPr>
      <w:r w:rsidRPr="00AC2B98">
        <w:rPr>
          <w:rFonts w:cs="Times New Roman"/>
          <w:sz w:val="22"/>
          <w:szCs w:val="22"/>
        </w:rPr>
        <w:t>d)</w:t>
      </w:r>
      <w:r w:rsidRPr="00AC2B98">
        <w:rPr>
          <w:sz w:val="22"/>
          <w:szCs w:val="22"/>
        </w:rPr>
        <w:t xml:space="preserve"> essere in regola con il pagamento dei diritti di segreteria quale contributo per la copertura delle spese della procedura concorsuale;</w:t>
      </w:r>
    </w:p>
    <w:p w:rsidR="0061235C" w:rsidRDefault="009843EF" w:rsidP="006D543C">
      <w:pPr>
        <w:pStyle w:val="Textbody"/>
        <w:spacing w:after="0"/>
        <w:jc w:val="both"/>
        <w:rPr>
          <w:sz w:val="22"/>
          <w:szCs w:val="22"/>
        </w:rPr>
      </w:pPr>
      <w:r>
        <w:rPr>
          <w:sz w:val="22"/>
          <w:szCs w:val="22"/>
        </w:rPr>
        <w:t>I titoli di studio conseguiti all’estero avranno valore purchè riconosciuti dagli organi competent</w:t>
      </w:r>
      <w:r w:rsidR="006D543C">
        <w:rPr>
          <w:sz w:val="22"/>
          <w:szCs w:val="22"/>
        </w:rPr>
        <w:t>i</w:t>
      </w:r>
      <w:r>
        <w:rPr>
          <w:sz w:val="22"/>
          <w:szCs w:val="22"/>
        </w:rPr>
        <w:t>. A tal fine, nella domanda di ammissione dovrà essere indicato, a pena di esclusione, il provvedimento di riconoscimento dell’equipollenza.</w:t>
      </w:r>
    </w:p>
    <w:p w:rsidR="0061235C" w:rsidRDefault="00521FFC">
      <w:pPr>
        <w:pStyle w:val="Textbody"/>
        <w:jc w:val="both"/>
        <w:rPr>
          <w:sz w:val="22"/>
          <w:szCs w:val="22"/>
        </w:rPr>
      </w:pPr>
      <w:r>
        <w:rPr>
          <w:sz w:val="22"/>
          <w:szCs w:val="22"/>
        </w:rPr>
        <w:t>Tutti i requisiti di ammissione devono essere posseduti, pena esclusione dalla partecipazione del concorso, oltre che alla data di scadenza del bando, anche alla data dell'effettiva immissione in servizio.</w:t>
      </w:r>
    </w:p>
    <w:p w:rsidR="0061235C" w:rsidRPr="00241086" w:rsidRDefault="00521FFC">
      <w:pPr>
        <w:pStyle w:val="Textbody"/>
        <w:jc w:val="both"/>
        <w:rPr>
          <w:sz w:val="22"/>
          <w:szCs w:val="22"/>
        </w:rPr>
      </w:pPr>
      <w:r>
        <w:rPr>
          <w:sz w:val="22"/>
          <w:szCs w:val="22"/>
        </w:rPr>
        <w:t xml:space="preserve">Con la presente procedura concorsuale troverà applicazione apposita clausola contrattuale che stabilisce l’obbligo di permanenza presso l’Azienda Ospedaliera “San Pio” di Benevento per un periodo non inferiore </w:t>
      </w:r>
      <w:r w:rsidRPr="00241086">
        <w:rPr>
          <w:sz w:val="22"/>
          <w:szCs w:val="22"/>
        </w:rPr>
        <w:t>ai 5 anni.</w:t>
      </w:r>
    </w:p>
    <w:p w:rsidR="0061235C" w:rsidRPr="006D543C" w:rsidRDefault="00521FFC">
      <w:pPr>
        <w:pStyle w:val="Textbody"/>
        <w:spacing w:after="0"/>
        <w:jc w:val="both"/>
        <w:rPr>
          <w:sz w:val="22"/>
          <w:szCs w:val="22"/>
        </w:rPr>
      </w:pPr>
      <w:r w:rsidRPr="006D543C">
        <w:rPr>
          <w:sz w:val="22"/>
          <w:szCs w:val="22"/>
        </w:rPr>
        <w:t>Il mancato possesso anche di uno solo dei requisiti comporterà l’esclusione dalla procedura concorsuale.</w:t>
      </w:r>
    </w:p>
    <w:p w:rsidR="0061235C" w:rsidRDefault="0061235C">
      <w:pPr>
        <w:pStyle w:val="Textbody"/>
        <w:jc w:val="both"/>
        <w:rPr>
          <w:sz w:val="22"/>
          <w:szCs w:val="22"/>
        </w:rPr>
      </w:pPr>
    </w:p>
    <w:p w:rsidR="0061235C" w:rsidRDefault="00521FFC">
      <w:pPr>
        <w:pStyle w:val="Textbody"/>
        <w:jc w:val="both"/>
        <w:rPr>
          <w:b/>
          <w:bCs/>
          <w:sz w:val="22"/>
          <w:szCs w:val="22"/>
        </w:rPr>
      </w:pPr>
      <w:r>
        <w:rPr>
          <w:b/>
          <w:bCs/>
          <w:sz w:val="22"/>
          <w:szCs w:val="22"/>
        </w:rPr>
        <w:t>DOMANDA DI PARTECIPAZIONE</w:t>
      </w:r>
    </w:p>
    <w:p w:rsidR="0061235C" w:rsidRDefault="00521FFC">
      <w:pPr>
        <w:pStyle w:val="Textbody"/>
        <w:jc w:val="both"/>
      </w:pPr>
      <w:r>
        <w:rPr>
          <w:rFonts w:cs="Arial"/>
          <w:sz w:val="22"/>
          <w:szCs w:val="22"/>
        </w:rPr>
        <w:t xml:space="preserve">La domanda di partecipazione al concorso dovrà essere, pena esclusione, </w:t>
      </w:r>
      <w:r>
        <w:rPr>
          <w:rStyle w:val="CorpodeltestoGrassetto"/>
          <w:rFonts w:ascii="Times New Roman" w:hAnsi="Times New Roman" w:cs="Arial"/>
          <w:b w:val="0"/>
          <w:bCs w:val="0"/>
          <w:sz w:val="22"/>
          <w:szCs w:val="22"/>
          <w:lang w:eastAsia="it-IT"/>
        </w:rPr>
        <w:t xml:space="preserve">PRODOTTA </w:t>
      </w:r>
      <w:r>
        <w:rPr>
          <w:rStyle w:val="CorpodeltestoGrassetto"/>
          <w:rFonts w:ascii="Times New Roman" w:hAnsi="Times New Roman" w:cs="Arial"/>
          <w:sz w:val="22"/>
          <w:szCs w:val="22"/>
          <w:lang w:eastAsia="it-IT"/>
        </w:rPr>
        <w:t>ESCLUSIVAMENTE TRAMITE PROCEDURA TELEMATICA</w:t>
      </w:r>
      <w:r>
        <w:rPr>
          <w:rStyle w:val="CorpodeltestoGrassetto"/>
          <w:rFonts w:ascii="Times New Roman" w:hAnsi="Times New Roman" w:cs="Arial"/>
          <w:b w:val="0"/>
          <w:bCs w:val="0"/>
          <w:sz w:val="22"/>
          <w:szCs w:val="22"/>
          <w:lang w:eastAsia="it-IT"/>
        </w:rPr>
        <w:t>,</w:t>
      </w:r>
      <w:r>
        <w:rPr>
          <w:rStyle w:val="CorpodeltestoGrassetto"/>
          <w:rFonts w:ascii="Times New Roman" w:hAnsi="Times New Roman" w:cs="Arial"/>
          <w:b w:val="0"/>
          <w:sz w:val="22"/>
          <w:szCs w:val="22"/>
          <w:lang w:eastAsia="it-IT"/>
        </w:rPr>
        <w:t xml:space="preserve"> mediante piattaforma che verrà messa a disposizione sul sito aziendale, dovrà riportare le seguenti dichiarazioni rilasciate ai sensi del DPR 445/2000.</w:t>
      </w:r>
    </w:p>
    <w:p w:rsidR="0061235C" w:rsidRDefault="00521FFC">
      <w:pPr>
        <w:pStyle w:val="Textbody"/>
        <w:jc w:val="both"/>
      </w:pPr>
      <w:r>
        <w:rPr>
          <w:rFonts w:cs="Arial"/>
          <w:sz w:val="22"/>
          <w:szCs w:val="22"/>
        </w:rPr>
        <w:t xml:space="preserve">1) cognome e nome, data e luogo di nascita, residenza, nonché l’indirizzo di posta elettronica certificata </w:t>
      </w:r>
      <w:r>
        <w:rPr>
          <w:rFonts w:cs="Arial"/>
          <w:b/>
          <w:bCs/>
          <w:sz w:val="22"/>
          <w:szCs w:val="22"/>
        </w:rPr>
        <w:t xml:space="preserve">(pec), </w:t>
      </w:r>
      <w:r>
        <w:rPr>
          <w:rFonts w:cs="Arial"/>
          <w:sz w:val="22"/>
          <w:szCs w:val="22"/>
        </w:rPr>
        <w:t>presso cui deve, ad ogni effetto, essere inviata ogni necessaria informazione</w:t>
      </w:r>
      <w:r>
        <w:rPr>
          <w:rFonts w:cs="Arial"/>
          <w:b/>
          <w:bCs/>
          <w:sz w:val="22"/>
          <w:szCs w:val="22"/>
        </w:rPr>
        <w:t>;</w:t>
      </w:r>
    </w:p>
    <w:p w:rsidR="0061235C" w:rsidRDefault="00521FFC">
      <w:pPr>
        <w:pStyle w:val="Textbody"/>
        <w:jc w:val="both"/>
        <w:rPr>
          <w:sz w:val="22"/>
          <w:szCs w:val="22"/>
        </w:rPr>
      </w:pPr>
      <w:r>
        <w:rPr>
          <w:sz w:val="22"/>
          <w:szCs w:val="22"/>
        </w:rPr>
        <w:t>2) il possesso della cittadinanza italiana o equivalente;</w:t>
      </w:r>
    </w:p>
    <w:p w:rsidR="0061235C" w:rsidRDefault="00521FFC">
      <w:pPr>
        <w:pStyle w:val="Textbody"/>
        <w:jc w:val="both"/>
        <w:rPr>
          <w:sz w:val="22"/>
          <w:szCs w:val="22"/>
        </w:rPr>
      </w:pPr>
      <w:r>
        <w:rPr>
          <w:sz w:val="22"/>
          <w:szCs w:val="22"/>
        </w:rPr>
        <w:t>3) il Comune di iscrizione nelle liste elettorali, ovvero i motivi della non iscrizione o della cancellazione dalle liste medesime;</w:t>
      </w:r>
    </w:p>
    <w:p w:rsidR="0061235C" w:rsidRDefault="00521FFC">
      <w:pPr>
        <w:pStyle w:val="Textbody"/>
        <w:jc w:val="both"/>
        <w:rPr>
          <w:sz w:val="22"/>
          <w:szCs w:val="22"/>
        </w:rPr>
      </w:pPr>
      <w:r>
        <w:rPr>
          <w:sz w:val="22"/>
          <w:szCs w:val="22"/>
        </w:rPr>
        <w:t>4) le eventuali condanne penali riportate (anche se sia stata concessa amnistia, indulto, condono o perdono giudiziale) ed i procedimenti penali eventualmente pendenti a loro carico ovvero di non aver riportato condanne penali;</w:t>
      </w:r>
    </w:p>
    <w:p w:rsidR="0061235C" w:rsidRDefault="00521FFC">
      <w:pPr>
        <w:pStyle w:val="Textbody"/>
        <w:jc w:val="both"/>
        <w:rPr>
          <w:sz w:val="22"/>
          <w:szCs w:val="22"/>
        </w:rPr>
      </w:pPr>
      <w:r>
        <w:rPr>
          <w:sz w:val="22"/>
          <w:szCs w:val="22"/>
        </w:rPr>
        <w:t>5) la loro posizione nei riguardi degli obblighi militari;</w:t>
      </w:r>
    </w:p>
    <w:p w:rsidR="0061235C" w:rsidRDefault="00521FFC">
      <w:pPr>
        <w:pStyle w:val="Textbody"/>
        <w:jc w:val="both"/>
        <w:rPr>
          <w:sz w:val="22"/>
          <w:szCs w:val="22"/>
        </w:rPr>
      </w:pPr>
      <w:r>
        <w:rPr>
          <w:sz w:val="22"/>
          <w:szCs w:val="22"/>
        </w:rPr>
        <w:t>6) il possesso dei requisiti specifici previsti per l’ammissione, indicando i titoli di studio posseduti con l'indicazione dell'istituto presso il quale gli stessi sono stati conseguiti e la data del conseguimento. Se il titolo di studio è stato conseguito all’estero dovrà risultare l’equipollenza (decreto di equiparazione);</w:t>
      </w:r>
    </w:p>
    <w:p w:rsidR="0061235C" w:rsidRDefault="00521FFC">
      <w:pPr>
        <w:pStyle w:val="Textbody"/>
        <w:jc w:val="both"/>
        <w:rPr>
          <w:sz w:val="22"/>
          <w:szCs w:val="22"/>
        </w:rPr>
      </w:pPr>
      <w:r>
        <w:rPr>
          <w:sz w:val="22"/>
          <w:szCs w:val="22"/>
        </w:rPr>
        <w:t>7) le condizioni che danno diritto a precedenza o preferenza in caso di parità di punteggio (art. 5 D.P.R. n. 487/94);</w:t>
      </w:r>
    </w:p>
    <w:p w:rsidR="0061235C" w:rsidRDefault="00521FFC">
      <w:pPr>
        <w:pStyle w:val="Textbody"/>
        <w:jc w:val="both"/>
        <w:rPr>
          <w:sz w:val="22"/>
          <w:szCs w:val="22"/>
        </w:rPr>
      </w:pPr>
      <w:r>
        <w:rPr>
          <w:sz w:val="22"/>
          <w:szCs w:val="22"/>
        </w:rPr>
        <w:t>8) i servizi prestati come impiegati presso pubbliche Amministrazioni o le cause di risoluzione di precedenti rapporti di pubblico impiego;</w:t>
      </w:r>
    </w:p>
    <w:p w:rsidR="0061235C" w:rsidRDefault="00521FFC">
      <w:pPr>
        <w:pStyle w:val="Textbody"/>
        <w:jc w:val="both"/>
        <w:rPr>
          <w:sz w:val="22"/>
          <w:szCs w:val="22"/>
        </w:rPr>
      </w:pPr>
      <w:r>
        <w:rPr>
          <w:sz w:val="22"/>
          <w:szCs w:val="22"/>
        </w:rPr>
        <w:t>9) di non essere stato destituito o dispensato dall’impiego presso pubblica amministrazione per persistente insufficiente rendimento e di non essere stato dichiarato decaduto da altro impiego statale per averlo conseguito mediante produzione di documenti falsi o viziati da invalidità non sanabile;</w:t>
      </w:r>
    </w:p>
    <w:p w:rsidR="0061235C" w:rsidRDefault="00521FFC">
      <w:pPr>
        <w:pStyle w:val="Textbody"/>
        <w:jc w:val="both"/>
        <w:rPr>
          <w:sz w:val="22"/>
          <w:szCs w:val="22"/>
        </w:rPr>
      </w:pPr>
      <w:r>
        <w:rPr>
          <w:sz w:val="22"/>
          <w:szCs w:val="22"/>
        </w:rPr>
        <w:t>10) di essere (o non essere) portatore di handicap e di richiedere, per lo svolgimento delle prove d’esame, in relazione alla propria condizione, i seguenti ausili e la concessione dei seguenti tempi aggiuntivi;</w:t>
      </w:r>
    </w:p>
    <w:p w:rsidR="0061235C" w:rsidRDefault="00521FFC">
      <w:pPr>
        <w:pStyle w:val="Textbody"/>
        <w:jc w:val="both"/>
        <w:rPr>
          <w:sz w:val="22"/>
          <w:szCs w:val="22"/>
        </w:rPr>
      </w:pPr>
      <w:r>
        <w:rPr>
          <w:sz w:val="22"/>
          <w:szCs w:val="22"/>
        </w:rPr>
        <w:t>11) il consenso al trattamento dei dati personali. I dati saranno raccolti presso l’A.O. “San Pio”, nonché presso la ditta fornitrice della piattaforma informatica.</w:t>
      </w:r>
    </w:p>
    <w:p w:rsidR="0061235C" w:rsidRDefault="00521FFC">
      <w:pPr>
        <w:pStyle w:val="Textbody"/>
        <w:jc w:val="both"/>
        <w:rPr>
          <w:sz w:val="22"/>
          <w:szCs w:val="22"/>
        </w:rPr>
      </w:pPr>
      <w:r>
        <w:rPr>
          <w:sz w:val="22"/>
          <w:szCs w:val="22"/>
        </w:rPr>
        <w:t>12) di accettare senza riserve tutte le clausole e le condizioni contenute nel bando  .</w:t>
      </w:r>
    </w:p>
    <w:p w:rsidR="0061235C" w:rsidRDefault="00521FFC">
      <w:pPr>
        <w:pStyle w:val="Textbody"/>
        <w:jc w:val="both"/>
        <w:rPr>
          <w:sz w:val="22"/>
          <w:szCs w:val="22"/>
        </w:rPr>
      </w:pPr>
      <w:r>
        <w:rPr>
          <w:sz w:val="22"/>
          <w:szCs w:val="22"/>
        </w:rPr>
        <w:t>Per essere ammessi alla partecipazione del concorso i candidati dovranno necessariamente effettuare un bonifico di 10,00 Euro (Dieci Euro)</w:t>
      </w:r>
      <w:r w:rsidR="004075AA">
        <w:rPr>
          <w:sz w:val="22"/>
          <w:szCs w:val="22"/>
        </w:rPr>
        <w:t xml:space="preserve"> non rimborsabile</w:t>
      </w:r>
      <w:r>
        <w:rPr>
          <w:sz w:val="22"/>
          <w:szCs w:val="22"/>
        </w:rPr>
        <w:t xml:space="preserve"> intestato al Tesoriere dell’A.O. San Pio, presso la:</w:t>
      </w:r>
    </w:p>
    <w:p w:rsidR="0061235C" w:rsidRDefault="00521FFC">
      <w:pPr>
        <w:pStyle w:val="Textbody"/>
        <w:jc w:val="both"/>
        <w:rPr>
          <w:sz w:val="22"/>
          <w:szCs w:val="22"/>
        </w:rPr>
      </w:pPr>
      <w:r>
        <w:rPr>
          <w:sz w:val="22"/>
          <w:szCs w:val="22"/>
        </w:rPr>
        <w:t>Banca Popolare Pugliese – Via Luigi Luzzatti, 8 – 73046 Matino (LE)</w:t>
      </w:r>
    </w:p>
    <w:p w:rsidR="0061235C" w:rsidRDefault="00521FFC">
      <w:pPr>
        <w:pStyle w:val="Textbody"/>
        <w:jc w:val="both"/>
        <w:rPr>
          <w:sz w:val="22"/>
          <w:szCs w:val="22"/>
        </w:rPr>
      </w:pPr>
      <w:r>
        <w:rPr>
          <w:sz w:val="22"/>
          <w:szCs w:val="22"/>
        </w:rPr>
        <w:t>Coordinate IBAN: IT72A0526279748T20990001221</w:t>
      </w:r>
    </w:p>
    <w:p w:rsidR="0061235C" w:rsidRDefault="00521FFC">
      <w:pPr>
        <w:pStyle w:val="Textbody"/>
        <w:jc w:val="both"/>
        <w:rPr>
          <w:sz w:val="22"/>
          <w:szCs w:val="22"/>
        </w:rPr>
      </w:pPr>
      <w:r>
        <w:rPr>
          <w:sz w:val="22"/>
          <w:szCs w:val="22"/>
        </w:rPr>
        <w:t>SWIFT CODE: BPPUIT33</w:t>
      </w:r>
    </w:p>
    <w:p w:rsidR="0061235C" w:rsidRDefault="00521FFC">
      <w:pPr>
        <w:pStyle w:val="Textbody"/>
        <w:jc w:val="both"/>
        <w:rPr>
          <w:sz w:val="22"/>
          <w:szCs w:val="22"/>
        </w:rPr>
      </w:pPr>
      <w:r>
        <w:rPr>
          <w:sz w:val="22"/>
          <w:szCs w:val="22"/>
        </w:rPr>
        <w:lastRenderedPageBreak/>
        <w:t xml:space="preserve">Nella Causale dovranno specificare “COGNOME NOME contributo Concorso </w:t>
      </w:r>
      <w:r w:rsidR="00AC2B98">
        <w:rPr>
          <w:sz w:val="22"/>
          <w:szCs w:val="22"/>
        </w:rPr>
        <w:t xml:space="preserve">Dirigente </w:t>
      </w:r>
      <w:r w:rsidR="00D115CE">
        <w:rPr>
          <w:sz w:val="22"/>
          <w:szCs w:val="22"/>
        </w:rPr>
        <w:t>Fisico</w:t>
      </w:r>
      <w:r w:rsidR="00AC2B98">
        <w:rPr>
          <w:sz w:val="22"/>
          <w:szCs w:val="22"/>
        </w:rPr>
        <w:t xml:space="preserve"> </w:t>
      </w:r>
      <w:r>
        <w:rPr>
          <w:sz w:val="22"/>
          <w:szCs w:val="22"/>
        </w:rPr>
        <w:t xml:space="preserve">Disciplina di </w:t>
      </w:r>
      <w:r w:rsidR="00D115CE">
        <w:rPr>
          <w:sz w:val="22"/>
          <w:szCs w:val="22"/>
        </w:rPr>
        <w:t>Fisica Sanitaria</w:t>
      </w:r>
      <w:r>
        <w:rPr>
          <w:sz w:val="22"/>
          <w:szCs w:val="22"/>
        </w:rPr>
        <w:t xml:space="preserve"> presso A.O. San Pio”.</w:t>
      </w:r>
    </w:p>
    <w:p w:rsidR="00AC2B98" w:rsidRDefault="00AC2B98">
      <w:pPr>
        <w:pStyle w:val="Textbody"/>
        <w:jc w:val="both"/>
        <w:rPr>
          <w:sz w:val="22"/>
          <w:szCs w:val="22"/>
        </w:rPr>
      </w:pPr>
    </w:p>
    <w:p w:rsidR="0061235C" w:rsidRDefault="00521FFC">
      <w:pPr>
        <w:pStyle w:val="Textbody"/>
        <w:jc w:val="both"/>
        <w:rPr>
          <w:sz w:val="22"/>
          <w:szCs w:val="22"/>
        </w:rPr>
      </w:pPr>
      <w:r>
        <w:rPr>
          <w:sz w:val="22"/>
          <w:szCs w:val="22"/>
        </w:rPr>
        <w:t>La ricevuta dell’avvenuto versamento dovrà essere scannerizzata ed allegata alla domanda di partecipazione secondo le modalità di seguito specificate.</w:t>
      </w:r>
    </w:p>
    <w:p w:rsidR="0061235C" w:rsidRDefault="00521FFC">
      <w:pPr>
        <w:pStyle w:val="Textbody"/>
        <w:jc w:val="both"/>
      </w:pPr>
      <w:r>
        <w:rPr>
          <w:rFonts w:cs="Arial"/>
          <w:b/>
          <w:bCs/>
          <w:sz w:val="22"/>
          <w:szCs w:val="22"/>
        </w:rPr>
        <w:t xml:space="preserve">PER PARTECIPARE AL CONCORSO E' NECESSARIO EFFETTUARE </w:t>
      </w:r>
      <w:r>
        <w:rPr>
          <w:rFonts w:cs="Arial"/>
          <w:b/>
          <w:bCs/>
          <w:sz w:val="22"/>
          <w:szCs w:val="22"/>
          <w:u w:val="single"/>
        </w:rPr>
        <w:t>OBBLIGATORIAMENTE</w:t>
      </w:r>
      <w:r>
        <w:rPr>
          <w:rFonts w:cs="Arial"/>
          <w:b/>
          <w:bCs/>
          <w:sz w:val="22"/>
          <w:szCs w:val="22"/>
        </w:rPr>
        <w:t xml:space="preserve"> L'ISCRIZIONE ONLINE SUL SITO</w:t>
      </w:r>
      <w:r>
        <w:rPr>
          <w:rFonts w:cs="Arial"/>
          <w:color w:val="000080"/>
          <w:sz w:val="22"/>
          <w:szCs w:val="22"/>
        </w:rPr>
        <w:t xml:space="preserve"> </w:t>
      </w:r>
      <w:hyperlink r:id="rId8" w:history="1">
        <w:r>
          <w:rPr>
            <w:rStyle w:val="Internetlink"/>
            <w:rFonts w:cs="Arial"/>
            <w:sz w:val="22"/>
            <w:szCs w:val="22"/>
          </w:rPr>
          <w:t>http</w:t>
        </w:r>
      </w:hyperlink>
      <w:hyperlink r:id="rId9" w:history="1">
        <w:r>
          <w:rPr>
            <w:rStyle w:val="Internetlink"/>
            <w:rFonts w:cs="Arial"/>
            <w:sz w:val="22"/>
            <w:szCs w:val="22"/>
            <w:lang w:val="it-IT"/>
          </w:rPr>
          <w:t>s</w:t>
        </w:r>
      </w:hyperlink>
      <w:hyperlink r:id="rId10" w:history="1">
        <w:r>
          <w:rPr>
            <w:rStyle w:val="Internetlink"/>
            <w:rFonts w:cs="Arial"/>
            <w:sz w:val="22"/>
            <w:szCs w:val="22"/>
          </w:rPr>
          <w:t>://</w:t>
        </w:r>
      </w:hyperlink>
      <w:hyperlink r:id="rId11" w:history="1">
        <w:r>
          <w:rPr>
            <w:rStyle w:val="Internetlink"/>
            <w:rFonts w:cs="Arial"/>
            <w:sz w:val="22"/>
            <w:szCs w:val="22"/>
            <w:lang w:val="it-IT"/>
          </w:rPr>
          <w:t>aosanpio</w:t>
        </w:r>
      </w:hyperlink>
      <w:hyperlink r:id="rId12" w:history="1">
        <w:r>
          <w:rPr>
            <w:rStyle w:val="Internetlink"/>
            <w:rFonts w:cs="Arial"/>
            <w:sz w:val="22"/>
            <w:szCs w:val="22"/>
          </w:rPr>
          <w:t>.iscrizioneconcorsi.it</w:t>
        </w:r>
      </w:hyperlink>
    </w:p>
    <w:p w:rsidR="0061235C" w:rsidRDefault="00521FFC">
      <w:pPr>
        <w:pStyle w:val="Textbody"/>
        <w:jc w:val="both"/>
        <w:rPr>
          <w:b/>
          <w:bCs/>
          <w:sz w:val="22"/>
          <w:szCs w:val="22"/>
        </w:rPr>
      </w:pPr>
      <w:r>
        <w:rPr>
          <w:b/>
          <w:bCs/>
          <w:sz w:val="22"/>
          <w:szCs w:val="22"/>
        </w:rPr>
        <w:t>L'UTILIZZO DI MODALITÀ' DIVERSE  DI ISCRIZIONE  COMPORTERÀ L'ESCLUSIONE DEL CANDIDATO DAL CONCORSO.</w:t>
      </w:r>
    </w:p>
    <w:p w:rsidR="0061235C" w:rsidRDefault="00521FFC">
      <w:pPr>
        <w:pStyle w:val="Textbody"/>
        <w:jc w:val="both"/>
        <w:rPr>
          <w:b/>
          <w:bCs/>
          <w:sz w:val="22"/>
          <w:szCs w:val="22"/>
        </w:rPr>
      </w:pPr>
      <w:r>
        <w:rPr>
          <w:b/>
          <w:bCs/>
          <w:sz w:val="22"/>
          <w:szCs w:val="22"/>
        </w:rPr>
        <w:t>PRESENTAZIONE DELLE DOMANDE</w:t>
      </w:r>
    </w:p>
    <w:p w:rsidR="0061235C" w:rsidRDefault="00521FFC">
      <w:pPr>
        <w:pStyle w:val="Textbody"/>
        <w:jc w:val="both"/>
      </w:pPr>
      <w:r>
        <w:rPr>
          <w:rFonts w:cs="Arial"/>
          <w:sz w:val="22"/>
          <w:szCs w:val="22"/>
        </w:rPr>
        <w:t xml:space="preserve">La domanda di partecipazione al concorso dovrà essere, pena esclusione, </w:t>
      </w:r>
      <w:r>
        <w:rPr>
          <w:rStyle w:val="CorpodeltestoGrassetto"/>
          <w:rFonts w:ascii="Times New Roman" w:hAnsi="Times New Roman" w:cs="Arial"/>
          <w:sz w:val="22"/>
          <w:szCs w:val="22"/>
          <w:lang w:eastAsia="it-IT"/>
        </w:rPr>
        <w:t>PRODOTTA ESCLUSIVAMENTE TRAMITE PROCEDURA TELEMATICA</w:t>
      </w:r>
      <w:r>
        <w:rPr>
          <w:rStyle w:val="CorpodeltestoGrassetto"/>
          <w:rFonts w:ascii="Times New Roman" w:hAnsi="Times New Roman" w:cs="Arial"/>
          <w:b w:val="0"/>
          <w:sz w:val="22"/>
          <w:szCs w:val="22"/>
          <w:lang w:eastAsia="it-IT"/>
        </w:rPr>
        <w:t xml:space="preserve">, presente nel sito </w:t>
      </w:r>
      <w:hyperlink r:id="rId13" w:history="1">
        <w:r>
          <w:rPr>
            <w:rStyle w:val="Internetlink"/>
            <w:rFonts w:cs="Arial"/>
            <w:sz w:val="22"/>
            <w:szCs w:val="22"/>
          </w:rPr>
          <w:t>https://aosanpio.iscrizioneconcorsi.it</w:t>
        </w:r>
      </w:hyperlink>
      <w:r>
        <w:rPr>
          <w:rStyle w:val="CorpodeltestoGrassetto"/>
          <w:rFonts w:ascii="Times New Roman" w:hAnsi="Times New Roman" w:cs="Arial"/>
          <w:b w:val="0"/>
          <w:sz w:val="22"/>
          <w:szCs w:val="22"/>
          <w:lang w:eastAsia="it-IT"/>
        </w:rPr>
        <w:t>, come sopra indicato</w:t>
      </w:r>
      <w:r>
        <w:rPr>
          <w:rFonts w:cs="Arial"/>
          <w:sz w:val="22"/>
          <w:szCs w:val="22"/>
        </w:rPr>
        <w:t>.</w:t>
      </w:r>
    </w:p>
    <w:p w:rsidR="0061235C" w:rsidRDefault="00521FFC">
      <w:pPr>
        <w:pStyle w:val="Textbody"/>
        <w:jc w:val="both"/>
      </w:pPr>
      <w:r>
        <w:rPr>
          <w:rFonts w:cs="Arial"/>
          <w:sz w:val="22"/>
          <w:szCs w:val="22"/>
        </w:rPr>
        <w:t xml:space="preserve">La procedura informatica per la presentazione delle domande sarà attiva a partire dal primo giorno successivo non festivo a quello di pubblicazione in Gazzetta Ufficiale, per estratto, del presente bando, e verrà automaticamente </w:t>
      </w:r>
      <w:r>
        <w:rPr>
          <w:rStyle w:val="CorpodeltestoGrassetto"/>
          <w:rFonts w:ascii="Times New Roman" w:hAnsi="Times New Roman" w:cs="Arial"/>
          <w:sz w:val="22"/>
          <w:szCs w:val="22"/>
          <w:lang w:eastAsia="it-IT"/>
        </w:rPr>
        <w:t xml:space="preserve">disattivata alle ore 24.00 del giorno di scadenza. </w:t>
      </w:r>
      <w:r>
        <w:rPr>
          <w:rStyle w:val="CorpodeltestoGrassetto"/>
          <w:rFonts w:ascii="Times New Roman" w:hAnsi="Times New Roman" w:cs="Arial"/>
          <w:b w:val="0"/>
          <w:bCs w:val="0"/>
          <w:sz w:val="22"/>
          <w:szCs w:val="22"/>
          <w:lang w:eastAsia="it-IT"/>
        </w:rPr>
        <w:t>Il termine ultimo per la presentazione delle domande scade il 30° giorno successivo a quello della data di pubblicazione sulla Gazzetta Ufficiale (nel caso sia festivo, il primo giorno feriale successivo).</w:t>
      </w:r>
      <w:r>
        <w:rPr>
          <w:rStyle w:val="CorpodeltestoGrassetto"/>
          <w:rFonts w:ascii="Times New Roman" w:hAnsi="Times New Roman" w:cs="Arial"/>
          <w:sz w:val="22"/>
          <w:szCs w:val="22"/>
          <w:lang w:eastAsia="it-IT"/>
        </w:rPr>
        <w:t xml:space="preserve"> </w:t>
      </w:r>
      <w:r>
        <w:rPr>
          <w:rFonts w:cs="Arial"/>
          <w:sz w:val="22"/>
          <w:szCs w:val="22"/>
        </w:rPr>
        <w:t xml:space="preserve">Pertanto, dopo tale termine, non sarà più possibile effettuare la compilazione online della domanda di partecipazione e </w:t>
      </w:r>
      <w:r>
        <w:rPr>
          <w:rStyle w:val="CorpodeltestoGrassetto"/>
          <w:rFonts w:ascii="Times New Roman" w:hAnsi="Times New Roman" w:cs="Arial"/>
          <w:sz w:val="22"/>
          <w:szCs w:val="22"/>
          <w:lang w:eastAsia="it-IT"/>
        </w:rPr>
        <w:t xml:space="preserve">non sarà ammessa la produzione di altri titoli o documenti </w:t>
      </w:r>
      <w:r>
        <w:rPr>
          <w:rFonts w:cs="Arial"/>
          <w:sz w:val="22"/>
          <w:szCs w:val="22"/>
        </w:rPr>
        <w:t xml:space="preserve">a corredo della domanda. Inoltre non sarà più possibile effettuare </w:t>
      </w:r>
      <w:r>
        <w:rPr>
          <w:rStyle w:val="CorpodeltestoGrassetto"/>
          <w:rFonts w:ascii="Times New Roman" w:hAnsi="Times New Roman" w:cs="Arial"/>
          <w:sz w:val="22"/>
          <w:szCs w:val="22"/>
          <w:lang w:eastAsia="it-IT"/>
        </w:rPr>
        <w:t>rettifiche o aggiunte.</w:t>
      </w:r>
    </w:p>
    <w:p w:rsidR="0061235C" w:rsidRDefault="00521FFC">
      <w:pPr>
        <w:pStyle w:val="Textbody"/>
        <w:jc w:val="both"/>
        <w:rPr>
          <w:sz w:val="22"/>
          <w:szCs w:val="22"/>
        </w:rPr>
      </w:pPr>
      <w:r>
        <w:rPr>
          <w:sz w:val="22"/>
          <w:szCs w:val="22"/>
        </w:rPr>
        <w:t>Il termine di cui sopra è perentorio. Saranno esclusi dal concorso i candidati le cui domande non siano state inviate secondo le modalità di seguito indicate.</w:t>
      </w:r>
    </w:p>
    <w:p w:rsidR="0061235C" w:rsidRDefault="00521FFC">
      <w:pPr>
        <w:pStyle w:val="Textbody"/>
        <w:jc w:val="both"/>
      </w:pPr>
      <w:r>
        <w:rPr>
          <w:rFonts w:cs="Arial"/>
          <w:sz w:val="22"/>
          <w:szCs w:val="22"/>
        </w:rPr>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Pr>
          <w:rFonts w:cs="Arial"/>
          <w:b/>
          <w:sz w:val="22"/>
          <w:szCs w:val="22"/>
          <w:u w:val="single"/>
        </w:rPr>
        <w:t>Si consiglia di effettuare la registrazione e la compilazione per tempo</w:t>
      </w:r>
      <w:r>
        <w:rPr>
          <w:rFonts w:cs="Arial"/>
          <w:b/>
          <w:sz w:val="22"/>
          <w:szCs w:val="22"/>
        </w:rPr>
        <w:t>.</w:t>
      </w:r>
    </w:p>
    <w:p w:rsidR="0061235C" w:rsidRPr="00241086" w:rsidRDefault="00521FFC">
      <w:pPr>
        <w:pStyle w:val="Textbody"/>
        <w:jc w:val="both"/>
        <w:rPr>
          <w:rFonts w:cs="Arial"/>
          <w:sz w:val="22"/>
          <w:szCs w:val="22"/>
        </w:rPr>
      </w:pPr>
      <w:r w:rsidRPr="00241086">
        <w:rPr>
          <w:rFonts w:cs="Arial"/>
          <w:sz w:val="22"/>
          <w:szCs w:val="22"/>
        </w:rPr>
        <w:t>FASE 1: REGISTRAZIONE NEL SITO AZIENDALE</w:t>
      </w:r>
    </w:p>
    <w:p w:rsidR="0061235C" w:rsidRDefault="00521FFC">
      <w:pPr>
        <w:pStyle w:val="Textbody"/>
        <w:jc w:val="both"/>
      </w:pPr>
      <w:r>
        <w:rPr>
          <w:rFonts w:cs="Arial"/>
          <w:sz w:val="22"/>
          <w:szCs w:val="22"/>
        </w:rPr>
        <w:t xml:space="preserve">Collegarsi al sito internet: </w:t>
      </w:r>
      <w:hyperlink r:id="rId14" w:history="1">
        <w:r>
          <w:rPr>
            <w:rStyle w:val="Internetlink"/>
            <w:rFonts w:cs="Arial"/>
            <w:b/>
            <w:sz w:val="22"/>
            <w:szCs w:val="22"/>
            <w:u w:val="none"/>
          </w:rPr>
          <w:t>https://aosanpio.iscrizioneconcorsi.it</w:t>
        </w:r>
      </w:hyperlink>
      <w:hyperlink r:id="rId15" w:history="1">
        <w:r>
          <w:rPr>
            <w:rStyle w:val="Internetlink"/>
            <w:rFonts w:cs="Arial"/>
            <w:b/>
            <w:sz w:val="22"/>
            <w:szCs w:val="22"/>
          </w:rPr>
          <w:t>/</w:t>
        </w:r>
      </w:hyperlink>
      <w:r>
        <w:rPr>
          <w:rFonts w:cs="Arial"/>
          <w:b/>
          <w:color w:val="0000FF"/>
          <w:sz w:val="22"/>
          <w:szCs w:val="22"/>
        </w:rPr>
        <w:t xml:space="preserve">, </w:t>
      </w:r>
      <w:r>
        <w:rPr>
          <w:rFonts w:cs="Arial"/>
          <w:b/>
          <w:sz w:val="22"/>
          <w:szCs w:val="22"/>
        </w:rPr>
        <w:t>Cliccare su “</w:t>
      </w:r>
      <w:r>
        <w:rPr>
          <w:rFonts w:cs="Arial"/>
          <w:b/>
          <w:sz w:val="22"/>
          <w:szCs w:val="22"/>
          <w:u w:val="single"/>
        </w:rPr>
        <w:t>pagina di registrazione</w:t>
      </w:r>
      <w:r>
        <w:rPr>
          <w:rFonts w:cs="Arial"/>
          <w:b/>
          <w:sz w:val="22"/>
          <w:szCs w:val="22"/>
        </w:rPr>
        <w:t xml:space="preserve">” </w:t>
      </w:r>
      <w:r>
        <w:rPr>
          <w:rFonts w:cs="Arial"/>
          <w:sz w:val="22"/>
          <w:szCs w:val="22"/>
        </w:rPr>
        <w:t>ed inserire i dati richiesti.</w:t>
      </w:r>
    </w:p>
    <w:p w:rsidR="0061235C" w:rsidRDefault="00521FFC">
      <w:pPr>
        <w:pStyle w:val="Textbody"/>
        <w:jc w:val="both"/>
      </w:pPr>
      <w:r>
        <w:rPr>
          <w:rFonts w:cs="Arial"/>
          <w:sz w:val="22"/>
          <w:szCs w:val="22"/>
          <w:u w:val="single"/>
        </w:rPr>
        <w:t>Fare attenzione al corretto inserimento della e-mail</w:t>
      </w:r>
      <w:r>
        <w:rPr>
          <w:rFonts w:cs="Arial"/>
          <w:sz w:val="22"/>
          <w:szCs w:val="22"/>
        </w:rPr>
        <w:t xml:space="preserve"> (non PEC, non indirizzi generici o condivisi, ma mail personale) perché a seguito di questa operazione il programma invierà una e-mail al candidato con le credenziali provvisorie (Username e Password) di accesso al sistema di iscrizione ai concorsi on-line (attenzione </w:t>
      </w:r>
      <w:r>
        <w:rPr>
          <w:rFonts w:cs="Arial"/>
          <w:b/>
          <w:sz w:val="22"/>
          <w:szCs w:val="22"/>
        </w:rPr>
        <w:t>l’invio non è immediato quindi registrarsi per tempo</w:t>
      </w:r>
      <w:r>
        <w:rPr>
          <w:rFonts w:cs="Arial"/>
          <w:sz w:val="22"/>
          <w:szCs w:val="22"/>
        </w:rPr>
        <w:t>).</w:t>
      </w:r>
    </w:p>
    <w:p w:rsidR="0061235C" w:rsidRDefault="00521FFC">
      <w:pPr>
        <w:pStyle w:val="Textbody"/>
        <w:jc w:val="both"/>
      </w:pPr>
      <w:r>
        <w:rPr>
          <w:rFonts w:cs="Arial"/>
          <w:b/>
          <w:sz w:val="22"/>
          <w:szCs w:val="22"/>
        </w:rPr>
        <w:t>Collegarsi</w:t>
      </w:r>
      <w:r>
        <w:rPr>
          <w:rFonts w:cs="Arial"/>
          <w:sz w:val="22"/>
          <w:szCs w:val="22"/>
        </w:rPr>
        <w:t xml:space="preserve">, una volta ricevuta la mail, al link indicato nella stessa per modificare la </w:t>
      </w:r>
      <w:r>
        <w:rPr>
          <w:rFonts w:cs="Arial"/>
          <w:sz w:val="22"/>
          <w:szCs w:val="22"/>
          <w:u w:val="single"/>
        </w:rPr>
        <w:t>Password provvisoria con una password segreta e definitiva a vostra scelta che dovrà essere conservata per gli accessi successivi</w:t>
      </w:r>
      <w:r>
        <w:rPr>
          <w:rFonts w:cs="Arial"/>
          <w:sz w:val="22"/>
          <w:szCs w:val="22"/>
        </w:rPr>
        <w:t xml:space="preserve"> al primo, </w:t>
      </w:r>
      <w:r>
        <w:rPr>
          <w:rFonts w:cs="Arial"/>
          <w:b/>
          <w:sz w:val="22"/>
          <w:szCs w:val="22"/>
        </w:rPr>
        <w:t>attendere</w:t>
      </w:r>
      <w:r>
        <w:rPr>
          <w:rFonts w:cs="Arial"/>
          <w:sz w:val="22"/>
          <w:szCs w:val="22"/>
        </w:rPr>
        <w:t xml:space="preserve"> poi qualche secondo per essere automaticamente reindirizzati.</w:t>
      </w:r>
    </w:p>
    <w:p w:rsidR="0061235C" w:rsidRDefault="00521FFC">
      <w:pPr>
        <w:pStyle w:val="Textbody"/>
        <w:jc w:val="both"/>
        <w:rPr>
          <w:b/>
          <w:bCs/>
          <w:sz w:val="22"/>
          <w:szCs w:val="22"/>
        </w:rPr>
      </w:pPr>
      <w:r>
        <w:rPr>
          <w:b/>
          <w:bCs/>
          <w:sz w:val="22"/>
          <w:szCs w:val="22"/>
        </w:rPr>
        <w:t>FASE 2: ISCRIZIONE ON LINE AL CONCORSO PUBBLICO</w:t>
      </w:r>
    </w:p>
    <w:p w:rsidR="0061235C" w:rsidRDefault="00521FFC">
      <w:pPr>
        <w:pStyle w:val="Textbody"/>
        <w:numPr>
          <w:ilvl w:val="0"/>
          <w:numId w:val="4"/>
        </w:numPr>
        <w:jc w:val="both"/>
        <w:rPr>
          <w:sz w:val="22"/>
          <w:szCs w:val="22"/>
        </w:rPr>
      </w:pPr>
      <w:r>
        <w:rPr>
          <w:sz w:val="22"/>
          <w:szCs w:val="22"/>
        </w:rPr>
        <w:t>Dopo aver inserito Username e Password definitiva selezionare la voce di menù “Concorsi”, per accedere alla schermata dei concorsi disponibili.</w:t>
      </w:r>
    </w:p>
    <w:p w:rsidR="0061235C" w:rsidRDefault="00521FFC">
      <w:pPr>
        <w:pStyle w:val="Textbody"/>
        <w:numPr>
          <w:ilvl w:val="0"/>
          <w:numId w:val="1"/>
        </w:numPr>
        <w:jc w:val="both"/>
      </w:pPr>
      <w:r>
        <w:rPr>
          <w:rFonts w:cs="Arial"/>
          <w:b/>
          <w:sz w:val="22"/>
          <w:szCs w:val="22"/>
        </w:rPr>
        <w:t xml:space="preserve">Cliccare l’icona </w:t>
      </w:r>
      <w:r>
        <w:rPr>
          <w:rFonts w:cs="Arial"/>
          <w:sz w:val="22"/>
          <w:szCs w:val="22"/>
        </w:rPr>
        <w:t>“</w:t>
      </w:r>
      <w:r>
        <w:rPr>
          <w:rFonts w:cs="Arial"/>
          <w:b/>
          <w:i/>
          <w:sz w:val="22"/>
          <w:szCs w:val="22"/>
        </w:rPr>
        <w:t>Iscriviti</w:t>
      </w:r>
      <w:r>
        <w:rPr>
          <w:rFonts w:cs="Arial"/>
          <w:sz w:val="22"/>
          <w:szCs w:val="22"/>
        </w:rPr>
        <w:t xml:space="preserve">” </w:t>
      </w:r>
      <w:r>
        <w:rPr>
          <w:rFonts w:cs="Arial"/>
          <w:b/>
          <w:sz w:val="22"/>
          <w:szCs w:val="22"/>
        </w:rPr>
        <w:t>corrispondente al concorso/avviso al quale intende partecipare.</w:t>
      </w:r>
    </w:p>
    <w:p w:rsidR="0061235C" w:rsidRDefault="00521FFC">
      <w:pPr>
        <w:pStyle w:val="Textbody"/>
        <w:numPr>
          <w:ilvl w:val="0"/>
          <w:numId w:val="1"/>
        </w:numPr>
        <w:jc w:val="both"/>
      </w:pPr>
      <w:r>
        <w:rPr>
          <w:rFonts w:cs="Arial"/>
          <w:sz w:val="22"/>
          <w:szCs w:val="22"/>
        </w:rPr>
        <w:t>Il candidato</w:t>
      </w:r>
      <w:r>
        <w:rPr>
          <w:rFonts w:cs="Arial"/>
          <w:b/>
          <w:sz w:val="22"/>
          <w:szCs w:val="22"/>
        </w:rPr>
        <w:t xml:space="preserve"> </w:t>
      </w:r>
      <w:r>
        <w:rPr>
          <w:rFonts w:cs="Arial"/>
          <w:sz w:val="22"/>
          <w:szCs w:val="22"/>
        </w:rPr>
        <w:t xml:space="preserve">accede alla schermata di </w:t>
      </w:r>
      <w:r>
        <w:rPr>
          <w:rFonts w:cs="Arial"/>
          <w:b/>
          <w:sz w:val="22"/>
          <w:szCs w:val="22"/>
        </w:rPr>
        <w:t xml:space="preserve">inserimento della domanda, </w:t>
      </w:r>
      <w:r>
        <w:rPr>
          <w:rFonts w:cs="Arial"/>
          <w:sz w:val="22"/>
          <w:szCs w:val="22"/>
        </w:rPr>
        <w:t>dove</w:t>
      </w:r>
      <w:r>
        <w:rPr>
          <w:rFonts w:cs="Arial"/>
          <w:b/>
          <w:sz w:val="22"/>
          <w:szCs w:val="22"/>
        </w:rPr>
        <w:t xml:space="preserve"> </w:t>
      </w:r>
      <w:r>
        <w:rPr>
          <w:rFonts w:cs="Arial"/>
          <w:sz w:val="22"/>
          <w:szCs w:val="22"/>
        </w:rPr>
        <w:t>deve dichiarare il POSSESSO DEI REQUISITI GENERALI E SPECIFICI richiesti per l’ammissione al concorso.</w:t>
      </w:r>
    </w:p>
    <w:p w:rsidR="0061235C" w:rsidRDefault="00521FFC">
      <w:pPr>
        <w:pStyle w:val="Textbody"/>
        <w:numPr>
          <w:ilvl w:val="0"/>
          <w:numId w:val="1"/>
        </w:numPr>
        <w:jc w:val="both"/>
      </w:pPr>
      <w:r>
        <w:rPr>
          <w:rFonts w:cs="Arial"/>
          <w:sz w:val="22"/>
          <w:szCs w:val="22"/>
        </w:rPr>
        <w:t>Si inizia dalla scheda “</w:t>
      </w:r>
      <w:r>
        <w:rPr>
          <w:rFonts w:cs="Arial"/>
          <w:b/>
          <w:i/>
          <w:sz w:val="22"/>
          <w:szCs w:val="22"/>
        </w:rPr>
        <w:t>Anagrafica</w:t>
      </w:r>
      <w:r>
        <w:rPr>
          <w:rFonts w:cs="Arial"/>
          <w:sz w:val="22"/>
          <w:szCs w:val="22"/>
        </w:rPr>
        <w:t xml:space="preserve">”, che deve essere compilata in tutte le sue parti e </w:t>
      </w:r>
      <w:r>
        <w:rPr>
          <w:rFonts w:cs="Arial"/>
          <w:sz w:val="22"/>
          <w:szCs w:val="22"/>
          <w:u w:val="single"/>
        </w:rPr>
        <w:t>dove va allegata la scansione del documento di identità in corso di validità</w:t>
      </w:r>
      <w:r>
        <w:rPr>
          <w:rFonts w:cs="Arial"/>
          <w:sz w:val="22"/>
          <w:szCs w:val="22"/>
        </w:rPr>
        <w:t>, cliccando il bottone “</w:t>
      </w:r>
      <w:r>
        <w:rPr>
          <w:rFonts w:cs="Arial"/>
          <w:i/>
          <w:sz w:val="22"/>
          <w:szCs w:val="22"/>
        </w:rPr>
        <w:t>aggiungi documento</w:t>
      </w:r>
      <w:r>
        <w:rPr>
          <w:rFonts w:cs="Arial"/>
          <w:sz w:val="22"/>
          <w:szCs w:val="22"/>
        </w:rPr>
        <w:t>” (dimensione massima 1 mb).</w:t>
      </w:r>
    </w:p>
    <w:p w:rsidR="0061235C" w:rsidRDefault="00521FFC">
      <w:pPr>
        <w:pStyle w:val="Textbody"/>
        <w:numPr>
          <w:ilvl w:val="0"/>
          <w:numId w:val="1"/>
        </w:numPr>
        <w:jc w:val="both"/>
      </w:pPr>
      <w:r>
        <w:rPr>
          <w:rFonts w:cs="Arial"/>
          <w:sz w:val="22"/>
          <w:szCs w:val="22"/>
        </w:rPr>
        <w:t>Per iniziare la compilazione cliccare il tasto “</w:t>
      </w:r>
      <w:r>
        <w:rPr>
          <w:rFonts w:cs="Arial"/>
          <w:b/>
          <w:i/>
          <w:sz w:val="22"/>
          <w:szCs w:val="22"/>
        </w:rPr>
        <w:t>Compila</w:t>
      </w:r>
      <w:r>
        <w:rPr>
          <w:rFonts w:cs="Arial"/>
          <w:sz w:val="22"/>
          <w:szCs w:val="22"/>
        </w:rPr>
        <w:t xml:space="preserve">” ed al termine dell’inserimento, confermare </w:t>
      </w:r>
      <w:r>
        <w:rPr>
          <w:rFonts w:cs="Arial"/>
          <w:sz w:val="22"/>
          <w:szCs w:val="22"/>
        </w:rPr>
        <w:lastRenderedPageBreak/>
        <w:t>cliccando il tasto in basso “</w:t>
      </w:r>
      <w:r>
        <w:rPr>
          <w:rFonts w:cs="Arial"/>
          <w:b/>
          <w:i/>
          <w:sz w:val="22"/>
          <w:szCs w:val="22"/>
        </w:rPr>
        <w:t>Salva</w:t>
      </w:r>
      <w:r>
        <w:rPr>
          <w:rFonts w:cs="Arial"/>
          <w:sz w:val="22"/>
          <w:szCs w:val="22"/>
        </w:rPr>
        <w:t>”.</w:t>
      </w:r>
    </w:p>
    <w:p w:rsidR="0061235C" w:rsidRDefault="00521FFC">
      <w:pPr>
        <w:pStyle w:val="Textbody"/>
        <w:numPr>
          <w:ilvl w:val="0"/>
          <w:numId w:val="1"/>
        </w:numPr>
        <w:jc w:val="both"/>
      </w:pPr>
      <w:r>
        <w:rPr>
          <w:rFonts w:cs="Arial"/>
          <w:sz w:val="22"/>
          <w:szCs w:val="22"/>
        </w:rPr>
        <w:t xml:space="preserve">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w:t>
      </w:r>
      <w:r>
        <w:rPr>
          <w:rFonts w:cs="Arial"/>
          <w:b/>
          <w:bCs/>
          <w:sz w:val="22"/>
          <w:szCs w:val="22"/>
        </w:rPr>
        <w:t>(cliccando su Conferma Invio)</w:t>
      </w:r>
      <w:r>
        <w:rPr>
          <w:rFonts w:cs="Arial"/>
          <w:sz w:val="22"/>
          <w:szCs w:val="22"/>
        </w:rPr>
        <w:t>.</w:t>
      </w:r>
    </w:p>
    <w:p w:rsidR="0061235C" w:rsidRDefault="00521FFC">
      <w:pPr>
        <w:pStyle w:val="Textbody"/>
        <w:jc w:val="both"/>
      </w:pPr>
      <w:r>
        <w:rPr>
          <w:rFonts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w:t>
      </w:r>
      <w:r>
        <w:rPr>
          <w:rFonts w:cs="Arial"/>
          <w:b/>
          <w:sz w:val="22"/>
          <w:szCs w:val="22"/>
        </w:rPr>
        <w:t xml:space="preserve"> </w:t>
      </w:r>
      <w:r>
        <w:rPr>
          <w:rFonts w:cs="Arial"/>
          <w:sz w:val="22"/>
          <w:szCs w:val="22"/>
          <w:u w:val="single"/>
        </w:rPr>
        <w:t>Si tratta di una dichiarazione resa sotto la propria personale responsabilità ed ai sensi del D.P.R. 28.12.2000, n. 445</w:t>
      </w:r>
      <w:r>
        <w:rPr>
          <w:rFonts w:cs="Arial"/>
          <w:sz w:val="22"/>
          <w:szCs w:val="22"/>
        </w:rPr>
        <w:t>.</w:t>
      </w:r>
    </w:p>
    <w:p w:rsidR="0061235C" w:rsidRDefault="00521FFC">
      <w:pPr>
        <w:pStyle w:val="Textbody"/>
        <w:jc w:val="both"/>
        <w:rPr>
          <w:sz w:val="22"/>
          <w:szCs w:val="22"/>
        </w:rPr>
      </w:pPr>
      <w:r>
        <w:rPr>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61235C" w:rsidRDefault="00521FFC">
      <w:pPr>
        <w:pStyle w:val="Textbody"/>
        <w:jc w:val="both"/>
      </w:pPr>
      <w:r>
        <w:rPr>
          <w:rFonts w:cs="Arial"/>
          <w:b/>
          <w:bCs/>
          <w:sz w:val="22"/>
          <w:szCs w:val="22"/>
        </w:rPr>
        <w:t>ATTENZIONE:</w:t>
      </w:r>
      <w:r>
        <w:rPr>
          <w:rFonts w:cs="Arial"/>
          <w:sz w:val="22"/>
          <w:szCs w:val="22"/>
        </w:rPr>
        <w:t xml:space="preserve"> per alcune tipologie di titoli è possibile ed è necessario, al fine dell’accettazione della domanda e della eventuale valutazione, effettuare la scannerizzazione dei documenti e fare l’</w:t>
      </w:r>
      <w:r>
        <w:rPr>
          <w:rFonts w:cs="Arial"/>
          <w:b/>
          <w:sz w:val="22"/>
          <w:szCs w:val="22"/>
        </w:rPr>
        <w:t>upload</w:t>
      </w:r>
      <w:r>
        <w:rPr>
          <w:rFonts w:cs="Arial"/>
          <w:sz w:val="22"/>
          <w:szCs w:val="22"/>
        </w:rPr>
        <w:t xml:space="preserve"> direttamente nel format on line. </w:t>
      </w:r>
      <w:r>
        <w:rPr>
          <w:rFonts w:cs="Arial"/>
          <w:sz w:val="22"/>
          <w:szCs w:val="22"/>
          <w:u w:val="single"/>
        </w:rPr>
        <w:t>I documenti che devono essere necessariamente allegati a pena di esclusione sono</w:t>
      </w:r>
      <w:r>
        <w:rPr>
          <w:rFonts w:cs="Arial"/>
          <w:sz w:val="22"/>
          <w:szCs w:val="22"/>
        </w:rPr>
        <w:t>:</w:t>
      </w:r>
    </w:p>
    <w:p w:rsidR="0061235C" w:rsidRDefault="00521FFC">
      <w:pPr>
        <w:pStyle w:val="Textbody"/>
        <w:numPr>
          <w:ilvl w:val="0"/>
          <w:numId w:val="1"/>
        </w:numPr>
        <w:jc w:val="both"/>
        <w:rPr>
          <w:sz w:val="22"/>
          <w:szCs w:val="22"/>
        </w:rPr>
      </w:pPr>
      <w:r>
        <w:rPr>
          <w:sz w:val="22"/>
          <w:szCs w:val="22"/>
        </w:rPr>
        <w:t>documento di identità valido;</w:t>
      </w:r>
    </w:p>
    <w:p w:rsidR="0061235C" w:rsidRDefault="00521FFC">
      <w:pPr>
        <w:pStyle w:val="Textbody"/>
        <w:numPr>
          <w:ilvl w:val="0"/>
          <w:numId w:val="1"/>
        </w:numPr>
        <w:jc w:val="both"/>
      </w:pPr>
      <w:r>
        <w:rPr>
          <w:rFonts w:cs="Arial"/>
          <w:sz w:val="22"/>
          <w:szCs w:val="22"/>
        </w:rPr>
        <w:t>documenti comprovanti i requisiti che consentono ai cittadini</w:t>
      </w:r>
      <w:r>
        <w:rPr>
          <w:rFonts w:cs="Arial"/>
          <w:b/>
          <w:sz w:val="22"/>
          <w:szCs w:val="22"/>
        </w:rPr>
        <w:t xml:space="preserve"> </w:t>
      </w:r>
      <w:r>
        <w:rPr>
          <w:rFonts w:cs="Arial"/>
          <w:sz w:val="22"/>
          <w:szCs w:val="22"/>
        </w:rPr>
        <w:t>non italiani e non comunitari di partecipare al presente concorso (permesso di soggiorno CE per soggiornanti di lungo periodo o la titolarità dello status di rifugiato, ovvero dello status di protezione sussidiaria)</w:t>
      </w:r>
    </w:p>
    <w:p w:rsidR="0061235C" w:rsidRDefault="00521FFC">
      <w:pPr>
        <w:pStyle w:val="Textbody"/>
        <w:numPr>
          <w:ilvl w:val="0"/>
          <w:numId w:val="1"/>
        </w:numPr>
        <w:jc w:val="both"/>
        <w:rPr>
          <w:sz w:val="22"/>
          <w:szCs w:val="22"/>
        </w:rPr>
      </w:pPr>
      <w:r>
        <w:rPr>
          <w:sz w:val="22"/>
          <w:szCs w:val="22"/>
        </w:rPr>
        <w:t>il Decreto ministeriale di riconoscimento del titolo di studio valido per l’ammissione, se conseguito all’estero;</w:t>
      </w:r>
    </w:p>
    <w:p w:rsidR="0061235C" w:rsidRDefault="00521FFC">
      <w:pPr>
        <w:pStyle w:val="Textbody"/>
        <w:numPr>
          <w:ilvl w:val="0"/>
          <w:numId w:val="1"/>
        </w:numPr>
        <w:jc w:val="both"/>
        <w:rPr>
          <w:sz w:val="22"/>
          <w:szCs w:val="22"/>
        </w:rPr>
      </w:pPr>
      <w:r>
        <w:rPr>
          <w:sz w:val="22"/>
          <w:szCs w:val="22"/>
        </w:rPr>
        <w:t>la ricevuta di pagamento del contributo delle spese concorsuali</w:t>
      </w:r>
    </w:p>
    <w:p w:rsidR="0061235C" w:rsidRDefault="00521FFC">
      <w:pPr>
        <w:pStyle w:val="Textbody"/>
        <w:numPr>
          <w:ilvl w:val="0"/>
          <w:numId w:val="1"/>
        </w:numPr>
        <w:jc w:val="both"/>
      </w:pPr>
      <w:r>
        <w:rPr>
          <w:rFonts w:cs="Arial"/>
          <w:sz w:val="22"/>
          <w:szCs w:val="22"/>
        </w:rPr>
        <w:t xml:space="preserve">copia completa (di tutte le sue pagine e non solo l’ultima e priva della scritta FACSIMILE) e </w:t>
      </w:r>
      <w:r>
        <w:rPr>
          <w:rFonts w:cs="Arial"/>
          <w:b/>
          <w:bCs/>
          <w:sz w:val="22"/>
          <w:szCs w:val="22"/>
        </w:rPr>
        <w:t>FIRMATA</w:t>
      </w:r>
      <w:r>
        <w:rPr>
          <w:rFonts w:cs="Arial"/>
          <w:sz w:val="22"/>
          <w:szCs w:val="22"/>
        </w:rPr>
        <w:t xml:space="preserve"> della domanda prodotta tramite questo portale.</w:t>
      </w:r>
    </w:p>
    <w:p w:rsidR="0061235C" w:rsidRDefault="00521FFC">
      <w:pPr>
        <w:pStyle w:val="Textbody"/>
        <w:jc w:val="both"/>
      </w:pPr>
      <w:r>
        <w:rPr>
          <w:rFonts w:cs="Arial"/>
          <w:sz w:val="22"/>
          <w:szCs w:val="22"/>
          <w:u w:val="single"/>
        </w:rPr>
        <w:t>I documenti che devono essere allegati pena la mancata valutazione/decadenza dei benefici sono</w:t>
      </w:r>
      <w:r>
        <w:rPr>
          <w:rFonts w:cs="Arial"/>
          <w:sz w:val="22"/>
          <w:szCs w:val="22"/>
        </w:rPr>
        <w:t>:</w:t>
      </w:r>
    </w:p>
    <w:p w:rsidR="0061235C" w:rsidRDefault="00521FFC">
      <w:pPr>
        <w:pStyle w:val="Textbody"/>
        <w:numPr>
          <w:ilvl w:val="0"/>
          <w:numId w:val="5"/>
        </w:numPr>
        <w:jc w:val="both"/>
        <w:rPr>
          <w:sz w:val="22"/>
          <w:szCs w:val="22"/>
        </w:rPr>
      </w:pPr>
      <w:r>
        <w:rPr>
          <w:sz w:val="22"/>
          <w:szCs w:val="22"/>
        </w:rPr>
        <w:t>il decreto ministeriale di equiparazione dei titoli di servizio svolti all’estero (da inserire nella pagina “Servizio presso ASL/PA come dipendente”);</w:t>
      </w:r>
    </w:p>
    <w:p w:rsidR="0061235C" w:rsidRDefault="00521FFC">
      <w:pPr>
        <w:pStyle w:val="Textbody"/>
        <w:numPr>
          <w:ilvl w:val="0"/>
          <w:numId w:val="2"/>
        </w:numPr>
        <w:jc w:val="both"/>
        <w:rPr>
          <w:sz w:val="22"/>
          <w:szCs w:val="22"/>
        </w:rPr>
      </w:pPr>
      <w:r>
        <w:rPr>
          <w:sz w:val="22"/>
          <w:szCs w:val="22"/>
        </w:rPr>
        <w:t>la certificazione medica attestate lo stato di disabilità comprovante la necessita di ausili e/o tempi aggiuntivi, ai sensi dell’art. 20 della Legge 5.02.1992, n. 104;</w:t>
      </w:r>
    </w:p>
    <w:p w:rsidR="0061235C" w:rsidRDefault="00521FFC">
      <w:pPr>
        <w:pStyle w:val="Textbody"/>
        <w:numPr>
          <w:ilvl w:val="0"/>
          <w:numId w:val="2"/>
        </w:numPr>
        <w:jc w:val="both"/>
        <w:rPr>
          <w:sz w:val="22"/>
          <w:szCs w:val="22"/>
        </w:rPr>
      </w:pPr>
      <w:r>
        <w:rPr>
          <w:sz w:val="22"/>
          <w:szCs w:val="22"/>
        </w:rPr>
        <w:t>le pubblicazioni effettuate.</w:t>
      </w:r>
    </w:p>
    <w:p w:rsidR="0061235C" w:rsidRDefault="00521FFC">
      <w:pPr>
        <w:pStyle w:val="Textbody"/>
        <w:jc w:val="both"/>
      </w:pPr>
      <w:r>
        <w:rPr>
          <w:rFonts w:cs="Arial"/>
          <w:sz w:val="22"/>
          <w:szCs w:val="22"/>
        </w:rPr>
        <w:t>Nei casi suddetti effettuare la scannerizzazione dei documenti e l’upload (come indicato nella spiegazione di “</w:t>
      </w:r>
      <w:r>
        <w:rPr>
          <w:rFonts w:cs="Arial"/>
          <w:i/>
          <w:sz w:val="22"/>
          <w:szCs w:val="22"/>
        </w:rPr>
        <w:t>Anagrafica</w:t>
      </w:r>
      <w:r>
        <w:rPr>
          <w:rFonts w:cs="Arial"/>
          <w:sz w:val="22"/>
          <w:szCs w:val="22"/>
        </w:rPr>
        <w:t>” ed allegarli seguendo le indicazioni e cliccando il bottone “aggiungi allegato”, ponendo attenzione alla dimensione massima richiesta nel format. I file pdf relativi alle pubblicazioni possono essere eventualmente compressi, utilizzando le modalità più in uso (win.zip o win.rar).</w:t>
      </w:r>
    </w:p>
    <w:p w:rsidR="0061235C" w:rsidRDefault="00521FFC">
      <w:pPr>
        <w:pStyle w:val="Textbody"/>
        <w:jc w:val="both"/>
        <w:rPr>
          <w:sz w:val="22"/>
          <w:szCs w:val="22"/>
        </w:rPr>
      </w:pPr>
      <w:r>
        <w:rPr>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61235C" w:rsidRDefault="00521FFC">
      <w:pPr>
        <w:pStyle w:val="Textbody"/>
        <w:jc w:val="both"/>
      </w:pPr>
      <w:r>
        <w:rPr>
          <w:rFonts w:cs="Arial"/>
          <w:sz w:val="22"/>
          <w:szCs w:val="22"/>
        </w:rPr>
        <w:t>Terminata la compilazione di tutte le sezioni, cliccare su</w:t>
      </w:r>
      <w:r>
        <w:rPr>
          <w:rFonts w:cs="Arial"/>
          <w:b/>
          <w:bCs/>
          <w:sz w:val="22"/>
          <w:szCs w:val="22"/>
        </w:rPr>
        <w:t xml:space="preserve"> “Conferma ed invio”</w:t>
      </w:r>
      <w:r>
        <w:rPr>
          <w:rFonts w:cs="Arial"/>
          <w:sz w:val="22"/>
          <w:szCs w:val="22"/>
        </w:rPr>
        <w:t xml:space="preserve">. Dopo avere reso le dichiarazioni finali e confermato sarà possibile stampare la domanda definitiva (priva della scritta facsimile) tramite la funzione </w:t>
      </w:r>
      <w:r>
        <w:rPr>
          <w:rFonts w:cs="Arial"/>
          <w:b/>
          <w:bCs/>
          <w:sz w:val="22"/>
          <w:szCs w:val="22"/>
        </w:rPr>
        <w:t>“STAMPA DOMANDA</w:t>
      </w:r>
      <w:r>
        <w:rPr>
          <w:rFonts w:cs="Arial"/>
          <w:sz w:val="22"/>
          <w:szCs w:val="22"/>
        </w:rPr>
        <w:t>”.</w:t>
      </w:r>
    </w:p>
    <w:p w:rsidR="0061235C" w:rsidRDefault="00521FFC">
      <w:pPr>
        <w:pStyle w:val="Textbody"/>
        <w:jc w:val="both"/>
      </w:pPr>
      <w:r>
        <w:rPr>
          <w:rFonts w:cs="Arial"/>
          <w:b/>
          <w:bCs/>
          <w:sz w:val="22"/>
          <w:szCs w:val="22"/>
        </w:rPr>
        <w:t xml:space="preserve">ATTENZIONE: </w:t>
      </w:r>
      <w:r>
        <w:rPr>
          <w:rFonts w:cs="Arial"/>
          <w:sz w:val="22"/>
          <w:szCs w:val="22"/>
        </w:rPr>
        <w:t>a seguito della conferma, la domanda risulterà bloccata e sarà inibita qualsiasi altra modifica e integrazione, prestare quindi attenzione. Il candidato deve obbligatoriamente procedere allo scarico della domanda</w:t>
      </w:r>
      <w:r>
        <w:rPr>
          <w:rFonts w:cs="Arial"/>
          <w:b/>
          <w:sz w:val="22"/>
          <w:szCs w:val="22"/>
        </w:rPr>
        <w:t>, alla sua firma</w:t>
      </w:r>
      <w:r>
        <w:rPr>
          <w:rFonts w:cs="Arial"/>
          <w:sz w:val="22"/>
          <w:szCs w:val="22"/>
        </w:rPr>
        <w:t xml:space="preserve"> e successivo </w:t>
      </w:r>
      <w:r>
        <w:rPr>
          <w:rFonts w:cs="Arial"/>
          <w:b/>
          <w:sz w:val="22"/>
          <w:szCs w:val="22"/>
        </w:rPr>
        <w:t>upload</w:t>
      </w:r>
      <w:r>
        <w:rPr>
          <w:rFonts w:cs="Arial"/>
          <w:sz w:val="22"/>
          <w:szCs w:val="22"/>
        </w:rPr>
        <w:t xml:space="preserve"> cliccando il bottone “Allega la domanda firmata”.  </w:t>
      </w:r>
    </w:p>
    <w:p w:rsidR="0061235C" w:rsidRDefault="00521FFC">
      <w:pPr>
        <w:pStyle w:val="Textbody"/>
        <w:jc w:val="both"/>
        <w:rPr>
          <w:sz w:val="22"/>
          <w:szCs w:val="22"/>
        </w:rPr>
      </w:pPr>
      <w:r>
        <w:rPr>
          <w:sz w:val="22"/>
          <w:szCs w:val="22"/>
        </w:rPr>
        <w:t xml:space="preserve">Solo al termine di quest’ultima operazione comparirà il bottone “Invia l’iscrizione” che va cliccato per </w:t>
      </w:r>
      <w:r>
        <w:rPr>
          <w:sz w:val="22"/>
          <w:szCs w:val="22"/>
        </w:rPr>
        <w:lastRenderedPageBreak/>
        <w:t>inviare definitivamente la domanda. Il candidato riceverà una mail di conferma iscrizione con allegata la copia della domanda.</w:t>
      </w:r>
    </w:p>
    <w:p w:rsidR="0061235C" w:rsidRDefault="00521FFC">
      <w:pPr>
        <w:pStyle w:val="Textbody"/>
        <w:jc w:val="both"/>
        <w:rPr>
          <w:sz w:val="22"/>
          <w:szCs w:val="22"/>
        </w:rPr>
      </w:pPr>
      <w:r>
        <w:rPr>
          <w:sz w:val="22"/>
          <w:szCs w:val="22"/>
        </w:rPr>
        <w:t>Il mancato inoltro informatico della domanda firmata, determina l’automatica esclusione del candidato dal concorso di cui trattasi.</w:t>
      </w:r>
    </w:p>
    <w:p w:rsidR="0061235C" w:rsidRDefault="00521FFC">
      <w:pPr>
        <w:pStyle w:val="Textbody"/>
        <w:jc w:val="both"/>
        <w:rPr>
          <w:sz w:val="22"/>
          <w:szCs w:val="22"/>
        </w:rPr>
      </w:pPr>
      <w:r>
        <w:rPr>
          <w:sz w:val="22"/>
          <w:szCs w:val="22"/>
        </w:rPr>
        <w:t>Ai sensi dell’art. 71 del D.P.R. 28.12.2000, n. 445 e s.m.i.,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61235C" w:rsidRDefault="00521FFC">
      <w:pPr>
        <w:pStyle w:val="Textbody"/>
        <w:jc w:val="both"/>
      </w:pPr>
      <w:r>
        <w:rPr>
          <w:rFonts w:cs="Arial"/>
          <w:b/>
          <w:sz w:val="22"/>
          <w:szCs w:val="22"/>
          <w:u w:val="single"/>
        </w:rPr>
        <w:t>Il giorno di convocazione</w:t>
      </w:r>
      <w:r>
        <w:rPr>
          <w:rFonts w:cs="Arial"/>
          <w:b/>
          <w:sz w:val="22"/>
          <w:szCs w:val="22"/>
        </w:rPr>
        <w:t xml:space="preserve"> </w:t>
      </w:r>
      <w:r>
        <w:rPr>
          <w:rFonts w:cs="Arial"/>
          <w:sz w:val="22"/>
          <w:szCs w:val="22"/>
        </w:rPr>
        <w:t>per la prima prova, il candidato dovrà</w:t>
      </w:r>
      <w:r>
        <w:rPr>
          <w:rFonts w:cs="Arial"/>
          <w:b/>
          <w:sz w:val="22"/>
          <w:szCs w:val="22"/>
        </w:rPr>
        <w:t xml:space="preserve"> </w:t>
      </w:r>
      <w:r>
        <w:rPr>
          <w:rFonts w:cs="Arial"/>
          <w:b/>
          <w:sz w:val="22"/>
          <w:szCs w:val="22"/>
          <w:u w:val="single"/>
        </w:rPr>
        <w:t xml:space="preserve">portare </w:t>
      </w:r>
      <w:r>
        <w:rPr>
          <w:rFonts w:cs="Arial"/>
          <w:sz w:val="22"/>
          <w:szCs w:val="22"/>
          <w:u w:val="single"/>
        </w:rPr>
        <w:t xml:space="preserve">con sé </w:t>
      </w:r>
      <w:r>
        <w:rPr>
          <w:rFonts w:cs="Arial"/>
          <w:b/>
          <w:sz w:val="22"/>
          <w:szCs w:val="22"/>
          <w:u w:val="single"/>
        </w:rPr>
        <w:t>e consegnare:</w:t>
      </w:r>
    </w:p>
    <w:p w:rsidR="0061235C" w:rsidRDefault="00521FFC">
      <w:pPr>
        <w:pStyle w:val="Textbody"/>
        <w:numPr>
          <w:ilvl w:val="0"/>
          <w:numId w:val="6"/>
        </w:numPr>
        <w:jc w:val="both"/>
      </w:pPr>
      <w:r>
        <w:rPr>
          <w:rFonts w:cs="Arial"/>
          <w:b/>
          <w:sz w:val="22"/>
          <w:szCs w:val="22"/>
          <w:u w:val="single"/>
        </w:rPr>
        <w:t>mail di conferma iscrizione;</w:t>
      </w:r>
    </w:p>
    <w:p w:rsidR="0061235C" w:rsidRDefault="00521FFC">
      <w:pPr>
        <w:pStyle w:val="Textbody"/>
        <w:numPr>
          <w:ilvl w:val="0"/>
          <w:numId w:val="3"/>
        </w:numPr>
        <w:jc w:val="both"/>
      </w:pPr>
      <w:r>
        <w:rPr>
          <w:rFonts w:cs="Arial"/>
          <w:b/>
          <w:sz w:val="22"/>
          <w:szCs w:val="22"/>
          <w:u w:val="single"/>
        </w:rPr>
        <w:t>il documento di riconoscimento valido</w:t>
      </w:r>
      <w:r>
        <w:rPr>
          <w:rFonts w:cs="Arial"/>
          <w:b/>
          <w:sz w:val="22"/>
          <w:szCs w:val="22"/>
        </w:rPr>
        <w:t>;</w:t>
      </w:r>
    </w:p>
    <w:p w:rsidR="0061235C" w:rsidRDefault="00521FFC">
      <w:pPr>
        <w:pStyle w:val="Textbody"/>
        <w:jc w:val="both"/>
        <w:rPr>
          <w:sz w:val="22"/>
          <w:szCs w:val="22"/>
        </w:rPr>
      </w:pPr>
      <w:r>
        <w:rPr>
          <w:sz w:val="22"/>
          <w:szCs w:val="22"/>
        </w:rPr>
        <w:t>Non verranno presi in considerazione eventuali documentazioni/integrazioni inviate con modalità diversa da quelle previste dal seguente bando (anche se inviate tramite raccomandata o tramite PEC).</w:t>
      </w:r>
    </w:p>
    <w:p w:rsidR="0061235C" w:rsidRDefault="00521FFC">
      <w:pPr>
        <w:pStyle w:val="Textbody"/>
        <w:jc w:val="both"/>
        <w:rPr>
          <w:sz w:val="22"/>
          <w:szCs w:val="22"/>
        </w:rPr>
      </w:pPr>
      <w:r>
        <w:rPr>
          <w:sz w:val="22"/>
          <w:szCs w:val="22"/>
        </w:rPr>
        <w:t>Il mancato rispetto, da parte dei candidati, dei termini e delle modalità sopra indicate per la presentazione delle domande comporterà la non ammissibilità al concorso.</w:t>
      </w:r>
    </w:p>
    <w:p w:rsidR="0061235C" w:rsidRDefault="00521FFC">
      <w:pPr>
        <w:pStyle w:val="Textbody"/>
        <w:jc w:val="both"/>
        <w:rPr>
          <w:sz w:val="22"/>
          <w:szCs w:val="22"/>
        </w:rPr>
      </w:pPr>
      <w:r>
        <w:rPr>
          <w:sz w:val="22"/>
          <w:szCs w:val="22"/>
        </w:rPr>
        <w:t>3: ASSISTENZA</w:t>
      </w:r>
    </w:p>
    <w:p w:rsidR="0061235C" w:rsidRDefault="00521FFC">
      <w:pPr>
        <w:pStyle w:val="Textbody"/>
        <w:jc w:val="both"/>
      </w:pPr>
      <w:r>
        <w:rPr>
          <w:rFonts w:cs="Arial"/>
          <w:b/>
          <w:sz w:val="22"/>
          <w:szCs w:val="22"/>
        </w:rPr>
        <w:t>Le richieste di assistenza</w:t>
      </w:r>
      <w:r>
        <w:rPr>
          <w:rFonts w:cs="Arial"/>
          <w:sz w:val="22"/>
          <w:szCs w:val="22"/>
        </w:rPr>
        <w:t xml:space="preserve"> possono essere avanzate </w:t>
      </w:r>
      <w:r>
        <w:rPr>
          <w:rFonts w:cs="Arial"/>
          <w:b/>
          <w:bCs/>
          <w:sz w:val="22"/>
          <w:szCs w:val="22"/>
        </w:rPr>
        <w:t>ESCLUSIVAMENTE</w:t>
      </w:r>
      <w:r>
        <w:rPr>
          <w:rFonts w:cs="Arial"/>
          <w:sz w:val="22"/>
          <w:szCs w:val="22"/>
        </w:rPr>
        <w:t xml:space="preserve"> tramite l'apposita funzione disponibile alla voce di menù </w:t>
      </w:r>
      <w:r>
        <w:rPr>
          <w:rFonts w:cs="Arial"/>
          <w:b/>
          <w:sz w:val="22"/>
          <w:szCs w:val="22"/>
        </w:rPr>
        <w:t>“RICHIEDI ASSISTENZA”</w:t>
      </w:r>
      <w:r>
        <w:rPr>
          <w:rFonts w:cs="Arial"/>
          <w:sz w:val="22"/>
          <w:szCs w:val="22"/>
        </w:rPr>
        <w:t xml:space="preserve"> sempre presente nella sezione a sinistra della pagina web. Le richieste di assistenza verranno evase durante l’orario di lavoro e compatibilmente con gli altri impegni del servizio. Non saranno in alcun caso accettate richiesta di assistenza telefonica.</w:t>
      </w:r>
    </w:p>
    <w:p w:rsidR="0061235C" w:rsidRDefault="00521FFC">
      <w:pPr>
        <w:pStyle w:val="Textbody"/>
        <w:jc w:val="both"/>
      </w:pPr>
      <w:r>
        <w:rPr>
          <w:rFonts w:cs="Arial"/>
          <w:sz w:val="22"/>
          <w:szCs w:val="22"/>
        </w:rPr>
        <w:t xml:space="preserve">Si garantisce una </w:t>
      </w:r>
      <w:r>
        <w:rPr>
          <w:rFonts w:cs="Arial"/>
          <w:b/>
          <w:sz w:val="22"/>
          <w:szCs w:val="22"/>
        </w:rPr>
        <w:t>risposta entro 5 giorni</w:t>
      </w:r>
      <w:r>
        <w:rPr>
          <w:rFonts w:cs="Arial"/>
          <w:sz w:val="22"/>
          <w:szCs w:val="22"/>
        </w:rPr>
        <w:t xml:space="preserve"> lavorativi dalla richiesta e </w:t>
      </w:r>
      <w:r>
        <w:rPr>
          <w:rFonts w:cs="Arial"/>
          <w:b/>
          <w:sz w:val="22"/>
          <w:szCs w:val="22"/>
        </w:rPr>
        <w:t>non potranno essere soddisfatte nei 3 giorni antecedenti la data di scadenza del concorso.</w:t>
      </w:r>
    </w:p>
    <w:p w:rsidR="0061235C" w:rsidRDefault="00521FFC">
      <w:pPr>
        <w:pStyle w:val="Textbody"/>
        <w:jc w:val="both"/>
      </w:pPr>
      <w:r>
        <w:rPr>
          <w:rFonts w:cs="Arial"/>
          <w:sz w:val="22"/>
          <w:szCs w:val="22"/>
        </w:rPr>
        <w:t xml:space="preserve">Si suggerisce di </w:t>
      </w:r>
      <w:r>
        <w:rPr>
          <w:rFonts w:cs="Arial"/>
          <w:b/>
          <w:sz w:val="22"/>
          <w:szCs w:val="22"/>
        </w:rPr>
        <w:t>leggere attentamente iI MANUALE ISTRUZIONI</w:t>
      </w:r>
      <w:r>
        <w:rPr>
          <w:rFonts w:cs="Arial"/>
          <w:sz w:val="22"/>
          <w:szCs w:val="22"/>
        </w:rPr>
        <w:t xml:space="preserve"> per l’uso della procedura, di cui sopra, e disponibile nel pannello di sinistra delle varie pagine di cui si compone il sito web e nella home page.</w:t>
      </w:r>
    </w:p>
    <w:p w:rsidR="0061235C" w:rsidRDefault="00521FFC">
      <w:pPr>
        <w:pStyle w:val="Textbody"/>
        <w:jc w:val="both"/>
        <w:rPr>
          <w:sz w:val="22"/>
          <w:szCs w:val="22"/>
        </w:rPr>
      </w:pPr>
      <w:r>
        <w:rPr>
          <w:sz w:val="22"/>
          <w:szCs w:val="22"/>
        </w:rPr>
        <w:t>4: PROCEDURA DI EVENTUALE INTEGRAZIONE DI ULTERIORI TITOLI E DOCUMENTI ALLA DOMANDA DI PARTECIPAZIONE AL CONCORSO:</w:t>
      </w:r>
    </w:p>
    <w:p w:rsidR="0061235C" w:rsidRDefault="00521FFC">
      <w:pPr>
        <w:pStyle w:val="Textbody"/>
        <w:jc w:val="both"/>
      </w:pPr>
      <w:r>
        <w:rPr>
          <w:rFonts w:cs="Arial"/>
          <w:sz w:val="22"/>
          <w:szCs w:val="22"/>
        </w:rPr>
        <w:t xml:space="preserve">Dopo l’invio on-line della domanda </w:t>
      </w:r>
      <w:r>
        <w:rPr>
          <w:rFonts w:cs="Arial"/>
          <w:b/>
          <w:sz w:val="22"/>
          <w:szCs w:val="22"/>
        </w:rPr>
        <w:t>è possibile riaprire la domanda inviata</w:t>
      </w:r>
      <w:r>
        <w:rPr>
          <w:rFonts w:cs="Arial"/>
          <w:sz w:val="22"/>
          <w:szCs w:val="22"/>
        </w:rPr>
        <w:t xml:space="preserve"> per la produzione di ulteriori titoli o documenti ad integrazione della stessa, t</w:t>
      </w:r>
      <w:r>
        <w:rPr>
          <w:rFonts w:cs="Arial"/>
          <w:b/>
          <w:bCs/>
          <w:sz w:val="22"/>
          <w:szCs w:val="22"/>
        </w:rPr>
        <w:t>ramite la funzione Annulla domanda</w:t>
      </w:r>
      <w:r>
        <w:rPr>
          <w:rFonts w:cs="Arial"/>
          <w:sz w:val="22"/>
          <w:szCs w:val="22"/>
        </w:rPr>
        <w:t>.</w:t>
      </w:r>
    </w:p>
    <w:p w:rsidR="0061235C" w:rsidRDefault="00521FFC">
      <w:pPr>
        <w:pStyle w:val="Textbody"/>
        <w:jc w:val="both"/>
      </w:pPr>
      <w:r>
        <w:rPr>
          <w:rFonts w:cs="Arial"/>
          <w:b/>
          <w:sz w:val="22"/>
          <w:szCs w:val="22"/>
        </w:rPr>
        <w:t>NOTA BENE:</w:t>
      </w:r>
      <w:r>
        <w:rPr>
          <w:rFonts w:cs="Arial"/>
          <w:sz w:val="22"/>
          <w:szCs w:val="22"/>
        </w:rPr>
        <w:t xml:space="preserve"> si fa presente che la riapertura della domanda per la produzione di ulteriori titoli e documenti </w:t>
      </w:r>
      <w:r>
        <w:rPr>
          <w:rFonts w:cs="Arial"/>
          <w:b/>
          <w:sz w:val="22"/>
          <w:szCs w:val="22"/>
        </w:rPr>
        <w:t>comporta l’annullamento della domanda precedentemente redatta on-line</w:t>
      </w:r>
      <w:r>
        <w:rPr>
          <w:rFonts w:cs="Arial"/>
          <w:sz w:val="22"/>
          <w:szCs w:val="22"/>
        </w:rPr>
        <w:t>, con conseguente perdita di validità della ricevuta di avvenuta compilazione.</w:t>
      </w:r>
    </w:p>
    <w:p w:rsidR="0061235C" w:rsidRDefault="00521FFC">
      <w:pPr>
        <w:pStyle w:val="Textbody"/>
        <w:jc w:val="both"/>
        <w:rPr>
          <w:sz w:val="22"/>
          <w:szCs w:val="22"/>
        </w:rPr>
      </w:pPr>
      <w:r>
        <w:rPr>
          <w:sz w:val="22"/>
          <w:szCs w:val="22"/>
        </w:rPr>
        <w:t>Quindi tale procedura prevede la ripresentazione integrale della domanda di iscrizione on-line da parte del candidato utilizzando la stessa modalità prevista al paragrafo ISCRIZIONE ON LINE AL CONCORSO PUBBLICO.</w:t>
      </w:r>
    </w:p>
    <w:p w:rsidR="0061235C" w:rsidRDefault="00521FFC">
      <w:pPr>
        <w:pStyle w:val="Textbody"/>
        <w:jc w:val="both"/>
        <w:rPr>
          <w:sz w:val="22"/>
          <w:szCs w:val="22"/>
        </w:rPr>
      </w:pPr>
      <w:r>
        <w:rPr>
          <w:sz w:val="22"/>
          <w:szCs w:val="22"/>
        </w:rPr>
        <w:t>L’Azienda Ospedaliera “San Pio” - Via dell'Angelo, 1 - 82100 – Benevento non si assume alcuna responsabilità in merito alla documentazione allegata sul format on line della domanda, nel caso in cui il testo dei documenti non risultasse conforme a quanto richiesto e/o poco leggibile.</w:t>
      </w:r>
    </w:p>
    <w:p w:rsidR="0061235C" w:rsidRDefault="00521FFC">
      <w:pPr>
        <w:pStyle w:val="Textbody"/>
        <w:jc w:val="both"/>
        <w:rPr>
          <w:sz w:val="22"/>
          <w:szCs w:val="22"/>
        </w:rPr>
      </w:pPr>
      <w:r>
        <w:rPr>
          <w:sz w:val="22"/>
          <w:szCs w:val="22"/>
        </w:rPr>
        <w:t>AMMISSIONE AL CONCORSO</w:t>
      </w:r>
    </w:p>
    <w:p w:rsidR="0061235C" w:rsidRDefault="00521FFC">
      <w:pPr>
        <w:pStyle w:val="Textbody"/>
        <w:jc w:val="both"/>
        <w:rPr>
          <w:sz w:val="22"/>
          <w:szCs w:val="22"/>
        </w:rPr>
      </w:pPr>
      <w:r>
        <w:rPr>
          <w:sz w:val="22"/>
          <w:szCs w:val="22"/>
        </w:rPr>
        <w:t>L’amministrazione provvederà con apposito atto deliberativo all’ammissione dei candidati al concorso, previa verifica dei requisiti indicati dal presente bando.</w:t>
      </w:r>
    </w:p>
    <w:p w:rsidR="0061235C" w:rsidRDefault="00521FFC">
      <w:pPr>
        <w:pStyle w:val="Textbody"/>
        <w:jc w:val="both"/>
        <w:rPr>
          <w:sz w:val="22"/>
          <w:szCs w:val="22"/>
        </w:rPr>
      </w:pPr>
      <w:r>
        <w:rPr>
          <w:sz w:val="22"/>
          <w:szCs w:val="22"/>
        </w:rPr>
        <w:t>COMMISSIONE ESAMINATRICE</w:t>
      </w:r>
    </w:p>
    <w:p w:rsidR="0061235C" w:rsidRDefault="00521FFC">
      <w:pPr>
        <w:pStyle w:val="Textbody"/>
        <w:jc w:val="both"/>
        <w:rPr>
          <w:sz w:val="22"/>
          <w:szCs w:val="22"/>
        </w:rPr>
      </w:pPr>
      <w:r>
        <w:rPr>
          <w:sz w:val="22"/>
          <w:szCs w:val="22"/>
        </w:rPr>
        <w:t>La Commissione Esaminatrice è nominata dal Direttore Generale, in ottemperanza a quanto previsto dall'art. 25 del D.P.R. 10.12.1997 n. 483 e successive modificazioni ed integrazioni e secondo le modalità degli art. 5 e 6 del medesimo D.P.R..</w:t>
      </w:r>
    </w:p>
    <w:p w:rsidR="0061235C" w:rsidRDefault="00521FFC">
      <w:pPr>
        <w:pStyle w:val="Textbody"/>
        <w:jc w:val="both"/>
        <w:rPr>
          <w:sz w:val="22"/>
          <w:szCs w:val="22"/>
        </w:rPr>
      </w:pPr>
      <w:r>
        <w:rPr>
          <w:sz w:val="22"/>
          <w:szCs w:val="22"/>
        </w:rPr>
        <w:t>Le operazioni di sorteggio dei componenti delle commissioni sono pubbliche.</w:t>
      </w:r>
    </w:p>
    <w:p w:rsidR="0061235C" w:rsidRDefault="00521FFC">
      <w:pPr>
        <w:pStyle w:val="Textbody"/>
        <w:jc w:val="both"/>
        <w:rPr>
          <w:sz w:val="22"/>
          <w:szCs w:val="22"/>
        </w:rPr>
      </w:pPr>
      <w:r>
        <w:rPr>
          <w:sz w:val="22"/>
          <w:szCs w:val="22"/>
        </w:rPr>
        <w:t>L’esclusione dal concorso sarà disposta con provvedimento motivato da notificarsi entro trenta giorni dalla data di esecutività della delibera.</w:t>
      </w:r>
    </w:p>
    <w:p w:rsidR="0061235C" w:rsidRDefault="00521FFC">
      <w:pPr>
        <w:pStyle w:val="Textbody"/>
        <w:jc w:val="both"/>
        <w:rPr>
          <w:sz w:val="22"/>
          <w:szCs w:val="22"/>
        </w:rPr>
      </w:pPr>
      <w:r>
        <w:rPr>
          <w:sz w:val="22"/>
          <w:szCs w:val="22"/>
        </w:rPr>
        <w:lastRenderedPageBreak/>
        <w:t>CONVOCAZIONE DEI CANDIDATI</w:t>
      </w:r>
    </w:p>
    <w:p w:rsidR="0061235C" w:rsidRDefault="00521FFC">
      <w:pPr>
        <w:pStyle w:val="Textbody"/>
        <w:jc w:val="both"/>
      </w:pPr>
      <w:r>
        <w:rPr>
          <w:rFonts w:cs="Arial"/>
          <w:b/>
          <w:bCs/>
          <w:sz w:val="22"/>
          <w:szCs w:val="22"/>
        </w:rPr>
        <w:t xml:space="preserve">I candidati ammessi alla procedura concorsuale saranno convocati, nei termini fissati dal D.P.R. 483/97, ESCLUSIVAMENTE mediante avviso pubblicato sul sito aziendale http://aosanpio.it- Sezione Bandi di Concorso. E’ fatto obbligo di presentarsi muniti di idoneo documento di riconoscimento in corso di validità e della  </w:t>
      </w:r>
      <w:r>
        <w:rPr>
          <w:rFonts w:cs="Arial"/>
          <w:b/>
          <w:bCs/>
          <w:sz w:val="22"/>
          <w:szCs w:val="22"/>
          <w:u w:val="single"/>
        </w:rPr>
        <w:t>stampa della “mail di avvenuta consegna”.</w:t>
      </w:r>
    </w:p>
    <w:p w:rsidR="0061235C" w:rsidRDefault="00521FFC">
      <w:pPr>
        <w:pStyle w:val="Textbody"/>
        <w:jc w:val="both"/>
        <w:rPr>
          <w:sz w:val="22"/>
          <w:szCs w:val="22"/>
        </w:rPr>
      </w:pPr>
      <w:r>
        <w:rPr>
          <w:sz w:val="22"/>
          <w:szCs w:val="22"/>
        </w:rPr>
        <w:t>In relazione al numero dei candidati la Commissione può stabilire che la prova orale potrà avvenire nello stesso giorno della prova pratica.</w:t>
      </w:r>
    </w:p>
    <w:p w:rsidR="0061235C" w:rsidRDefault="00521FFC">
      <w:pPr>
        <w:pStyle w:val="Textbody"/>
        <w:jc w:val="both"/>
      </w:pPr>
      <w:r>
        <w:rPr>
          <w:rFonts w:cs="Arial"/>
          <w:b/>
          <w:bCs/>
          <w:sz w:val="22"/>
          <w:szCs w:val="22"/>
        </w:rPr>
        <w:t xml:space="preserve">La data e l’ora e la sede delle prove d’esame, nei termini sopra precisati, saranno pubblicate anche sul sito istituzionale </w:t>
      </w:r>
      <w:hyperlink r:id="rId16" w:history="1">
        <w:r>
          <w:rPr>
            <w:rStyle w:val="Internetlink"/>
            <w:rFonts w:cs="Arial"/>
            <w:b/>
            <w:bCs/>
            <w:sz w:val="22"/>
            <w:szCs w:val="22"/>
          </w:rPr>
          <w:t>http://aosanpio.it</w:t>
        </w:r>
      </w:hyperlink>
      <w:r>
        <w:rPr>
          <w:rFonts w:cs="Arial"/>
          <w:b/>
          <w:bCs/>
          <w:sz w:val="22"/>
          <w:szCs w:val="22"/>
        </w:rPr>
        <w:t xml:space="preserve"> nella sezione Bandi di concorso</w:t>
      </w:r>
      <w:r>
        <w:rPr>
          <w:rFonts w:cs="Arial"/>
          <w:sz w:val="22"/>
          <w:szCs w:val="22"/>
        </w:rPr>
        <w:t>. Tale pubblicazione varrà quale notifica a tutti gli effetti.</w:t>
      </w:r>
    </w:p>
    <w:p w:rsidR="0061235C" w:rsidRDefault="00521FFC">
      <w:pPr>
        <w:pStyle w:val="Textbody"/>
        <w:jc w:val="both"/>
        <w:rPr>
          <w:sz w:val="22"/>
          <w:szCs w:val="22"/>
        </w:rPr>
      </w:pPr>
      <w:r>
        <w:rPr>
          <w:sz w:val="22"/>
          <w:szCs w:val="22"/>
        </w:rPr>
        <w:t>La mancata presentazione alle prove d’esame nei giorni fissati sarà considerata a tutti gli effetti quale rinuncia al concorso.</w:t>
      </w:r>
    </w:p>
    <w:p w:rsidR="0061235C" w:rsidRDefault="00521FFC">
      <w:pPr>
        <w:pStyle w:val="Textbody"/>
        <w:jc w:val="both"/>
        <w:rPr>
          <w:sz w:val="22"/>
          <w:szCs w:val="22"/>
        </w:rPr>
      </w:pPr>
      <w:r>
        <w:rPr>
          <w:sz w:val="22"/>
          <w:szCs w:val="22"/>
        </w:rPr>
        <w:t>L’elenco dei candidati ammessi verrà, altresì, pubblicato sul sito Aziendale, nella sezione Bandi di Concorso.</w:t>
      </w:r>
    </w:p>
    <w:p w:rsidR="0061235C" w:rsidRDefault="00521FFC">
      <w:pPr>
        <w:pStyle w:val="Textbody"/>
        <w:jc w:val="both"/>
        <w:rPr>
          <w:b/>
          <w:bCs/>
          <w:sz w:val="22"/>
          <w:szCs w:val="22"/>
        </w:rPr>
      </w:pPr>
      <w:r>
        <w:rPr>
          <w:b/>
          <w:bCs/>
          <w:sz w:val="22"/>
          <w:szCs w:val="22"/>
        </w:rPr>
        <w:t>SORTEGGIO</w:t>
      </w:r>
    </w:p>
    <w:p w:rsidR="0061235C" w:rsidRDefault="00521FFC">
      <w:pPr>
        <w:pStyle w:val="Textbody"/>
        <w:jc w:val="both"/>
        <w:rPr>
          <w:sz w:val="22"/>
          <w:szCs w:val="22"/>
        </w:rPr>
      </w:pPr>
      <w:r>
        <w:rPr>
          <w:sz w:val="22"/>
          <w:szCs w:val="22"/>
        </w:rPr>
        <w:t>Le operazioni di sorteggio per la designazione dei componenti della Commissione esaminatrice,  saranno effettuate presso l'UOC Risorse Umane dell'A.O. “San Pio” sita in Via dell'Angelo, 1 82100 – Benevento, in seduta pubblica, alle ore 12,00 del secondo martedì successivo alla data di scadenza del termine utile per le presentazione delle domande di partecipazione ovvero nei martedì successivi a cadenza bisettimanale, presso la medesima sede ed ora, fino al compimento delle operazioni.</w:t>
      </w:r>
    </w:p>
    <w:p w:rsidR="0061235C" w:rsidRDefault="00521FFC">
      <w:pPr>
        <w:pStyle w:val="Textbody"/>
        <w:jc w:val="both"/>
        <w:rPr>
          <w:b/>
          <w:bCs/>
          <w:sz w:val="22"/>
          <w:szCs w:val="22"/>
        </w:rPr>
      </w:pPr>
      <w:r>
        <w:rPr>
          <w:b/>
          <w:bCs/>
          <w:sz w:val="22"/>
          <w:szCs w:val="22"/>
        </w:rPr>
        <w:t>PROVE D’ESAME E VALUTAZIONE DEI TITOLI</w:t>
      </w:r>
    </w:p>
    <w:p w:rsidR="0061235C" w:rsidRDefault="00521FFC">
      <w:pPr>
        <w:pStyle w:val="Textbody"/>
        <w:jc w:val="both"/>
        <w:rPr>
          <w:sz w:val="22"/>
          <w:szCs w:val="22"/>
        </w:rPr>
      </w:pPr>
      <w:r>
        <w:rPr>
          <w:sz w:val="22"/>
          <w:szCs w:val="22"/>
        </w:rPr>
        <w:t>Le prove d’esame sono articolate nel modo seguente:</w:t>
      </w:r>
    </w:p>
    <w:p w:rsidR="0061235C" w:rsidRDefault="00521FFC">
      <w:pPr>
        <w:pStyle w:val="Textbody"/>
        <w:jc w:val="both"/>
        <w:rPr>
          <w:b/>
          <w:bCs/>
          <w:sz w:val="22"/>
          <w:szCs w:val="22"/>
        </w:rPr>
      </w:pPr>
      <w:r>
        <w:rPr>
          <w:b/>
          <w:bCs/>
          <w:sz w:val="22"/>
          <w:szCs w:val="22"/>
        </w:rPr>
        <w:t>PROVA SCRITTA:</w:t>
      </w:r>
    </w:p>
    <w:p w:rsidR="0061235C" w:rsidRDefault="00FA4B2F">
      <w:pPr>
        <w:pStyle w:val="Textbody"/>
        <w:jc w:val="both"/>
        <w:rPr>
          <w:sz w:val="22"/>
          <w:szCs w:val="22"/>
        </w:rPr>
      </w:pPr>
      <w:r>
        <w:rPr>
          <w:sz w:val="22"/>
          <w:szCs w:val="22"/>
        </w:rPr>
        <w:t>Svolgimento di un tema su argomenti inerenti alla disciplina messa a concorso e impostazioni di un piano di lavoro o soluzione di una serie di soluzione di una serie di quesiti a risposta sintetica inerenti la disciplina stessa.</w:t>
      </w:r>
    </w:p>
    <w:p w:rsidR="0061235C" w:rsidRDefault="00521FFC">
      <w:pPr>
        <w:pStyle w:val="Textbody"/>
        <w:jc w:val="both"/>
        <w:rPr>
          <w:b/>
          <w:bCs/>
          <w:sz w:val="22"/>
          <w:szCs w:val="22"/>
        </w:rPr>
      </w:pPr>
      <w:r>
        <w:rPr>
          <w:b/>
          <w:bCs/>
          <w:sz w:val="22"/>
          <w:szCs w:val="22"/>
        </w:rPr>
        <w:t>PROVA PRATICA:</w:t>
      </w:r>
    </w:p>
    <w:p w:rsidR="0061235C" w:rsidRDefault="00FA4B2F">
      <w:pPr>
        <w:pStyle w:val="Textbody"/>
        <w:jc w:val="both"/>
        <w:rPr>
          <w:sz w:val="22"/>
          <w:szCs w:val="22"/>
        </w:rPr>
      </w:pPr>
      <w:r>
        <w:rPr>
          <w:sz w:val="22"/>
          <w:szCs w:val="22"/>
        </w:rPr>
        <w:t>Esecuzione di misure strumentali</w:t>
      </w:r>
      <w:r w:rsidR="007F5DF7">
        <w:rPr>
          <w:sz w:val="22"/>
          <w:szCs w:val="22"/>
        </w:rPr>
        <w:t xml:space="preserve"> o di prove di laboratorio o soluzione di un test su tecniche e manualità peculiari della disciplina messa a concorso, con relazione scritta sul procedimento seguito.</w:t>
      </w:r>
    </w:p>
    <w:p w:rsidR="0061235C" w:rsidRDefault="00521FFC">
      <w:pPr>
        <w:pStyle w:val="Textbody"/>
        <w:jc w:val="both"/>
        <w:rPr>
          <w:b/>
          <w:bCs/>
          <w:sz w:val="22"/>
          <w:szCs w:val="22"/>
        </w:rPr>
      </w:pPr>
      <w:r>
        <w:rPr>
          <w:b/>
          <w:bCs/>
          <w:sz w:val="22"/>
          <w:szCs w:val="22"/>
        </w:rPr>
        <w:t>PROVA ORALE:</w:t>
      </w:r>
    </w:p>
    <w:p w:rsidR="0061235C" w:rsidRDefault="00521FFC">
      <w:pPr>
        <w:pStyle w:val="Textbody"/>
        <w:jc w:val="both"/>
        <w:rPr>
          <w:sz w:val="22"/>
          <w:szCs w:val="22"/>
        </w:rPr>
      </w:pPr>
      <w:r>
        <w:rPr>
          <w:sz w:val="22"/>
          <w:szCs w:val="22"/>
        </w:rPr>
        <w:t>Sulle materie inerenti alla disciplina a concorso nonché sui compiti connessi alla funzione da conferire.</w:t>
      </w:r>
    </w:p>
    <w:p w:rsidR="0061235C" w:rsidRDefault="00521FFC">
      <w:pPr>
        <w:pStyle w:val="Textbody"/>
        <w:jc w:val="both"/>
        <w:rPr>
          <w:sz w:val="22"/>
          <w:szCs w:val="22"/>
        </w:rPr>
      </w:pPr>
      <w:r>
        <w:rPr>
          <w:sz w:val="22"/>
          <w:szCs w:val="22"/>
        </w:rPr>
        <w:t>Il superamento della prova scritta e pratica è subordinato al raggiungimento di una valutazione di sufficienza espressa in termini numerici di almeno 21/30.</w:t>
      </w:r>
    </w:p>
    <w:p w:rsidR="0061235C" w:rsidRDefault="00521FFC">
      <w:pPr>
        <w:pStyle w:val="Textbody"/>
        <w:jc w:val="both"/>
        <w:rPr>
          <w:sz w:val="22"/>
          <w:szCs w:val="22"/>
        </w:rPr>
      </w:pPr>
      <w:r>
        <w:rPr>
          <w:sz w:val="22"/>
          <w:szCs w:val="22"/>
        </w:rPr>
        <w:t>Il superamento della prova orale è subordinato al raggiungimento di una valutazione di sufficienza, espressa in termini numerici di almeno 14/20.</w:t>
      </w:r>
    </w:p>
    <w:p w:rsidR="0061235C" w:rsidRDefault="00521FFC">
      <w:pPr>
        <w:pStyle w:val="Textbody"/>
        <w:jc w:val="both"/>
        <w:rPr>
          <w:sz w:val="22"/>
          <w:szCs w:val="22"/>
        </w:rPr>
      </w:pPr>
      <w:r>
        <w:rPr>
          <w:sz w:val="22"/>
          <w:szCs w:val="22"/>
        </w:rPr>
        <w:t>Le Commissioni dispongono complessivamente, di 100 punti così ripartiti:</w:t>
      </w:r>
    </w:p>
    <w:p w:rsidR="0061235C" w:rsidRDefault="00521FFC">
      <w:pPr>
        <w:pStyle w:val="Textbody"/>
        <w:jc w:val="both"/>
        <w:rPr>
          <w:sz w:val="22"/>
          <w:szCs w:val="22"/>
        </w:rPr>
      </w:pPr>
      <w:r>
        <w:rPr>
          <w:sz w:val="22"/>
          <w:szCs w:val="22"/>
        </w:rPr>
        <w:t>- 20 punti per i titoli</w:t>
      </w:r>
    </w:p>
    <w:p w:rsidR="0061235C" w:rsidRDefault="00521FFC">
      <w:pPr>
        <w:pStyle w:val="Textbody"/>
        <w:jc w:val="both"/>
        <w:rPr>
          <w:sz w:val="22"/>
          <w:szCs w:val="22"/>
        </w:rPr>
      </w:pPr>
      <w:r>
        <w:rPr>
          <w:sz w:val="22"/>
          <w:szCs w:val="22"/>
        </w:rPr>
        <w:t>- 80 punti per le prove di esame</w:t>
      </w:r>
    </w:p>
    <w:p w:rsidR="0061235C" w:rsidRDefault="00521FFC">
      <w:pPr>
        <w:pStyle w:val="Textbody"/>
        <w:jc w:val="both"/>
        <w:rPr>
          <w:sz w:val="22"/>
          <w:szCs w:val="22"/>
        </w:rPr>
      </w:pPr>
      <w:r>
        <w:rPr>
          <w:sz w:val="22"/>
          <w:szCs w:val="22"/>
        </w:rPr>
        <w:t>I punti per le prove di esame sono così ripartiti:</w:t>
      </w:r>
    </w:p>
    <w:p w:rsidR="0061235C" w:rsidRDefault="00521FFC">
      <w:pPr>
        <w:pStyle w:val="Textbody"/>
        <w:jc w:val="both"/>
        <w:rPr>
          <w:sz w:val="22"/>
          <w:szCs w:val="22"/>
        </w:rPr>
      </w:pPr>
      <w:r>
        <w:rPr>
          <w:sz w:val="22"/>
          <w:szCs w:val="22"/>
        </w:rPr>
        <w:t>-30 punti per la prova scritta</w:t>
      </w:r>
    </w:p>
    <w:p w:rsidR="0061235C" w:rsidRDefault="00521FFC">
      <w:pPr>
        <w:pStyle w:val="Textbody"/>
        <w:jc w:val="both"/>
        <w:rPr>
          <w:sz w:val="22"/>
          <w:szCs w:val="22"/>
        </w:rPr>
      </w:pPr>
      <w:r>
        <w:rPr>
          <w:sz w:val="22"/>
          <w:szCs w:val="22"/>
        </w:rPr>
        <w:t>-30 punti per la prova pratica</w:t>
      </w:r>
    </w:p>
    <w:p w:rsidR="0061235C" w:rsidRDefault="00521FFC">
      <w:pPr>
        <w:pStyle w:val="Textbody"/>
        <w:jc w:val="both"/>
        <w:rPr>
          <w:sz w:val="22"/>
          <w:szCs w:val="22"/>
        </w:rPr>
      </w:pPr>
      <w:r>
        <w:rPr>
          <w:sz w:val="22"/>
          <w:szCs w:val="22"/>
        </w:rPr>
        <w:t>-20 punti per la prova orale</w:t>
      </w:r>
    </w:p>
    <w:p w:rsidR="0061235C" w:rsidRDefault="00521FFC">
      <w:pPr>
        <w:pStyle w:val="Textbody"/>
        <w:jc w:val="both"/>
        <w:rPr>
          <w:sz w:val="22"/>
          <w:szCs w:val="22"/>
        </w:rPr>
      </w:pPr>
      <w:r>
        <w:rPr>
          <w:sz w:val="22"/>
          <w:szCs w:val="22"/>
        </w:rPr>
        <w:t>I 20 punti per la valutazione dei titoli sono così ripartiti :</w:t>
      </w:r>
    </w:p>
    <w:p w:rsidR="0061235C" w:rsidRDefault="00521FFC">
      <w:pPr>
        <w:pStyle w:val="Textbody"/>
        <w:jc w:val="both"/>
        <w:rPr>
          <w:sz w:val="22"/>
          <w:szCs w:val="22"/>
        </w:rPr>
      </w:pPr>
      <w:r>
        <w:rPr>
          <w:sz w:val="22"/>
          <w:szCs w:val="22"/>
        </w:rPr>
        <w:t>1) titoli di carriera massimo PUNTI 10</w:t>
      </w:r>
    </w:p>
    <w:p w:rsidR="0061235C" w:rsidRDefault="00521FFC">
      <w:pPr>
        <w:pStyle w:val="Textbody"/>
        <w:jc w:val="both"/>
        <w:rPr>
          <w:sz w:val="22"/>
          <w:szCs w:val="22"/>
        </w:rPr>
      </w:pPr>
      <w:r>
        <w:rPr>
          <w:sz w:val="22"/>
          <w:szCs w:val="22"/>
        </w:rPr>
        <w:t>2) titoli accademici e di studio massimo PUNTI 3</w:t>
      </w:r>
    </w:p>
    <w:p w:rsidR="0061235C" w:rsidRDefault="00521FFC">
      <w:pPr>
        <w:pStyle w:val="Textbody"/>
        <w:jc w:val="both"/>
        <w:rPr>
          <w:sz w:val="22"/>
          <w:szCs w:val="22"/>
        </w:rPr>
      </w:pPr>
      <w:r>
        <w:rPr>
          <w:sz w:val="22"/>
          <w:szCs w:val="22"/>
        </w:rPr>
        <w:lastRenderedPageBreak/>
        <w:t>3) pubblicazioni e titoli scientifici PUNTI 3</w:t>
      </w:r>
    </w:p>
    <w:p w:rsidR="0061235C" w:rsidRDefault="00521FFC">
      <w:pPr>
        <w:pStyle w:val="Textbody"/>
        <w:jc w:val="both"/>
        <w:rPr>
          <w:sz w:val="22"/>
          <w:szCs w:val="22"/>
        </w:rPr>
      </w:pPr>
      <w:r>
        <w:rPr>
          <w:sz w:val="22"/>
          <w:szCs w:val="22"/>
        </w:rPr>
        <w:t>4) curriculum formativo e professionale massimo PUNTI 4</w:t>
      </w:r>
    </w:p>
    <w:p w:rsidR="0061235C" w:rsidRDefault="00521FFC">
      <w:pPr>
        <w:pStyle w:val="Textbody"/>
        <w:jc w:val="both"/>
        <w:rPr>
          <w:sz w:val="22"/>
          <w:szCs w:val="22"/>
        </w:rPr>
      </w:pPr>
      <w:r>
        <w:rPr>
          <w:sz w:val="22"/>
          <w:szCs w:val="22"/>
        </w:rPr>
        <w:t>La determinazione dei criteri per la valutazione dei titoli deve essere effettuata prima dell’espletamento della prova scritta e, ai fini della valutazione dei titoli, ad eccezione di quelli richiesti quale requisito d’ammissione al concorso, che non sono oggetto di valutazione, la commissione deve attenersi ai principi indicati e ai criteri nell’art. 11 del D.P.R. 10.12.1997, n. 483.</w:t>
      </w:r>
    </w:p>
    <w:p w:rsidR="0061235C" w:rsidRDefault="00521FFC">
      <w:pPr>
        <w:pStyle w:val="Textbody"/>
        <w:jc w:val="both"/>
        <w:rPr>
          <w:sz w:val="22"/>
          <w:szCs w:val="22"/>
        </w:rPr>
      </w:pPr>
      <w:r>
        <w:rPr>
          <w:sz w:val="22"/>
          <w:szCs w:val="22"/>
        </w:rPr>
        <w:t>Per la valutazione, pertanto, dei titoli di carriera delle pubblicazioni, dei titoli scientifici, dei curricula, nonché dei titoli accademici e di studio si applicheranno i crite</w:t>
      </w:r>
      <w:r w:rsidR="005F368C">
        <w:rPr>
          <w:sz w:val="22"/>
          <w:szCs w:val="22"/>
        </w:rPr>
        <w:t>ri di cui agli articoli 11 e 51</w:t>
      </w:r>
      <w:r>
        <w:rPr>
          <w:sz w:val="22"/>
          <w:szCs w:val="22"/>
        </w:rPr>
        <w:t xml:space="preserve"> del citato decreto.</w:t>
      </w:r>
    </w:p>
    <w:p w:rsidR="0061235C" w:rsidRDefault="00521FFC">
      <w:pPr>
        <w:pStyle w:val="Textbody"/>
        <w:jc w:val="both"/>
        <w:rPr>
          <w:sz w:val="22"/>
          <w:szCs w:val="22"/>
        </w:rPr>
      </w:pPr>
      <w:r>
        <w:rPr>
          <w:sz w:val="22"/>
          <w:szCs w:val="22"/>
        </w:rPr>
        <w:t>La valutazione dei titoli precede la correzione degli elaborati relativi alla prova scritta, limitatamente ai soli candidati presenti alla prova stessa.</w:t>
      </w:r>
    </w:p>
    <w:p w:rsidR="0061235C" w:rsidRPr="00241086" w:rsidRDefault="00521FFC">
      <w:pPr>
        <w:pStyle w:val="Textbody"/>
        <w:jc w:val="both"/>
      </w:pPr>
      <w:r>
        <w:rPr>
          <w:rFonts w:cs="Arial"/>
          <w:sz w:val="22"/>
          <w:szCs w:val="22"/>
        </w:rPr>
        <w:t xml:space="preserve">La Commissione procederà alla formulazione della graduatoria di merito sulla base della valutazione dei </w:t>
      </w:r>
      <w:r w:rsidRPr="00241086">
        <w:rPr>
          <w:rFonts w:cs="Arial"/>
          <w:sz w:val="22"/>
          <w:szCs w:val="22"/>
        </w:rPr>
        <w:t>titoli di carriera, del curriculum, dei titoli professionali e delle prove d’esame</w:t>
      </w:r>
      <w:r w:rsidRPr="00241086">
        <w:rPr>
          <w:rFonts w:cs="Arial"/>
          <w:b/>
          <w:bCs/>
          <w:sz w:val="22"/>
          <w:szCs w:val="22"/>
        </w:rPr>
        <w:t>.</w:t>
      </w:r>
    </w:p>
    <w:p w:rsidR="0061235C" w:rsidRPr="006B2EE1" w:rsidRDefault="00521FFC">
      <w:pPr>
        <w:pStyle w:val="Textbody"/>
        <w:spacing w:after="0"/>
        <w:jc w:val="both"/>
        <w:rPr>
          <w:sz w:val="22"/>
          <w:szCs w:val="22"/>
        </w:rPr>
      </w:pPr>
      <w:r w:rsidRPr="0027462F">
        <w:rPr>
          <w:sz w:val="22"/>
          <w:szCs w:val="22"/>
        </w:rPr>
        <w:t xml:space="preserve">I </w:t>
      </w:r>
      <w:r w:rsidR="006B2EE1" w:rsidRPr="0027462F">
        <w:rPr>
          <w:sz w:val="22"/>
          <w:szCs w:val="22"/>
        </w:rPr>
        <w:t>Fisici</w:t>
      </w:r>
      <w:r w:rsidRPr="0027462F">
        <w:rPr>
          <w:sz w:val="22"/>
          <w:szCs w:val="22"/>
        </w:rPr>
        <w:t xml:space="preserve"> in formazione specialistica</w:t>
      </w:r>
      <w:r w:rsidR="006B2EE1" w:rsidRPr="0027462F">
        <w:rPr>
          <w:sz w:val="22"/>
          <w:szCs w:val="22"/>
        </w:rPr>
        <w:t xml:space="preserve"> a partire dal terzo anno della scuola di specializzazione</w:t>
      </w:r>
      <w:r w:rsidRPr="0027462F">
        <w:rPr>
          <w:sz w:val="22"/>
          <w:szCs w:val="22"/>
        </w:rPr>
        <w:t xml:space="preserve">, ammessi al concorso pubblico ai sensi dell’art.1 comma 547 della legge 145/2018, saranno collocati in graduatoria separata. Tale graduatoria potrà essere utilizzata subordinatamente all’esaurimento della graduatoria dei </w:t>
      </w:r>
      <w:r w:rsidR="006B2EE1" w:rsidRPr="0027462F">
        <w:rPr>
          <w:sz w:val="22"/>
          <w:szCs w:val="22"/>
        </w:rPr>
        <w:t>fisici</w:t>
      </w:r>
      <w:r w:rsidRPr="0027462F">
        <w:rPr>
          <w:sz w:val="22"/>
          <w:szCs w:val="22"/>
        </w:rPr>
        <w:t xml:space="preserve"> già specialisti alla data di scadenza del bando.</w:t>
      </w:r>
    </w:p>
    <w:p w:rsidR="0061235C" w:rsidRDefault="0061235C">
      <w:pPr>
        <w:pStyle w:val="Textbody"/>
        <w:jc w:val="both"/>
        <w:rPr>
          <w:sz w:val="22"/>
          <w:szCs w:val="22"/>
        </w:rPr>
      </w:pPr>
    </w:p>
    <w:p w:rsidR="0061235C" w:rsidRDefault="00521FFC">
      <w:pPr>
        <w:pStyle w:val="Textbody"/>
        <w:jc w:val="both"/>
        <w:rPr>
          <w:b/>
          <w:bCs/>
          <w:sz w:val="22"/>
          <w:szCs w:val="22"/>
        </w:rPr>
      </w:pPr>
      <w:r>
        <w:rPr>
          <w:b/>
          <w:bCs/>
          <w:sz w:val="22"/>
          <w:szCs w:val="22"/>
        </w:rPr>
        <w:t>GRADUATORIA</w:t>
      </w:r>
    </w:p>
    <w:p w:rsidR="0061235C" w:rsidRDefault="00521FFC">
      <w:pPr>
        <w:pStyle w:val="Textbody"/>
        <w:jc w:val="both"/>
        <w:rPr>
          <w:sz w:val="22"/>
          <w:szCs w:val="22"/>
        </w:rPr>
      </w:pPr>
      <w:r>
        <w:rPr>
          <w:sz w:val="22"/>
          <w:szCs w:val="22"/>
        </w:rPr>
        <w:t>Il Rappresentante Legale dell’Azienda, riconosciuta la validità degli atti, con proprio provvedimento, immediatamente eseguibile, approverà la graduatoria finale di merito, unitamente a quella dei vincitori.</w:t>
      </w:r>
    </w:p>
    <w:p w:rsidR="0061235C" w:rsidRDefault="006B2EE1">
      <w:pPr>
        <w:pStyle w:val="Textbody"/>
        <w:jc w:val="both"/>
        <w:rPr>
          <w:sz w:val="22"/>
          <w:szCs w:val="22"/>
        </w:rPr>
      </w:pPr>
      <w:r>
        <w:rPr>
          <w:sz w:val="22"/>
          <w:szCs w:val="22"/>
        </w:rPr>
        <w:t>È dichiarato vincitore, nei limiti del posto</w:t>
      </w:r>
      <w:r w:rsidR="00521FFC">
        <w:rPr>
          <w:sz w:val="22"/>
          <w:szCs w:val="22"/>
        </w:rPr>
        <w:t xml:space="preserve"> complessivamente messi a concorso, </w:t>
      </w:r>
      <w:r>
        <w:rPr>
          <w:sz w:val="22"/>
          <w:szCs w:val="22"/>
        </w:rPr>
        <w:t>il candidato</w:t>
      </w:r>
      <w:r w:rsidR="00521FFC">
        <w:rPr>
          <w:sz w:val="22"/>
          <w:szCs w:val="22"/>
        </w:rPr>
        <w:t xml:space="preserve"> u</w:t>
      </w:r>
      <w:r>
        <w:rPr>
          <w:sz w:val="22"/>
          <w:szCs w:val="22"/>
        </w:rPr>
        <w:t>tilmente collocato</w:t>
      </w:r>
      <w:r w:rsidR="00521FFC">
        <w:rPr>
          <w:sz w:val="22"/>
          <w:szCs w:val="22"/>
        </w:rPr>
        <w:t xml:space="preserve"> nella graduatoria finale di merito.</w:t>
      </w:r>
    </w:p>
    <w:p w:rsidR="00735C4B" w:rsidRPr="00735C4B" w:rsidRDefault="00735C4B" w:rsidP="00735C4B">
      <w:pPr>
        <w:pStyle w:val="Textbody"/>
        <w:spacing w:after="0"/>
        <w:jc w:val="both"/>
        <w:rPr>
          <w:sz w:val="22"/>
          <w:szCs w:val="22"/>
        </w:rPr>
      </w:pPr>
      <w:r>
        <w:rPr>
          <w:sz w:val="22"/>
          <w:szCs w:val="22"/>
        </w:rPr>
        <w:t>Ai sensi del’art. 1 comma 547 l. 145/2018, come modificato dalla l. n. 77/2020, a partire dal terzo anno del corso di formazione specialistica i medici, i medici veterinari, gli odontroiatri, i biologi, i chimici, i farmacisti, I fisici e degli psicologi regolarmente iscritti sono ammessi alle procedure concorsuali per l’accesso alla dirigenza del ruolo sanitario nella specifica disciplina bandita e collocate, all’esito positive delle medesime procedure, in graduatoria separate. Ai sensi dell’art. 1 comma 548 l. 145/2018, l’eventuale assunzione dei medici,</w:t>
      </w:r>
      <w:r w:rsidRPr="006D543C">
        <w:rPr>
          <w:sz w:val="22"/>
          <w:szCs w:val="22"/>
        </w:rPr>
        <w:t xml:space="preserve"> </w:t>
      </w:r>
      <w:r>
        <w:rPr>
          <w:sz w:val="22"/>
          <w:szCs w:val="22"/>
        </w:rPr>
        <w:t>dei medici veterinari, degli odontroiatri, dei biologi, dei chimici, dei farmacisti, dei fisici e degli psicologi di cui al comma 547, risultati idonei e utilmente collocate nelle relative graduatorie, è subordinate al conseguimento del titolo di specializzazione e all’esaurimento della graduatoria dei medesimi professionisti già specialisti alla data di scadenza del bando.</w:t>
      </w:r>
    </w:p>
    <w:p w:rsidR="0061235C" w:rsidRDefault="00521FFC">
      <w:pPr>
        <w:pStyle w:val="Textbody"/>
        <w:jc w:val="both"/>
      </w:pPr>
      <w:r>
        <w:rPr>
          <w:rFonts w:cs="Arial"/>
          <w:sz w:val="22"/>
          <w:szCs w:val="22"/>
        </w:rPr>
        <w:t xml:space="preserve">Al riguardo si precisa che l’eventuale assunzione a tempo indeterminato è subordinata al conseguimento del titolo di specializzazione e all’esaurimento della graduatoria dei </w:t>
      </w:r>
      <w:r w:rsidR="00484DD5">
        <w:rPr>
          <w:rFonts w:cs="Arial"/>
          <w:sz w:val="22"/>
          <w:szCs w:val="22"/>
        </w:rPr>
        <w:t xml:space="preserve">fisici </w:t>
      </w:r>
      <w:r>
        <w:rPr>
          <w:rFonts w:cs="Arial"/>
          <w:sz w:val="22"/>
          <w:szCs w:val="22"/>
        </w:rPr>
        <w:t xml:space="preserve">già specialisti alla data di scadenza del bando, come previsto dal legislatore. La graduatoria degli idonei, recante, tra gli altri, i nominativi dei vincitori del concorso, e la graduatoria separata degli specializzandi sono approvate con provvedimento del Direttore Generale dell’Azienda Ospedaliera San Pio di Benevento ed è immediatamente efficace. Le graduatorie saranno pubblicate sul sito internet aziendale </w:t>
      </w:r>
      <w:hyperlink r:id="rId17" w:history="1">
        <w:r>
          <w:rPr>
            <w:rStyle w:val="Internetlink"/>
            <w:rFonts w:cs="Arial"/>
            <w:sz w:val="22"/>
            <w:szCs w:val="22"/>
          </w:rPr>
          <w:t>http://aosanpio.it</w:t>
        </w:r>
      </w:hyperlink>
      <w:r>
        <w:rPr>
          <w:rFonts w:cs="Arial"/>
          <w:sz w:val="22"/>
          <w:szCs w:val="22"/>
        </w:rPr>
        <w:t xml:space="preserve"> nella sezione bandi di concorso  e tale pubblicazione varrà quale notifica a tutti gli effetti.</w:t>
      </w:r>
    </w:p>
    <w:p w:rsidR="0061235C" w:rsidRDefault="00521FFC">
      <w:pPr>
        <w:pStyle w:val="Textbody"/>
        <w:jc w:val="both"/>
        <w:rPr>
          <w:b/>
          <w:bCs/>
          <w:sz w:val="22"/>
          <w:szCs w:val="22"/>
        </w:rPr>
      </w:pPr>
      <w:r>
        <w:rPr>
          <w:b/>
          <w:bCs/>
          <w:sz w:val="22"/>
          <w:szCs w:val="22"/>
        </w:rPr>
        <w:t>ADEMPIMENTI E NOMINA DEI VINCITORI</w:t>
      </w:r>
    </w:p>
    <w:p w:rsidR="0061235C" w:rsidRDefault="00521FFC">
      <w:pPr>
        <w:pStyle w:val="Textbody"/>
        <w:jc w:val="both"/>
        <w:rPr>
          <w:sz w:val="22"/>
          <w:szCs w:val="22"/>
        </w:rPr>
      </w:pPr>
      <w:r>
        <w:rPr>
          <w:sz w:val="22"/>
          <w:szCs w:val="22"/>
        </w:rPr>
        <w:t>L’Azienda, prima di procedere all’immissione in servizio mediante sottoscrizione di contratto individuale, invita il concorrente dichiarato vincitore a presentare la documentazione comprovante il possesso di requisiti generali e specifici, nonché eventuali che danno diritto ad usufruire di preferenza a parità di merito.</w:t>
      </w:r>
    </w:p>
    <w:p w:rsidR="0061235C" w:rsidRDefault="00521FFC">
      <w:pPr>
        <w:pStyle w:val="Textbody"/>
        <w:jc w:val="both"/>
        <w:rPr>
          <w:sz w:val="22"/>
          <w:szCs w:val="22"/>
        </w:rPr>
      </w:pPr>
      <w:r>
        <w:rPr>
          <w:sz w:val="22"/>
          <w:szCs w:val="22"/>
        </w:rPr>
        <w:t>Qualora, a seguito dei controlli delle dichiarazioni sostitutive effettuate dall’Amministrazione ai sensi dell’art. 71 del D.P.R. n. 445/2000, dovesse emergere la non veridicità del contenuto di quanto dichiarato, il candidato decadrà dai benefici conseguenti al provvedimento emanato sulla base della dichiarazione non veritiere, fatte salve le relative conseguenze penali.</w:t>
      </w:r>
    </w:p>
    <w:p w:rsidR="0061235C" w:rsidRDefault="00521FFC">
      <w:pPr>
        <w:pStyle w:val="Textbody"/>
        <w:jc w:val="both"/>
        <w:rPr>
          <w:sz w:val="22"/>
          <w:szCs w:val="22"/>
        </w:rPr>
      </w:pPr>
      <w:r>
        <w:rPr>
          <w:sz w:val="22"/>
          <w:szCs w:val="22"/>
        </w:rPr>
        <w:t>La nomina del vincitore e l’assunzione in servizio potrà essere temporaneamente sospesa o comunque rimandata in relazione alla presenza di norme che stabiliscono il blocco delle assunzioni ancorché con la previsione dell’eccezionale possibilità di deroga.</w:t>
      </w:r>
    </w:p>
    <w:p w:rsidR="0061235C" w:rsidRDefault="00521FFC">
      <w:pPr>
        <w:pStyle w:val="Textbody"/>
        <w:jc w:val="both"/>
      </w:pPr>
      <w:r>
        <w:rPr>
          <w:rFonts w:cs="Arial"/>
          <w:sz w:val="22"/>
          <w:szCs w:val="22"/>
        </w:rPr>
        <w:t xml:space="preserve">L’immissione in servizio è, altresì, condizionata alla sussistenza dei presupposti economici ed organizzativi, </w:t>
      </w:r>
      <w:r>
        <w:rPr>
          <w:rFonts w:cs="Arial"/>
          <w:sz w:val="22"/>
          <w:szCs w:val="22"/>
        </w:rPr>
        <w:lastRenderedPageBreak/>
        <w:t xml:space="preserve">salva la compatibilità con la normativa relativa alle assunzioni, </w:t>
      </w:r>
      <w:r>
        <w:rPr>
          <w:rFonts w:eastAsia="Arial" w:cs="Arial"/>
          <w:sz w:val="22"/>
          <w:szCs w:val="22"/>
          <w:lang w:eastAsia="ar-SA"/>
        </w:rPr>
        <w:t>tenuto altresì conto che l’azienda, prima di procedere all’assunzione, dovrà verificare il rispetto del limite di spesa del personale stabilito dalla legge 191/2009 (-1,4 della spesa del personale 2004)</w:t>
      </w:r>
      <w:r>
        <w:rPr>
          <w:rFonts w:cs="Arial"/>
          <w:sz w:val="22"/>
          <w:szCs w:val="22"/>
        </w:rPr>
        <w:t>.</w:t>
      </w:r>
    </w:p>
    <w:p w:rsidR="0061235C" w:rsidRDefault="00521FFC">
      <w:pPr>
        <w:pStyle w:val="Textbody"/>
        <w:jc w:val="both"/>
        <w:rPr>
          <w:sz w:val="22"/>
          <w:szCs w:val="22"/>
        </w:rPr>
      </w:pPr>
      <w:r>
        <w:rPr>
          <w:sz w:val="22"/>
          <w:szCs w:val="22"/>
        </w:rPr>
        <w:t>Il nominato dovrà assumere servizio entro 30 giorni dalla data di ricevimento della lettera di nomina, sotto pena di decadenza, salvo giustificati motivi.</w:t>
      </w:r>
    </w:p>
    <w:p w:rsidR="0061235C" w:rsidRDefault="00521FFC">
      <w:pPr>
        <w:pStyle w:val="Textbody"/>
        <w:jc w:val="both"/>
        <w:rPr>
          <w:sz w:val="22"/>
          <w:szCs w:val="22"/>
        </w:rPr>
      </w:pPr>
      <w:r>
        <w:rPr>
          <w:sz w:val="22"/>
          <w:szCs w:val="22"/>
        </w:rPr>
        <w:t xml:space="preserve">Il rapporto di lavoro è costituito mediante sottoscrizione di contratto individuale, ai sensi del vigente CCNL della Dirigenza </w:t>
      </w:r>
      <w:r w:rsidR="00AA5A81">
        <w:rPr>
          <w:sz w:val="22"/>
          <w:szCs w:val="22"/>
        </w:rPr>
        <w:t>Sanitaria</w:t>
      </w:r>
      <w:r>
        <w:rPr>
          <w:sz w:val="22"/>
          <w:szCs w:val="22"/>
        </w:rPr>
        <w:t>.</w:t>
      </w:r>
    </w:p>
    <w:p w:rsidR="0061235C" w:rsidRDefault="00521FFC">
      <w:pPr>
        <w:pStyle w:val="Textbody"/>
        <w:jc w:val="both"/>
        <w:rPr>
          <w:sz w:val="22"/>
          <w:szCs w:val="22"/>
        </w:rPr>
      </w:pPr>
      <w:r>
        <w:rPr>
          <w:sz w:val="22"/>
          <w:szCs w:val="22"/>
        </w:rPr>
        <w:t xml:space="preserve">Il nominato è sottoposto ad un periodo di prova previsto dal vigente CCNL della Dirigenza </w:t>
      </w:r>
      <w:r w:rsidR="00AA5A81">
        <w:rPr>
          <w:sz w:val="22"/>
          <w:szCs w:val="22"/>
        </w:rPr>
        <w:t>sanitaria.</w:t>
      </w:r>
    </w:p>
    <w:p w:rsidR="0061235C" w:rsidRDefault="00521FFC">
      <w:pPr>
        <w:pStyle w:val="Textbody"/>
        <w:jc w:val="both"/>
      </w:pPr>
      <w:r>
        <w:rPr>
          <w:sz w:val="22"/>
          <w:szCs w:val="22"/>
        </w:rPr>
        <w:t xml:space="preserve">Sono soggetti al periodo di prova i neo assunti nella qualifica di dirigente o coloro che, già dirigenti della stessa azienda o altra azienda o ente del comparto, a seguito di pubblico concorso, cambino area o disciplina di appartenenza. Il periodo di prova dura </w:t>
      </w:r>
      <w:r w:rsidRPr="00E95C90">
        <w:rPr>
          <w:sz w:val="22"/>
          <w:szCs w:val="22"/>
        </w:rPr>
        <w:t>sei mesi</w:t>
      </w:r>
      <w:r>
        <w:rPr>
          <w:sz w:val="22"/>
          <w:szCs w:val="22"/>
        </w:rPr>
        <w:t>. Sono esonerati dal periodo di prova i dirigenti che lo abbiano già superato nella medesima qualifica e per la disciplina presso altre Amministrazioni secondo le modalità specificate nel CCNL Area Dirigenza Medica vigente. Sono, altresì, esonerati dalla prova per la medesima disciplina i dirigenti la cui qualifica è stata unificata ai sensi dell’art. 18 del D.Lgs. 502/92.</w:t>
      </w:r>
    </w:p>
    <w:p w:rsidR="0061235C" w:rsidRDefault="00521FFC">
      <w:pPr>
        <w:pStyle w:val="Textbody"/>
        <w:jc w:val="both"/>
        <w:rPr>
          <w:sz w:val="22"/>
          <w:szCs w:val="22"/>
        </w:rPr>
      </w:pPr>
      <w:r>
        <w:rPr>
          <w:sz w:val="22"/>
          <w:szCs w:val="22"/>
        </w:rPr>
        <w:t>Con la sottoscrizione del contratto e l’immissione in servizio è implicita l’accettazione, senza riserva, di tutte le norme che disciplinano e disciplineranno lo stato giuridico ed il trattamento economico del personale delle Aziende ospedaliere.</w:t>
      </w:r>
    </w:p>
    <w:p w:rsidR="0061235C" w:rsidRDefault="00521FFC">
      <w:pPr>
        <w:pStyle w:val="Textbody"/>
        <w:jc w:val="both"/>
        <w:rPr>
          <w:b/>
          <w:bCs/>
          <w:sz w:val="22"/>
          <w:szCs w:val="22"/>
        </w:rPr>
      </w:pPr>
      <w:r>
        <w:rPr>
          <w:b/>
          <w:bCs/>
          <w:sz w:val="22"/>
          <w:szCs w:val="22"/>
        </w:rPr>
        <w:t>DISPOSIZIONI VARIE</w:t>
      </w:r>
    </w:p>
    <w:p w:rsidR="0061235C" w:rsidRDefault="00521FFC">
      <w:pPr>
        <w:pStyle w:val="Textbody"/>
        <w:jc w:val="both"/>
        <w:rPr>
          <w:sz w:val="22"/>
          <w:szCs w:val="22"/>
        </w:rPr>
      </w:pPr>
      <w:r>
        <w:rPr>
          <w:sz w:val="22"/>
          <w:szCs w:val="22"/>
        </w:rPr>
        <w:t>Per tutto quanto non espressamente previsto dal presente bando si fa riferimento alla vigente normativa in materia ed, in particolare, al D.P.R. n. 483 del 10.12.1997 nonché, per quanto applicabile, al D.P.R. n. 487 del 09.05.1994. L’Azienda garantisce le pari opportunità tra uomini e donne ai sensi della legge 125/91 e dell’art. 35 e dell’art.57  del D.Lgs. 165/2001.</w:t>
      </w:r>
    </w:p>
    <w:p w:rsidR="0061235C" w:rsidRDefault="00521FFC">
      <w:pPr>
        <w:pStyle w:val="Textbody"/>
        <w:jc w:val="both"/>
      </w:pPr>
      <w:r>
        <w:rPr>
          <w:rFonts w:cs="Arial"/>
          <w:sz w:val="22"/>
          <w:szCs w:val="22"/>
        </w:rPr>
        <w:t xml:space="preserve">Tutti i dati personali di cui l’Amministrazione sia venuta in possesso in occasione dell’espletamento dei procedimenti concorsuali verranno trattati nel rispetto del D.Lgs.196/2003 e del </w:t>
      </w:r>
      <w:r>
        <w:rPr>
          <w:rStyle w:val="StrongEmphasis"/>
          <w:rFonts w:cs="Arial"/>
          <w:b w:val="0"/>
          <w:bCs w:val="0"/>
          <w:color w:val="000000"/>
          <w:sz w:val="22"/>
          <w:szCs w:val="22"/>
          <w:lang w:bidi="hi-IN"/>
        </w:rPr>
        <w:t>GDPR (Regolamento UE 2016/679)</w:t>
      </w:r>
      <w:r>
        <w:rPr>
          <w:rFonts w:cs="Arial"/>
          <w:sz w:val="22"/>
          <w:szCs w:val="22"/>
        </w:rPr>
        <w:t>; la presentazione della domanda da parte del candidato implica il consenso al trattamento dei propri dati personali, compresi i dati sensibili, a cura del personale assegnato all’ufficio preposto alla conservazione delle domande ed all’utilizzo delle stesse per lo svolgimento delle procedure concorsuali.</w:t>
      </w:r>
    </w:p>
    <w:p w:rsidR="0061235C" w:rsidRDefault="00521FFC">
      <w:pPr>
        <w:pStyle w:val="Textbody"/>
        <w:jc w:val="both"/>
        <w:rPr>
          <w:sz w:val="22"/>
          <w:szCs w:val="22"/>
        </w:rPr>
      </w:pPr>
      <w:r>
        <w:rPr>
          <w:sz w:val="22"/>
          <w:szCs w:val="22"/>
        </w:rPr>
        <w:t>Con la partecipazione al concorso il candidato accetta tutte le condizioni previste dal bando.</w:t>
      </w:r>
    </w:p>
    <w:p w:rsidR="0061235C" w:rsidRDefault="00521FFC">
      <w:pPr>
        <w:pStyle w:val="Textbody"/>
        <w:jc w:val="both"/>
      </w:pPr>
      <w:r>
        <w:rPr>
          <w:rFonts w:cs="Arial"/>
          <w:sz w:val="22"/>
          <w:szCs w:val="22"/>
        </w:rPr>
        <w:t xml:space="preserve">L'Amministrazione si riserva la facoltà, per legittimi motivi, di modificare, sospendere, riaprire e/o prorogare i termini del presente bando, nonché modificare, revocare o annullare il bando stesso a suo insindacabile giudizio ed in qualsiasi momento, senza che gli aspiranti possano sollevare eccezioni, diritti o pretese e senza obbligo di comunicazione, ai singoli concorrenti, del relativo provvedimento. </w:t>
      </w:r>
      <w:r>
        <w:rPr>
          <w:rFonts w:eastAsia="Arial" w:cs="Arial"/>
          <w:sz w:val="22"/>
          <w:szCs w:val="22"/>
          <w:lang w:eastAsia="ar-SA"/>
        </w:rPr>
        <w:t xml:space="preserve">                                                                                  </w:t>
      </w:r>
    </w:p>
    <w:p w:rsidR="0061235C" w:rsidRDefault="00521FFC">
      <w:pPr>
        <w:pStyle w:val="Textbody"/>
        <w:jc w:val="both"/>
        <w:rPr>
          <w:sz w:val="22"/>
          <w:szCs w:val="22"/>
        </w:rPr>
      </w:pPr>
      <w:r>
        <w:rPr>
          <w:sz w:val="22"/>
          <w:szCs w:val="22"/>
        </w:rPr>
        <w:t>Per quanto non esplicitamente previsto nel presente bando si fa riferimento alla normativa vigente.</w:t>
      </w:r>
    </w:p>
    <w:p w:rsidR="0061235C" w:rsidRDefault="00521FFC">
      <w:pPr>
        <w:pStyle w:val="Textbody"/>
        <w:jc w:val="both"/>
      </w:pPr>
      <w:r>
        <w:rPr>
          <w:rFonts w:cs="Arial"/>
          <w:sz w:val="22"/>
          <w:szCs w:val="22"/>
        </w:rPr>
        <w:t>Per eventuali informazioni gli interessati potranno rivolgersi all’Area Risorse Umane – Ufficio Concorsi “A.O. “San Pio” –Via dell’Angelo,1 – 82100 - Benevento dal lunedì al venerdì dalle ore 11,30 alle ore 13,00 al numero 082457556.</w:t>
      </w:r>
      <w:r>
        <w:rPr>
          <w:rFonts w:eastAsia="Arial" w:cs="Arial"/>
          <w:sz w:val="22"/>
          <w:szCs w:val="22"/>
        </w:rPr>
        <w:t xml:space="preserve">       </w:t>
      </w:r>
    </w:p>
    <w:p w:rsidR="0061235C" w:rsidRDefault="00521FFC">
      <w:pPr>
        <w:pStyle w:val="Textbody"/>
        <w:spacing w:after="119"/>
      </w:pPr>
      <w:r>
        <w:rPr>
          <w:rFonts w:eastAsia="Arial" w:cs="Arial"/>
          <w:sz w:val="22"/>
          <w:szCs w:val="22"/>
        </w:rPr>
        <w:t xml:space="preserve">                                                                       </w:t>
      </w:r>
      <w:r>
        <w:rPr>
          <w:rFonts w:eastAsia="Arial" w:cs="Arial"/>
          <w:b/>
          <w:bCs/>
          <w:sz w:val="22"/>
          <w:szCs w:val="22"/>
        </w:rPr>
        <w:t xml:space="preserve"> </w:t>
      </w:r>
      <w:r>
        <w:rPr>
          <w:rFonts w:cs="Arial"/>
          <w:b/>
          <w:bCs/>
          <w:sz w:val="22"/>
          <w:szCs w:val="22"/>
        </w:rPr>
        <w:t xml:space="preserve">IL </w:t>
      </w:r>
      <w:r>
        <w:rPr>
          <w:rFonts w:eastAsia="Arial" w:cs="Arial"/>
          <w:b/>
          <w:bCs/>
          <w:sz w:val="22"/>
          <w:szCs w:val="22"/>
        </w:rPr>
        <w:t xml:space="preserve">DIRETTORE GENERALE                                                        </w:t>
      </w:r>
    </w:p>
    <w:p w:rsidR="0061235C" w:rsidRDefault="00521FFC">
      <w:pPr>
        <w:pStyle w:val="Textbody"/>
        <w:spacing w:after="119"/>
      </w:pPr>
      <w:r>
        <w:rPr>
          <w:rFonts w:eastAsia="Arial" w:cs="Arial"/>
          <w:b/>
          <w:bCs/>
          <w:sz w:val="22"/>
          <w:szCs w:val="22"/>
        </w:rPr>
        <w:t xml:space="preserve">  </w:t>
      </w:r>
      <w:r>
        <w:rPr>
          <w:rFonts w:eastAsia="Arial" w:cs="Arial"/>
          <w:b/>
          <w:bCs/>
          <w:sz w:val="22"/>
          <w:szCs w:val="22"/>
        </w:rPr>
        <w:tab/>
      </w:r>
      <w:r>
        <w:rPr>
          <w:rFonts w:eastAsia="Arial" w:cs="Arial"/>
          <w:b/>
          <w:bCs/>
          <w:sz w:val="22"/>
          <w:szCs w:val="22"/>
        </w:rPr>
        <w:tab/>
      </w:r>
      <w:r>
        <w:rPr>
          <w:rFonts w:eastAsia="Arial" w:cs="Arial"/>
          <w:b/>
          <w:bCs/>
          <w:sz w:val="22"/>
          <w:szCs w:val="22"/>
        </w:rPr>
        <w:tab/>
      </w:r>
      <w:r>
        <w:rPr>
          <w:rFonts w:eastAsia="Arial" w:cs="Arial"/>
          <w:b/>
          <w:bCs/>
          <w:sz w:val="22"/>
          <w:szCs w:val="22"/>
        </w:rPr>
        <w:tab/>
        <w:t xml:space="preserve">    </w:t>
      </w:r>
      <w:r>
        <w:rPr>
          <w:rFonts w:eastAsia="Arial" w:cs="Arial"/>
          <w:b/>
          <w:bCs/>
          <w:sz w:val="22"/>
          <w:szCs w:val="22"/>
        </w:rPr>
        <w:tab/>
        <w:t xml:space="preserve">           </w:t>
      </w:r>
      <w:r>
        <w:rPr>
          <w:rFonts w:cs="Arial"/>
          <w:b/>
          <w:bCs/>
          <w:sz w:val="22"/>
          <w:szCs w:val="22"/>
        </w:rPr>
        <w:t>Dott.ssan Maria Morgante</w:t>
      </w:r>
    </w:p>
    <w:p w:rsidR="0061235C" w:rsidRDefault="00521FFC">
      <w:pPr>
        <w:pStyle w:val="Textbody"/>
        <w:spacing w:after="119"/>
      </w:pPr>
      <w:r>
        <w:rPr>
          <w:rFonts w:eastAsia="Arial" w:cs="Arial"/>
          <w:sz w:val="22"/>
          <w:szCs w:val="22"/>
        </w:rPr>
        <w:t xml:space="preserve">                                                                    </w:t>
      </w:r>
      <w:r>
        <w:rPr>
          <w:rFonts w:eastAsia="Arial" w:cs="Arial"/>
          <w:b/>
          <w:bCs/>
          <w:sz w:val="22"/>
          <w:szCs w:val="22"/>
        </w:rPr>
        <w:t xml:space="preserve">            </w:t>
      </w:r>
      <w:r>
        <w:rPr>
          <w:rFonts w:cs="Arial"/>
          <w:b/>
          <w:bCs/>
          <w:sz w:val="22"/>
          <w:szCs w:val="22"/>
        </w:rPr>
        <w:t>Firmato Digitalmente</w:t>
      </w:r>
    </w:p>
    <w:p w:rsidR="0061235C" w:rsidRDefault="0061235C">
      <w:pPr>
        <w:pStyle w:val="Textbody"/>
        <w:spacing w:after="119"/>
        <w:rPr>
          <w:sz w:val="22"/>
          <w:szCs w:val="22"/>
        </w:rPr>
      </w:pPr>
    </w:p>
    <w:sectPr w:rsidR="0061235C" w:rsidSect="0061235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3F" w:rsidRDefault="00A1563F" w:rsidP="0061235C">
      <w:r>
        <w:separator/>
      </w:r>
    </w:p>
  </w:endnote>
  <w:endnote w:type="continuationSeparator" w:id="0">
    <w:p w:rsidR="00A1563F" w:rsidRDefault="00A1563F" w:rsidP="00612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3F" w:rsidRDefault="00A1563F" w:rsidP="0061235C">
      <w:r w:rsidRPr="0061235C">
        <w:rPr>
          <w:color w:val="000000"/>
        </w:rPr>
        <w:separator/>
      </w:r>
    </w:p>
  </w:footnote>
  <w:footnote w:type="continuationSeparator" w:id="0">
    <w:p w:rsidR="00A1563F" w:rsidRDefault="00A1563F" w:rsidP="00612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00DF"/>
    <w:multiLevelType w:val="multilevel"/>
    <w:tmpl w:val="20D2A0BE"/>
    <w:styleLink w:val="WW8Num4"/>
    <w:lvl w:ilvl="0">
      <w:start w:val="1"/>
      <w:numFmt w:val="decimal"/>
      <w:lvlText w:val="%1)"/>
      <w:lvlJc w:val="left"/>
      <w:rPr>
        <w:rFonts w:ascii="Symbol" w:hAnsi="Symbol" w:cs="Symbol"/>
        <w:b/>
        <w:sz w:val="22"/>
        <w:szCs w:val="22"/>
      </w:rPr>
    </w:lvl>
    <w:lvl w:ilvl="1">
      <w:start w:val="1"/>
      <w:numFmt w:val="lowerLetter"/>
      <w:lvlText w:val="%2."/>
      <w:lvlJc w:val="left"/>
      <w:rPr>
        <w:rFonts w:ascii="Courier New" w:hAnsi="Courier New" w:cs="Courier New"/>
        <w:sz w:val="22"/>
        <w:szCs w:val="22"/>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5176074"/>
    <w:multiLevelType w:val="multilevel"/>
    <w:tmpl w:val="0512F00C"/>
    <w:styleLink w:val="WW8Num3"/>
    <w:lvl w:ilvl="0">
      <w:numFmt w:val="bullet"/>
      <w:lvlText w:val=""/>
      <w:lvlJc w:val="left"/>
      <w:rPr>
        <w:rFonts w:ascii="Symbol" w:hAnsi="Symbol" w:cs="Symbo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1194421"/>
    <w:multiLevelType w:val="multilevel"/>
    <w:tmpl w:val="AD88B52E"/>
    <w:styleLink w:val="WW8Num2"/>
    <w:lvl w:ilvl="0">
      <w:numFmt w:val="bullet"/>
      <w:lvlText w:val=""/>
      <w:lvlJc w:val="left"/>
      <w:rPr>
        <w:rFonts w:ascii="Symbol" w:hAnsi="Symbol" w:cs="Symbol"/>
        <w:color w:val="auto"/>
        <w:sz w:val="20"/>
        <w:szCs w:val="22"/>
      </w:rPr>
    </w:lvl>
    <w:lvl w:ilvl="1">
      <w:numFmt w:val="bullet"/>
      <w:lvlText w:val=""/>
      <w:lvlJc w:val="left"/>
      <w:rPr>
        <w:rFonts w:ascii="Symbol" w:hAnsi="Symbol" w:cs="Symbol"/>
        <w:color w:val="auto"/>
        <w:sz w:val="20"/>
        <w:szCs w:val="22"/>
      </w:rPr>
    </w:lvl>
    <w:lvl w:ilvl="2">
      <w:start w:val="1"/>
      <w:numFmt w:val="lowerLetter"/>
      <w:lvlText w:val="%3."/>
      <w:lvlJc w:val="left"/>
      <w:rPr>
        <w:rFonts w:ascii="Wingdings" w:hAnsi="Wingdings" w:cs="Wingdings"/>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 w:numId="4">
    <w:abstractNumId w:val="1"/>
  </w:num>
  <w:num w:numId="5">
    <w:abstractNumId w:val="2"/>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6"/>
  <w:autoHyphenation/>
  <w:hyphenationZone w:val="283"/>
  <w:characterSpacingControl w:val="doNotCompress"/>
  <w:footnotePr>
    <w:footnote w:id="-1"/>
    <w:footnote w:id="0"/>
  </w:footnotePr>
  <w:endnotePr>
    <w:endnote w:id="-1"/>
    <w:endnote w:id="0"/>
  </w:endnotePr>
  <w:compat/>
  <w:rsids>
    <w:rsidRoot w:val="0061235C"/>
    <w:rsid w:val="000448E4"/>
    <w:rsid w:val="0008292D"/>
    <w:rsid w:val="000D2942"/>
    <w:rsid w:val="00124A74"/>
    <w:rsid w:val="00183C37"/>
    <w:rsid w:val="00241086"/>
    <w:rsid w:val="0027462F"/>
    <w:rsid w:val="004075AA"/>
    <w:rsid w:val="00435939"/>
    <w:rsid w:val="004824BF"/>
    <w:rsid w:val="00484DD5"/>
    <w:rsid w:val="004C2BDE"/>
    <w:rsid w:val="004D7E57"/>
    <w:rsid w:val="00521FFC"/>
    <w:rsid w:val="00583F85"/>
    <w:rsid w:val="005A392A"/>
    <w:rsid w:val="005D6FF8"/>
    <w:rsid w:val="005F368C"/>
    <w:rsid w:val="0061235C"/>
    <w:rsid w:val="006B2EE1"/>
    <w:rsid w:val="006D4341"/>
    <w:rsid w:val="006D543C"/>
    <w:rsid w:val="00735C4B"/>
    <w:rsid w:val="007F5DF7"/>
    <w:rsid w:val="009843EF"/>
    <w:rsid w:val="009F664C"/>
    <w:rsid w:val="00A1563F"/>
    <w:rsid w:val="00A97063"/>
    <w:rsid w:val="00AA5A81"/>
    <w:rsid w:val="00AC2B98"/>
    <w:rsid w:val="00BC7164"/>
    <w:rsid w:val="00C4455F"/>
    <w:rsid w:val="00D115CE"/>
    <w:rsid w:val="00D9195E"/>
    <w:rsid w:val="00D963D9"/>
    <w:rsid w:val="00E95C90"/>
    <w:rsid w:val="00F259B1"/>
    <w:rsid w:val="00F6602C"/>
    <w:rsid w:val="00F94DCE"/>
    <w:rsid w:val="00F96ED6"/>
    <w:rsid w:val="00FA4B2F"/>
    <w:rsid w:val="00FD0D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1235C"/>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1235C"/>
    <w:pPr>
      <w:suppressAutoHyphens/>
    </w:pPr>
  </w:style>
  <w:style w:type="paragraph" w:customStyle="1" w:styleId="Heading">
    <w:name w:val="Heading"/>
    <w:basedOn w:val="Standard"/>
    <w:next w:val="Textbody"/>
    <w:rsid w:val="0061235C"/>
    <w:pPr>
      <w:keepNext/>
      <w:spacing w:before="240" w:after="120"/>
    </w:pPr>
    <w:rPr>
      <w:rFonts w:ascii="Arial" w:hAnsi="Arial"/>
      <w:sz w:val="28"/>
      <w:szCs w:val="28"/>
    </w:rPr>
  </w:style>
  <w:style w:type="paragraph" w:customStyle="1" w:styleId="Textbody">
    <w:name w:val="Text body"/>
    <w:basedOn w:val="Standard"/>
    <w:rsid w:val="0061235C"/>
    <w:pPr>
      <w:spacing w:after="120"/>
    </w:pPr>
  </w:style>
  <w:style w:type="paragraph" w:styleId="Elenco">
    <w:name w:val="List"/>
    <w:basedOn w:val="Textbody"/>
    <w:rsid w:val="0061235C"/>
  </w:style>
  <w:style w:type="paragraph" w:customStyle="1" w:styleId="Caption">
    <w:name w:val="Caption"/>
    <w:basedOn w:val="Standard"/>
    <w:rsid w:val="0061235C"/>
    <w:pPr>
      <w:suppressLineNumbers/>
      <w:spacing w:before="120" w:after="120"/>
    </w:pPr>
    <w:rPr>
      <w:i/>
      <w:iCs/>
    </w:rPr>
  </w:style>
  <w:style w:type="paragraph" w:customStyle="1" w:styleId="Index">
    <w:name w:val="Index"/>
    <w:basedOn w:val="Standard"/>
    <w:rsid w:val="0061235C"/>
    <w:pPr>
      <w:suppressLineNumbers/>
    </w:pPr>
  </w:style>
  <w:style w:type="paragraph" w:styleId="PreformattatoHTML">
    <w:name w:val="HTML Preformatted"/>
    <w:basedOn w:val="Standard"/>
    <w:rsid w:val="00612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rpodeltesto71">
    <w:name w:val="Corpo del testo (7)1"/>
    <w:basedOn w:val="Standard"/>
    <w:rsid w:val="0061235C"/>
    <w:pPr>
      <w:shd w:val="clear" w:color="auto" w:fill="FFFFFF"/>
      <w:spacing w:before="300" w:line="252" w:lineRule="exact"/>
      <w:ind w:hanging="340"/>
      <w:jc w:val="center"/>
    </w:pPr>
    <w:rPr>
      <w:rFonts w:ascii="Calibri" w:hAnsi="Calibri" w:cs="Calibri"/>
      <w:b/>
      <w:bCs/>
      <w:sz w:val="18"/>
      <w:szCs w:val="18"/>
      <w:lang w:val="it-IT" w:eastAsia="it-IT"/>
    </w:rPr>
  </w:style>
  <w:style w:type="paragraph" w:customStyle="1" w:styleId="PreformattedText">
    <w:name w:val="Preformatted Text"/>
    <w:basedOn w:val="Standard"/>
    <w:rsid w:val="0061235C"/>
    <w:rPr>
      <w:rFonts w:ascii="Courier New" w:hAnsi="Courier New" w:cs="Courier New"/>
      <w:color w:val="000000"/>
      <w:sz w:val="20"/>
      <w:szCs w:val="20"/>
      <w:lang w:bidi="hi-IN"/>
    </w:rPr>
  </w:style>
  <w:style w:type="paragraph" w:customStyle="1" w:styleId="Quotations">
    <w:name w:val="Quotations"/>
    <w:basedOn w:val="Standard"/>
    <w:rsid w:val="0061235C"/>
    <w:pPr>
      <w:spacing w:after="283"/>
      <w:ind w:left="567" w:right="567"/>
    </w:pPr>
  </w:style>
  <w:style w:type="paragraph" w:styleId="Titolo">
    <w:name w:val="Title"/>
    <w:basedOn w:val="Heading"/>
    <w:next w:val="Textbody"/>
    <w:rsid w:val="0061235C"/>
    <w:pPr>
      <w:jc w:val="center"/>
    </w:pPr>
    <w:rPr>
      <w:b/>
      <w:bCs/>
      <w:sz w:val="36"/>
      <w:szCs w:val="36"/>
    </w:rPr>
  </w:style>
  <w:style w:type="paragraph" w:styleId="Sottotitolo">
    <w:name w:val="Subtitle"/>
    <w:basedOn w:val="Heading"/>
    <w:next w:val="Textbody"/>
    <w:rsid w:val="0061235C"/>
    <w:pPr>
      <w:jc w:val="center"/>
    </w:pPr>
    <w:rPr>
      <w:i/>
      <w:iCs/>
    </w:rPr>
  </w:style>
  <w:style w:type="paragraph" w:customStyle="1" w:styleId="Heading1">
    <w:name w:val="Heading 1"/>
    <w:basedOn w:val="Heading"/>
    <w:next w:val="Textbody"/>
    <w:rsid w:val="0061235C"/>
    <w:pPr>
      <w:outlineLvl w:val="0"/>
    </w:pPr>
    <w:rPr>
      <w:b/>
      <w:bCs/>
    </w:rPr>
  </w:style>
  <w:style w:type="paragraph" w:customStyle="1" w:styleId="Heading2">
    <w:name w:val="Heading 2"/>
    <w:basedOn w:val="Heading"/>
    <w:next w:val="Textbody"/>
    <w:rsid w:val="0061235C"/>
    <w:pPr>
      <w:outlineLvl w:val="1"/>
    </w:pPr>
    <w:rPr>
      <w:b/>
      <w:bCs/>
      <w:i/>
      <w:iCs/>
    </w:rPr>
  </w:style>
  <w:style w:type="paragraph" w:customStyle="1" w:styleId="Heading3">
    <w:name w:val="Heading 3"/>
    <w:basedOn w:val="Heading"/>
    <w:next w:val="Textbody"/>
    <w:rsid w:val="0061235C"/>
    <w:pPr>
      <w:outlineLvl w:val="2"/>
    </w:pPr>
    <w:rPr>
      <w:b/>
      <w:bCs/>
    </w:rPr>
  </w:style>
  <w:style w:type="character" w:customStyle="1" w:styleId="CorpodeltestoGrassetto">
    <w:name w:val="Corpo del testo + Grassetto"/>
    <w:rsid w:val="0061235C"/>
    <w:rPr>
      <w:rFonts w:ascii="Calibri" w:hAnsi="Calibri" w:cs="Calibri"/>
      <w:b/>
      <w:bCs/>
      <w:color w:val="000000"/>
      <w:spacing w:val="0"/>
      <w:w w:val="100"/>
      <w:position w:val="0"/>
      <w:sz w:val="18"/>
      <w:szCs w:val="18"/>
      <w:u w:val="none"/>
      <w:vertAlign w:val="baseline"/>
      <w:lang w:val="it-IT" w:bidi="ar-SA"/>
    </w:rPr>
  </w:style>
  <w:style w:type="character" w:customStyle="1" w:styleId="Internetlink">
    <w:name w:val="Internet link"/>
    <w:rsid w:val="0061235C"/>
    <w:rPr>
      <w:color w:val="000080"/>
      <w:u w:val="single"/>
    </w:rPr>
  </w:style>
  <w:style w:type="character" w:customStyle="1" w:styleId="WW8Num3z0">
    <w:name w:val="WW8Num3z0"/>
    <w:rsid w:val="0061235C"/>
    <w:rPr>
      <w:rFonts w:ascii="Symbol" w:hAnsi="Symbol" w:cs="Symbol"/>
      <w:b/>
      <w:sz w:val="22"/>
      <w:szCs w:val="22"/>
    </w:rPr>
  </w:style>
  <w:style w:type="character" w:customStyle="1" w:styleId="WW8Num2z0">
    <w:name w:val="WW8Num2z0"/>
    <w:rsid w:val="0061235C"/>
    <w:rPr>
      <w:rFonts w:ascii="Symbol" w:hAnsi="Symbol" w:cs="Symbol"/>
      <w:color w:val="auto"/>
      <w:sz w:val="20"/>
      <w:szCs w:val="22"/>
    </w:rPr>
  </w:style>
  <w:style w:type="character" w:customStyle="1" w:styleId="WW8Num2z2">
    <w:name w:val="WW8Num2z2"/>
    <w:rsid w:val="0061235C"/>
    <w:rPr>
      <w:rFonts w:ascii="Wingdings" w:hAnsi="Wingdings" w:cs="Wingdings"/>
      <w:sz w:val="22"/>
      <w:szCs w:val="22"/>
    </w:rPr>
  </w:style>
  <w:style w:type="character" w:customStyle="1" w:styleId="WW8Num2z3">
    <w:name w:val="WW8Num2z3"/>
    <w:rsid w:val="0061235C"/>
  </w:style>
  <w:style w:type="character" w:customStyle="1" w:styleId="WW8Num2z4">
    <w:name w:val="WW8Num2z4"/>
    <w:rsid w:val="0061235C"/>
  </w:style>
  <w:style w:type="character" w:customStyle="1" w:styleId="WW8Num2z5">
    <w:name w:val="WW8Num2z5"/>
    <w:rsid w:val="0061235C"/>
  </w:style>
  <w:style w:type="character" w:customStyle="1" w:styleId="WW8Num2z6">
    <w:name w:val="WW8Num2z6"/>
    <w:rsid w:val="0061235C"/>
  </w:style>
  <w:style w:type="character" w:customStyle="1" w:styleId="WW8Num2z7">
    <w:name w:val="WW8Num2z7"/>
    <w:rsid w:val="0061235C"/>
  </w:style>
  <w:style w:type="character" w:customStyle="1" w:styleId="WW8Num2z8">
    <w:name w:val="WW8Num2z8"/>
    <w:rsid w:val="0061235C"/>
  </w:style>
  <w:style w:type="character" w:customStyle="1" w:styleId="WW8Num4z0">
    <w:name w:val="WW8Num4z0"/>
    <w:rsid w:val="0061235C"/>
    <w:rPr>
      <w:rFonts w:ascii="Symbol" w:hAnsi="Symbol" w:cs="Symbol"/>
      <w:b/>
      <w:sz w:val="22"/>
      <w:szCs w:val="22"/>
    </w:rPr>
  </w:style>
  <w:style w:type="character" w:customStyle="1" w:styleId="WW8Num4z1">
    <w:name w:val="WW8Num4z1"/>
    <w:rsid w:val="0061235C"/>
    <w:rPr>
      <w:rFonts w:ascii="Courier New" w:hAnsi="Courier New" w:cs="Courier New"/>
      <w:sz w:val="22"/>
      <w:szCs w:val="22"/>
    </w:rPr>
  </w:style>
  <w:style w:type="character" w:customStyle="1" w:styleId="WW8Num4z2">
    <w:name w:val="WW8Num4z2"/>
    <w:rsid w:val="0061235C"/>
    <w:rPr>
      <w:rFonts w:ascii="Wingdings" w:hAnsi="Wingdings" w:cs="Wingdings"/>
    </w:rPr>
  </w:style>
  <w:style w:type="character" w:customStyle="1" w:styleId="WW8Num4z3">
    <w:name w:val="WW8Num4z3"/>
    <w:rsid w:val="0061235C"/>
  </w:style>
  <w:style w:type="character" w:customStyle="1" w:styleId="WW8Num4z4">
    <w:name w:val="WW8Num4z4"/>
    <w:rsid w:val="0061235C"/>
  </w:style>
  <w:style w:type="character" w:customStyle="1" w:styleId="WW8Num4z5">
    <w:name w:val="WW8Num4z5"/>
    <w:rsid w:val="0061235C"/>
  </w:style>
  <w:style w:type="character" w:customStyle="1" w:styleId="WW8Num4z6">
    <w:name w:val="WW8Num4z6"/>
    <w:rsid w:val="0061235C"/>
  </w:style>
  <w:style w:type="character" w:customStyle="1" w:styleId="WW8Num4z7">
    <w:name w:val="WW8Num4z7"/>
    <w:rsid w:val="0061235C"/>
  </w:style>
  <w:style w:type="character" w:customStyle="1" w:styleId="WW8Num4z8">
    <w:name w:val="WW8Num4z8"/>
    <w:rsid w:val="0061235C"/>
  </w:style>
  <w:style w:type="character" w:customStyle="1" w:styleId="StrongEmphasis">
    <w:name w:val="Strong Emphasis"/>
    <w:rsid w:val="0061235C"/>
    <w:rPr>
      <w:b/>
      <w:bCs/>
    </w:rPr>
  </w:style>
  <w:style w:type="numbering" w:customStyle="1" w:styleId="WW8Num3">
    <w:name w:val="WW8Num3"/>
    <w:basedOn w:val="Nessunelenco"/>
    <w:rsid w:val="0061235C"/>
    <w:pPr>
      <w:numPr>
        <w:numId w:val="1"/>
      </w:numPr>
    </w:pPr>
  </w:style>
  <w:style w:type="numbering" w:customStyle="1" w:styleId="WW8Num2">
    <w:name w:val="WW8Num2"/>
    <w:basedOn w:val="Nessunelenco"/>
    <w:rsid w:val="0061235C"/>
    <w:pPr>
      <w:numPr>
        <w:numId w:val="2"/>
      </w:numPr>
    </w:pPr>
  </w:style>
  <w:style w:type="numbering" w:customStyle="1" w:styleId="WW8Num4">
    <w:name w:val="WW8Num4"/>
    <w:basedOn w:val="Nessunelenco"/>
    <w:rsid w:val="0061235C"/>
    <w:pPr>
      <w:numPr>
        <w:numId w:val="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xx.iscrizioneconcorsi.it/" TargetMode="External"/><Relationship Id="rId13" Type="http://schemas.openxmlformats.org/officeDocument/2006/relationships/hyperlink" Target="https://xxx.iscrizioneconcors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xx.iscrizioneconcorsi.it/" TargetMode="External"/><Relationship Id="rId17" Type="http://schemas.openxmlformats.org/officeDocument/2006/relationships/hyperlink" Target="http://aosanpio.it/" TargetMode="External"/><Relationship Id="rId2" Type="http://schemas.openxmlformats.org/officeDocument/2006/relationships/numbering" Target="numbering.xml"/><Relationship Id="rId16" Type="http://schemas.openxmlformats.org/officeDocument/2006/relationships/hyperlink" Target="http://aosanpi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xx.iscrizioneconcorsi.it/" TargetMode="External"/><Relationship Id="rId5" Type="http://schemas.openxmlformats.org/officeDocument/2006/relationships/webSettings" Target="webSettings.xml"/><Relationship Id="rId15" Type="http://schemas.openxmlformats.org/officeDocument/2006/relationships/hyperlink" Target="https://aosanpio.iscrizioneconcorsi.it/" TargetMode="External"/><Relationship Id="rId10" Type="http://schemas.openxmlformats.org/officeDocument/2006/relationships/hyperlink" Target="https://xxx.iscrizioneconcors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xx.iscrizioneconcorsi.it/" TargetMode="External"/><Relationship Id="rId14" Type="http://schemas.openxmlformats.org/officeDocument/2006/relationships/hyperlink" Target="https://aosanpio.iscrizioneconcor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BE2FB-232F-435A-B800-C8A871F6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4619</Words>
  <Characters>26331</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A. O. San Pio - BN</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simona.maglio</cp:lastModifiedBy>
  <cp:revision>18</cp:revision>
  <cp:lastPrinted>2023-04-20T09:36:00Z</cp:lastPrinted>
  <dcterms:created xsi:type="dcterms:W3CDTF">2023-01-18T07:40:00Z</dcterms:created>
  <dcterms:modified xsi:type="dcterms:W3CDTF">2023-04-21T08:39:00Z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