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93E" w:rsidRDefault="007F093E"/>
    <w:p w:rsidR="007F093E" w:rsidRDefault="007F093E"/>
    <w:p w:rsidR="007F093E" w:rsidRDefault="007F093E"/>
    <w:p w:rsidR="007F093E" w:rsidRDefault="007F093E"/>
    <w:p w:rsidR="007F093E" w:rsidRDefault="007F093E">
      <w:pPr>
        <w:overflowPunct w:val="0"/>
        <w:ind w:right="280"/>
        <w:jc w:val="center"/>
        <w:rPr>
          <w:b/>
          <w:bCs/>
          <w:color w:val="231F20"/>
          <w:sz w:val="44"/>
          <w:szCs w:val="44"/>
        </w:rPr>
      </w:pPr>
    </w:p>
    <w:p w:rsidR="007F093E" w:rsidRDefault="007F093E">
      <w:pPr>
        <w:overflowPunct w:val="0"/>
        <w:ind w:right="280"/>
        <w:jc w:val="center"/>
        <w:rPr>
          <w:b/>
          <w:bCs/>
          <w:color w:val="231F20"/>
          <w:sz w:val="44"/>
          <w:szCs w:val="44"/>
        </w:rPr>
      </w:pPr>
    </w:p>
    <w:p w:rsidR="007F093E" w:rsidRDefault="007F093E">
      <w:pPr>
        <w:overflowPunct w:val="0"/>
        <w:ind w:right="280"/>
        <w:jc w:val="center"/>
        <w:rPr>
          <w:b/>
          <w:bCs/>
          <w:color w:val="231F20"/>
          <w:sz w:val="44"/>
          <w:szCs w:val="44"/>
        </w:rPr>
      </w:pPr>
    </w:p>
    <w:p w:rsidR="007F093E" w:rsidRDefault="00472232">
      <w:pPr>
        <w:overflowPunct w:val="0"/>
        <w:ind w:right="280"/>
        <w:jc w:val="center"/>
      </w:pPr>
      <w:r>
        <w:rPr>
          <w:noProof/>
          <w:lang w:eastAsia="it-IT"/>
        </w:rPr>
        <w:drawing>
          <wp:inline distT="0" distB="0" distL="0" distR="0">
            <wp:extent cx="3458210" cy="4244340"/>
            <wp:effectExtent l="0" t="0" r="0" b="0"/>
            <wp:docPr id="1" name="Picture" descr="Risultati immagini per azienda ospedaliera san pio benev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Risultati immagini per azienda ospedaliera san pio benevento"/>
                    <pic:cNvPicPr>
                      <a:picLocks noChangeAspect="1" noChangeArrowheads="1"/>
                    </pic:cNvPicPr>
                  </pic:nvPicPr>
                  <pic:blipFill>
                    <a:blip r:embed="rId8" cstate="print"/>
                    <a:stretch>
                      <a:fillRect/>
                    </a:stretch>
                  </pic:blipFill>
                  <pic:spPr bwMode="auto">
                    <a:xfrm>
                      <a:off x="0" y="0"/>
                      <a:ext cx="3458210" cy="4244340"/>
                    </a:xfrm>
                    <a:prstGeom prst="rect">
                      <a:avLst/>
                    </a:prstGeom>
                    <a:noFill/>
                    <a:ln w="9525">
                      <a:noFill/>
                      <a:miter lim="800000"/>
                      <a:headEnd/>
                      <a:tailEnd/>
                    </a:ln>
                  </pic:spPr>
                </pic:pic>
              </a:graphicData>
            </a:graphic>
          </wp:inline>
        </w:drawing>
      </w:r>
    </w:p>
    <w:p w:rsidR="007F093E" w:rsidRDefault="007F093E">
      <w:pPr>
        <w:overflowPunct w:val="0"/>
        <w:ind w:right="280"/>
        <w:jc w:val="center"/>
        <w:rPr>
          <w:b/>
          <w:bCs/>
          <w:color w:val="231F20"/>
          <w:sz w:val="44"/>
          <w:szCs w:val="44"/>
        </w:rPr>
      </w:pPr>
    </w:p>
    <w:p w:rsidR="007F093E" w:rsidRDefault="007F093E">
      <w:pPr>
        <w:overflowPunct w:val="0"/>
        <w:ind w:right="280"/>
        <w:jc w:val="center"/>
        <w:rPr>
          <w:b/>
          <w:bCs/>
          <w:color w:val="231F20"/>
          <w:sz w:val="44"/>
          <w:szCs w:val="44"/>
        </w:rPr>
      </w:pPr>
    </w:p>
    <w:p w:rsidR="007F093E" w:rsidRDefault="007F093E">
      <w:pPr>
        <w:overflowPunct w:val="0"/>
        <w:ind w:right="280"/>
        <w:jc w:val="center"/>
        <w:rPr>
          <w:b/>
          <w:bCs/>
          <w:color w:val="231F20"/>
          <w:sz w:val="44"/>
          <w:szCs w:val="44"/>
        </w:rPr>
      </w:pPr>
    </w:p>
    <w:p w:rsidR="007F093E" w:rsidRDefault="007F093E">
      <w:pPr>
        <w:overflowPunct w:val="0"/>
        <w:ind w:right="280"/>
        <w:jc w:val="center"/>
        <w:rPr>
          <w:rFonts w:ascii="Times New Roman" w:hAnsi="Times New Roman" w:cs="Times New Roman"/>
          <w:b/>
          <w:bCs/>
          <w:color w:val="231F20"/>
          <w:sz w:val="44"/>
          <w:szCs w:val="44"/>
        </w:rPr>
      </w:pPr>
    </w:p>
    <w:p w:rsidR="007F093E" w:rsidRDefault="007F093E">
      <w:pPr>
        <w:overflowPunct w:val="0"/>
        <w:ind w:right="280"/>
        <w:jc w:val="center"/>
        <w:rPr>
          <w:rFonts w:ascii="Times New Roman" w:hAnsi="Times New Roman" w:cs="Times New Roman"/>
          <w:b/>
          <w:bCs/>
          <w:color w:val="231F20"/>
          <w:sz w:val="44"/>
          <w:szCs w:val="44"/>
        </w:rPr>
      </w:pPr>
    </w:p>
    <w:p w:rsidR="007F093E" w:rsidRDefault="007F093E">
      <w:pPr>
        <w:overflowPunct w:val="0"/>
        <w:ind w:right="280"/>
        <w:jc w:val="center"/>
        <w:rPr>
          <w:rFonts w:ascii="Times New Roman" w:hAnsi="Times New Roman" w:cs="Times New Roman"/>
          <w:b/>
          <w:bCs/>
          <w:color w:val="231F20"/>
          <w:sz w:val="44"/>
          <w:szCs w:val="44"/>
        </w:rPr>
      </w:pPr>
    </w:p>
    <w:p w:rsidR="007F093E" w:rsidRDefault="007F093E">
      <w:pPr>
        <w:overflowPunct w:val="0"/>
        <w:ind w:right="280"/>
        <w:jc w:val="center"/>
        <w:rPr>
          <w:rFonts w:ascii="Times New Roman" w:hAnsi="Times New Roman" w:cs="Times New Roman"/>
          <w:b/>
          <w:bCs/>
          <w:color w:val="231F20"/>
          <w:sz w:val="44"/>
          <w:szCs w:val="44"/>
        </w:rPr>
      </w:pPr>
    </w:p>
    <w:p w:rsidR="007F093E" w:rsidRDefault="00472232">
      <w:pPr>
        <w:overflowPunct w:val="0"/>
        <w:ind w:right="280"/>
        <w:jc w:val="center"/>
        <w:rPr>
          <w:rFonts w:ascii="Times New Roman" w:hAnsi="Times New Roman" w:cs="Times New Roman"/>
          <w:b/>
          <w:bCs/>
          <w:color w:val="231F20"/>
          <w:spacing w:val="-2"/>
          <w:sz w:val="44"/>
          <w:szCs w:val="44"/>
        </w:rPr>
      </w:pPr>
      <w:r>
        <w:rPr>
          <w:rFonts w:ascii="Times New Roman" w:hAnsi="Times New Roman" w:cs="Times New Roman"/>
          <w:b/>
          <w:bCs/>
          <w:color w:val="231F20"/>
          <w:sz w:val="44"/>
          <w:szCs w:val="44"/>
        </w:rPr>
        <w:t>P</w:t>
      </w:r>
      <w:r>
        <w:rPr>
          <w:rFonts w:ascii="Times New Roman" w:hAnsi="Times New Roman" w:cs="Times New Roman"/>
          <w:b/>
          <w:bCs/>
          <w:color w:val="231F20"/>
          <w:spacing w:val="1"/>
          <w:sz w:val="44"/>
          <w:szCs w:val="44"/>
        </w:rPr>
        <w:t>I</w:t>
      </w:r>
      <w:r>
        <w:rPr>
          <w:rFonts w:ascii="Times New Roman" w:hAnsi="Times New Roman" w:cs="Times New Roman"/>
          <w:b/>
          <w:bCs/>
          <w:color w:val="231F20"/>
          <w:spacing w:val="-2"/>
          <w:sz w:val="44"/>
          <w:szCs w:val="44"/>
        </w:rPr>
        <w:t>AN</w:t>
      </w:r>
      <w:r>
        <w:rPr>
          <w:rFonts w:ascii="Times New Roman" w:hAnsi="Times New Roman" w:cs="Times New Roman"/>
          <w:b/>
          <w:bCs/>
          <w:color w:val="231F20"/>
          <w:sz w:val="44"/>
          <w:szCs w:val="44"/>
        </w:rPr>
        <w:t>O</w:t>
      </w:r>
      <w:r>
        <w:rPr>
          <w:rFonts w:ascii="Times New Roman" w:hAnsi="Times New Roman" w:cs="Times New Roman"/>
          <w:b/>
          <w:bCs/>
          <w:color w:val="231F20"/>
          <w:spacing w:val="1"/>
          <w:sz w:val="44"/>
          <w:szCs w:val="44"/>
        </w:rPr>
        <w:t xml:space="preserve"> </w:t>
      </w:r>
      <w:r>
        <w:rPr>
          <w:rFonts w:ascii="Times New Roman" w:hAnsi="Times New Roman" w:cs="Times New Roman"/>
          <w:b/>
          <w:bCs/>
          <w:color w:val="231F20"/>
          <w:sz w:val="44"/>
          <w:szCs w:val="44"/>
        </w:rPr>
        <w:t>T</w:t>
      </w:r>
      <w:r>
        <w:rPr>
          <w:rFonts w:ascii="Times New Roman" w:hAnsi="Times New Roman" w:cs="Times New Roman"/>
          <w:b/>
          <w:bCs/>
          <w:color w:val="231F20"/>
          <w:spacing w:val="-4"/>
          <w:sz w:val="44"/>
          <w:szCs w:val="44"/>
        </w:rPr>
        <w:t>R</w:t>
      </w:r>
      <w:r>
        <w:rPr>
          <w:rFonts w:ascii="Times New Roman" w:hAnsi="Times New Roman" w:cs="Times New Roman"/>
          <w:b/>
          <w:bCs/>
          <w:color w:val="231F20"/>
          <w:spacing w:val="1"/>
          <w:sz w:val="44"/>
          <w:szCs w:val="44"/>
        </w:rPr>
        <w:t>I</w:t>
      </w:r>
      <w:r>
        <w:rPr>
          <w:rFonts w:ascii="Times New Roman" w:hAnsi="Times New Roman" w:cs="Times New Roman"/>
          <w:b/>
          <w:bCs/>
          <w:color w:val="231F20"/>
          <w:spacing w:val="-3"/>
          <w:sz w:val="44"/>
          <w:szCs w:val="44"/>
        </w:rPr>
        <w:t>E</w:t>
      </w:r>
      <w:r>
        <w:rPr>
          <w:rFonts w:ascii="Times New Roman" w:hAnsi="Times New Roman" w:cs="Times New Roman"/>
          <w:b/>
          <w:bCs/>
          <w:color w:val="231F20"/>
          <w:spacing w:val="1"/>
          <w:sz w:val="44"/>
          <w:szCs w:val="44"/>
        </w:rPr>
        <w:t>N</w:t>
      </w:r>
      <w:r>
        <w:rPr>
          <w:rFonts w:ascii="Times New Roman" w:hAnsi="Times New Roman" w:cs="Times New Roman"/>
          <w:b/>
          <w:bCs/>
          <w:color w:val="231F20"/>
          <w:spacing w:val="-2"/>
          <w:sz w:val="44"/>
          <w:szCs w:val="44"/>
        </w:rPr>
        <w:t>N</w:t>
      </w:r>
      <w:r>
        <w:rPr>
          <w:rFonts w:ascii="Times New Roman" w:hAnsi="Times New Roman" w:cs="Times New Roman"/>
          <w:b/>
          <w:bCs/>
          <w:color w:val="231F20"/>
          <w:spacing w:val="1"/>
          <w:sz w:val="44"/>
          <w:szCs w:val="44"/>
        </w:rPr>
        <w:t>A</w:t>
      </w:r>
      <w:r>
        <w:rPr>
          <w:rFonts w:ascii="Times New Roman" w:hAnsi="Times New Roman" w:cs="Times New Roman"/>
          <w:b/>
          <w:bCs/>
          <w:color w:val="231F20"/>
          <w:sz w:val="44"/>
          <w:szCs w:val="44"/>
        </w:rPr>
        <w:t>LE</w:t>
      </w:r>
      <w:r>
        <w:rPr>
          <w:rFonts w:ascii="Times New Roman" w:hAnsi="Times New Roman" w:cs="Times New Roman"/>
          <w:b/>
          <w:bCs/>
          <w:color w:val="231F20"/>
          <w:spacing w:val="-2"/>
          <w:sz w:val="44"/>
          <w:szCs w:val="44"/>
        </w:rPr>
        <w:t xml:space="preserve"> </w:t>
      </w:r>
    </w:p>
    <w:p w:rsidR="007F093E" w:rsidRDefault="00472232">
      <w:pPr>
        <w:overflowPunct w:val="0"/>
        <w:spacing w:line="362" w:lineRule="auto"/>
        <w:ind w:right="384"/>
        <w:jc w:val="center"/>
        <w:rPr>
          <w:rFonts w:ascii="Times New Roman" w:hAnsi="Times New Roman" w:cs="Times New Roman"/>
          <w:b/>
          <w:bCs/>
          <w:color w:val="231F20"/>
          <w:sz w:val="44"/>
          <w:szCs w:val="44"/>
        </w:rPr>
      </w:pPr>
      <w:proofErr w:type="spellStart"/>
      <w:r>
        <w:rPr>
          <w:rFonts w:ascii="Times New Roman" w:hAnsi="Times New Roman" w:cs="Times New Roman"/>
          <w:b/>
          <w:bCs/>
          <w:color w:val="231F20"/>
          <w:spacing w:val="1"/>
          <w:sz w:val="44"/>
          <w:szCs w:val="44"/>
        </w:rPr>
        <w:t>D</w:t>
      </w:r>
      <w:r>
        <w:rPr>
          <w:rFonts w:ascii="Times New Roman" w:hAnsi="Times New Roman" w:cs="Times New Roman"/>
          <w:b/>
          <w:bCs/>
          <w:color w:val="231F20"/>
          <w:sz w:val="44"/>
          <w:szCs w:val="44"/>
        </w:rPr>
        <w:t>I</w:t>
      </w:r>
      <w:proofErr w:type="spellEnd"/>
      <w:r>
        <w:rPr>
          <w:rFonts w:ascii="Times New Roman" w:hAnsi="Times New Roman" w:cs="Times New Roman"/>
          <w:b/>
          <w:bCs/>
          <w:color w:val="231F20"/>
          <w:spacing w:val="-1"/>
          <w:sz w:val="44"/>
          <w:szCs w:val="44"/>
        </w:rPr>
        <w:t xml:space="preserve"> </w:t>
      </w:r>
      <w:r>
        <w:rPr>
          <w:rFonts w:ascii="Times New Roman" w:hAnsi="Times New Roman" w:cs="Times New Roman"/>
          <w:b/>
          <w:bCs/>
          <w:color w:val="231F20"/>
          <w:sz w:val="44"/>
          <w:szCs w:val="44"/>
        </w:rPr>
        <w:t>P</w:t>
      </w:r>
      <w:r>
        <w:rPr>
          <w:rFonts w:ascii="Times New Roman" w:hAnsi="Times New Roman" w:cs="Times New Roman"/>
          <w:b/>
          <w:bCs/>
          <w:color w:val="231F20"/>
          <w:spacing w:val="-1"/>
          <w:sz w:val="44"/>
          <w:szCs w:val="44"/>
        </w:rPr>
        <w:t>R</w:t>
      </w:r>
      <w:r>
        <w:rPr>
          <w:rFonts w:ascii="Times New Roman" w:hAnsi="Times New Roman" w:cs="Times New Roman"/>
          <w:b/>
          <w:bCs/>
          <w:color w:val="231F20"/>
          <w:sz w:val="44"/>
          <w:szCs w:val="44"/>
        </w:rPr>
        <w:t>E</w:t>
      </w:r>
      <w:r>
        <w:rPr>
          <w:rFonts w:ascii="Times New Roman" w:hAnsi="Times New Roman" w:cs="Times New Roman"/>
          <w:b/>
          <w:bCs/>
          <w:color w:val="231F20"/>
          <w:spacing w:val="-2"/>
          <w:sz w:val="44"/>
          <w:szCs w:val="44"/>
        </w:rPr>
        <w:t>V</w:t>
      </w:r>
      <w:r>
        <w:rPr>
          <w:rFonts w:ascii="Times New Roman" w:hAnsi="Times New Roman" w:cs="Times New Roman"/>
          <w:b/>
          <w:bCs/>
          <w:color w:val="231F20"/>
          <w:sz w:val="44"/>
          <w:szCs w:val="44"/>
        </w:rPr>
        <w:t>E</w:t>
      </w:r>
      <w:r>
        <w:rPr>
          <w:rFonts w:ascii="Times New Roman" w:hAnsi="Times New Roman" w:cs="Times New Roman"/>
          <w:b/>
          <w:bCs/>
          <w:color w:val="231F20"/>
          <w:spacing w:val="1"/>
          <w:sz w:val="44"/>
          <w:szCs w:val="44"/>
        </w:rPr>
        <w:t>N</w:t>
      </w:r>
      <w:r>
        <w:rPr>
          <w:rFonts w:ascii="Times New Roman" w:hAnsi="Times New Roman" w:cs="Times New Roman"/>
          <w:b/>
          <w:bCs/>
          <w:color w:val="231F20"/>
          <w:spacing w:val="-3"/>
          <w:sz w:val="44"/>
          <w:szCs w:val="44"/>
        </w:rPr>
        <w:t>Z</w:t>
      </w:r>
      <w:r>
        <w:rPr>
          <w:rFonts w:ascii="Times New Roman" w:hAnsi="Times New Roman" w:cs="Times New Roman"/>
          <w:b/>
          <w:bCs/>
          <w:color w:val="231F20"/>
          <w:spacing w:val="-2"/>
          <w:sz w:val="44"/>
          <w:szCs w:val="44"/>
        </w:rPr>
        <w:t>I</w:t>
      </w:r>
      <w:r>
        <w:rPr>
          <w:rFonts w:ascii="Times New Roman" w:hAnsi="Times New Roman" w:cs="Times New Roman"/>
          <w:b/>
          <w:bCs/>
          <w:color w:val="231F20"/>
          <w:sz w:val="44"/>
          <w:szCs w:val="44"/>
        </w:rPr>
        <w:t>O</w:t>
      </w:r>
      <w:r>
        <w:rPr>
          <w:rFonts w:ascii="Times New Roman" w:hAnsi="Times New Roman" w:cs="Times New Roman"/>
          <w:b/>
          <w:bCs/>
          <w:color w:val="231F20"/>
          <w:spacing w:val="1"/>
          <w:sz w:val="44"/>
          <w:szCs w:val="44"/>
        </w:rPr>
        <w:t>N</w:t>
      </w:r>
      <w:r>
        <w:rPr>
          <w:rFonts w:ascii="Times New Roman" w:hAnsi="Times New Roman" w:cs="Times New Roman"/>
          <w:b/>
          <w:bCs/>
          <w:color w:val="231F20"/>
          <w:sz w:val="44"/>
          <w:szCs w:val="44"/>
        </w:rPr>
        <w:t>E</w:t>
      </w:r>
      <w:r>
        <w:rPr>
          <w:rFonts w:ascii="Times New Roman" w:hAnsi="Times New Roman" w:cs="Times New Roman"/>
          <w:b/>
          <w:bCs/>
          <w:color w:val="231F20"/>
          <w:spacing w:val="-2"/>
          <w:sz w:val="44"/>
          <w:szCs w:val="44"/>
        </w:rPr>
        <w:t xml:space="preserve"> D</w:t>
      </w:r>
      <w:r>
        <w:rPr>
          <w:rFonts w:ascii="Times New Roman" w:hAnsi="Times New Roman" w:cs="Times New Roman"/>
          <w:b/>
          <w:bCs/>
          <w:color w:val="231F20"/>
          <w:sz w:val="44"/>
          <w:szCs w:val="44"/>
        </w:rPr>
        <w:t>EL</w:t>
      </w:r>
      <w:r>
        <w:rPr>
          <w:rFonts w:ascii="Times New Roman" w:hAnsi="Times New Roman" w:cs="Times New Roman"/>
          <w:b/>
          <w:bCs/>
          <w:color w:val="231F20"/>
          <w:spacing w:val="-3"/>
          <w:sz w:val="44"/>
          <w:szCs w:val="44"/>
        </w:rPr>
        <w:t>L</w:t>
      </w:r>
      <w:r>
        <w:rPr>
          <w:rFonts w:ascii="Times New Roman" w:hAnsi="Times New Roman" w:cs="Times New Roman"/>
          <w:b/>
          <w:bCs/>
          <w:color w:val="231F20"/>
          <w:sz w:val="44"/>
          <w:szCs w:val="44"/>
        </w:rPr>
        <w:t>A</w:t>
      </w:r>
      <w:r>
        <w:rPr>
          <w:rFonts w:ascii="Times New Roman" w:hAnsi="Times New Roman" w:cs="Times New Roman"/>
          <w:b/>
          <w:bCs/>
          <w:color w:val="231F20"/>
          <w:spacing w:val="-1"/>
          <w:sz w:val="44"/>
          <w:szCs w:val="44"/>
        </w:rPr>
        <w:t xml:space="preserve"> C</w:t>
      </w:r>
      <w:r>
        <w:rPr>
          <w:rFonts w:ascii="Times New Roman" w:hAnsi="Times New Roman" w:cs="Times New Roman"/>
          <w:b/>
          <w:bCs/>
          <w:color w:val="231F20"/>
          <w:spacing w:val="1"/>
          <w:sz w:val="44"/>
          <w:szCs w:val="44"/>
        </w:rPr>
        <w:t>O</w:t>
      </w:r>
      <w:r>
        <w:rPr>
          <w:rFonts w:ascii="Times New Roman" w:hAnsi="Times New Roman" w:cs="Times New Roman"/>
          <w:b/>
          <w:bCs/>
          <w:color w:val="231F20"/>
          <w:spacing w:val="-1"/>
          <w:sz w:val="44"/>
          <w:szCs w:val="44"/>
        </w:rPr>
        <w:t>RR</w:t>
      </w:r>
      <w:r>
        <w:rPr>
          <w:rFonts w:ascii="Times New Roman" w:hAnsi="Times New Roman" w:cs="Times New Roman"/>
          <w:b/>
          <w:bCs/>
          <w:color w:val="231F20"/>
          <w:spacing w:val="1"/>
          <w:sz w:val="44"/>
          <w:szCs w:val="44"/>
        </w:rPr>
        <w:t>U</w:t>
      </w:r>
      <w:r>
        <w:rPr>
          <w:rFonts w:ascii="Times New Roman" w:hAnsi="Times New Roman" w:cs="Times New Roman"/>
          <w:b/>
          <w:bCs/>
          <w:color w:val="231F20"/>
          <w:sz w:val="44"/>
          <w:szCs w:val="44"/>
        </w:rPr>
        <w:t>Z</w:t>
      </w:r>
      <w:r>
        <w:rPr>
          <w:rFonts w:ascii="Times New Roman" w:hAnsi="Times New Roman" w:cs="Times New Roman"/>
          <w:b/>
          <w:bCs/>
          <w:color w:val="231F20"/>
          <w:spacing w:val="-2"/>
          <w:sz w:val="44"/>
          <w:szCs w:val="44"/>
        </w:rPr>
        <w:t>ION</w:t>
      </w:r>
      <w:r>
        <w:rPr>
          <w:rFonts w:ascii="Times New Roman" w:hAnsi="Times New Roman" w:cs="Times New Roman"/>
          <w:b/>
          <w:bCs/>
          <w:color w:val="231F20"/>
          <w:sz w:val="44"/>
          <w:szCs w:val="44"/>
        </w:rPr>
        <w:t>E E DELLA TRASPARENZA</w:t>
      </w:r>
    </w:p>
    <w:p w:rsidR="007F093E" w:rsidRDefault="00472232">
      <w:pPr>
        <w:overflowPunct w:val="0"/>
        <w:spacing w:line="362" w:lineRule="auto"/>
        <w:ind w:left="106" w:right="384"/>
        <w:jc w:val="center"/>
        <w:rPr>
          <w:rFonts w:ascii="Times New Roman" w:hAnsi="Times New Roman" w:cs="Times New Roman"/>
          <w:b/>
          <w:bCs/>
          <w:color w:val="231F20"/>
          <w:spacing w:val="-2"/>
          <w:sz w:val="44"/>
          <w:szCs w:val="44"/>
        </w:rPr>
      </w:pPr>
      <w:r>
        <w:rPr>
          <w:rFonts w:ascii="Times New Roman" w:hAnsi="Times New Roman" w:cs="Times New Roman"/>
          <w:b/>
          <w:bCs/>
          <w:color w:val="231F20"/>
          <w:spacing w:val="-2"/>
          <w:sz w:val="44"/>
          <w:szCs w:val="44"/>
        </w:rPr>
        <w:t>20</w:t>
      </w:r>
      <w:r>
        <w:rPr>
          <w:rFonts w:ascii="Times New Roman" w:hAnsi="Times New Roman" w:cs="Times New Roman"/>
          <w:b/>
          <w:bCs/>
          <w:color w:val="231F20"/>
          <w:spacing w:val="1"/>
          <w:sz w:val="44"/>
          <w:szCs w:val="44"/>
        </w:rPr>
        <w:t>1</w:t>
      </w:r>
      <w:r>
        <w:rPr>
          <w:rFonts w:ascii="Times New Roman" w:hAnsi="Times New Roman" w:cs="Times New Roman"/>
          <w:b/>
          <w:bCs/>
          <w:color w:val="231F20"/>
          <w:sz w:val="44"/>
          <w:szCs w:val="44"/>
        </w:rPr>
        <w:t>9</w:t>
      </w:r>
      <w:r>
        <w:rPr>
          <w:rFonts w:ascii="Times New Roman" w:hAnsi="Times New Roman" w:cs="Times New Roman"/>
          <w:b/>
          <w:bCs/>
          <w:color w:val="231F20"/>
          <w:spacing w:val="-3"/>
          <w:sz w:val="44"/>
          <w:szCs w:val="44"/>
        </w:rPr>
        <w:t xml:space="preserve"> </w:t>
      </w:r>
      <w:r>
        <w:rPr>
          <w:rFonts w:ascii="Times New Roman" w:hAnsi="Times New Roman" w:cs="Times New Roman"/>
          <w:b/>
          <w:bCs/>
          <w:color w:val="231F20"/>
          <w:sz w:val="44"/>
          <w:szCs w:val="44"/>
        </w:rPr>
        <w:t>–</w:t>
      </w:r>
      <w:r>
        <w:rPr>
          <w:rFonts w:ascii="Times New Roman" w:hAnsi="Times New Roman" w:cs="Times New Roman"/>
          <w:b/>
          <w:bCs/>
          <w:color w:val="231F20"/>
          <w:spacing w:val="-1"/>
          <w:sz w:val="44"/>
          <w:szCs w:val="44"/>
        </w:rPr>
        <w:t xml:space="preserve"> </w:t>
      </w:r>
      <w:r>
        <w:rPr>
          <w:rFonts w:ascii="Times New Roman" w:hAnsi="Times New Roman" w:cs="Times New Roman"/>
          <w:b/>
          <w:bCs/>
          <w:color w:val="231F20"/>
          <w:spacing w:val="1"/>
          <w:sz w:val="44"/>
          <w:szCs w:val="44"/>
        </w:rPr>
        <w:t>2</w:t>
      </w:r>
      <w:r>
        <w:rPr>
          <w:rFonts w:ascii="Times New Roman" w:hAnsi="Times New Roman" w:cs="Times New Roman"/>
          <w:b/>
          <w:bCs/>
          <w:color w:val="231F20"/>
          <w:spacing w:val="-2"/>
          <w:sz w:val="44"/>
          <w:szCs w:val="44"/>
        </w:rPr>
        <w:t>021</w:t>
      </w:r>
    </w:p>
    <w:p w:rsidR="007F093E" w:rsidRDefault="00472232">
      <w:pPr>
        <w:overflowPunct w:val="0"/>
        <w:spacing w:line="362" w:lineRule="auto"/>
        <w:ind w:left="106" w:right="384"/>
        <w:jc w:val="center"/>
        <w:rPr>
          <w:rFonts w:ascii="Times New Roman" w:hAnsi="Times New Roman" w:cs="Times New Roman"/>
          <w:b/>
          <w:bCs/>
          <w:color w:val="000000"/>
          <w:sz w:val="44"/>
          <w:szCs w:val="44"/>
        </w:rPr>
      </w:pPr>
      <w:r>
        <w:rPr>
          <w:rFonts w:ascii="Times New Roman" w:hAnsi="Times New Roman" w:cs="Times New Roman"/>
          <w:b/>
          <w:bCs/>
          <w:color w:val="000000"/>
          <w:sz w:val="44"/>
          <w:szCs w:val="44"/>
        </w:rPr>
        <w:t>Responsabile della prevenzione della corruzione e della Trasparenza</w:t>
      </w:r>
    </w:p>
    <w:p w:rsidR="007F093E" w:rsidRDefault="00472232">
      <w:pPr>
        <w:overflowPunct w:val="0"/>
        <w:spacing w:line="362" w:lineRule="auto"/>
        <w:ind w:left="106" w:right="384"/>
        <w:jc w:val="center"/>
        <w:rPr>
          <w:rFonts w:ascii="Times New Roman" w:hAnsi="Times New Roman" w:cs="Times New Roman"/>
          <w:b/>
          <w:bCs/>
          <w:color w:val="000000"/>
          <w:sz w:val="40"/>
          <w:szCs w:val="40"/>
          <w:u w:val="single"/>
        </w:rPr>
      </w:pPr>
      <w:r>
        <w:rPr>
          <w:rFonts w:ascii="Times New Roman" w:hAnsi="Times New Roman" w:cs="Times New Roman"/>
          <w:b/>
          <w:bCs/>
          <w:color w:val="000000"/>
          <w:sz w:val="40"/>
          <w:szCs w:val="40"/>
          <w:u w:val="single"/>
        </w:rPr>
        <w:t xml:space="preserve">Dott.ssa Carmela </w:t>
      </w:r>
      <w:proofErr w:type="spellStart"/>
      <w:r>
        <w:rPr>
          <w:rFonts w:ascii="Times New Roman" w:hAnsi="Times New Roman" w:cs="Times New Roman"/>
          <w:b/>
          <w:bCs/>
          <w:color w:val="000000"/>
          <w:sz w:val="40"/>
          <w:szCs w:val="40"/>
          <w:u w:val="single"/>
        </w:rPr>
        <w:t>Zito</w:t>
      </w:r>
      <w:proofErr w:type="spellEnd"/>
    </w:p>
    <w:p w:rsidR="007F093E" w:rsidRDefault="007F093E">
      <w:pPr>
        <w:jc w:val="center"/>
        <w:rPr>
          <w:rFonts w:ascii="Times New Roman" w:hAnsi="Times New Roman"/>
          <w:b/>
          <w:sz w:val="24"/>
        </w:rPr>
      </w:pPr>
    </w:p>
    <w:p w:rsidR="007F093E" w:rsidRDefault="007F093E">
      <w:pPr>
        <w:jc w:val="center"/>
        <w:rPr>
          <w:rFonts w:ascii="Times New Roman" w:hAnsi="Times New Roman"/>
          <w:b/>
          <w:sz w:val="24"/>
        </w:rPr>
      </w:pPr>
    </w:p>
    <w:p w:rsidR="007F093E" w:rsidRDefault="007F093E">
      <w:pPr>
        <w:jc w:val="center"/>
        <w:rPr>
          <w:rFonts w:ascii="Times New Roman" w:hAnsi="Times New Roman"/>
          <w:b/>
          <w:sz w:val="24"/>
        </w:rPr>
      </w:pPr>
    </w:p>
    <w:p w:rsidR="007F093E" w:rsidRDefault="007F093E">
      <w:pPr>
        <w:jc w:val="center"/>
        <w:rPr>
          <w:rFonts w:ascii="Times New Roman" w:hAnsi="Times New Roman"/>
          <w:b/>
          <w:sz w:val="24"/>
        </w:rPr>
      </w:pPr>
    </w:p>
    <w:p w:rsidR="007F093E" w:rsidRDefault="007F093E">
      <w:pPr>
        <w:jc w:val="center"/>
        <w:rPr>
          <w:rFonts w:ascii="Times New Roman" w:hAnsi="Times New Roman"/>
          <w:b/>
          <w:sz w:val="24"/>
        </w:rPr>
      </w:pPr>
    </w:p>
    <w:p w:rsidR="007F093E" w:rsidRDefault="007F093E">
      <w:pPr>
        <w:jc w:val="center"/>
        <w:rPr>
          <w:rFonts w:ascii="Times New Roman" w:hAnsi="Times New Roman"/>
          <w:b/>
          <w:sz w:val="24"/>
        </w:rPr>
      </w:pPr>
    </w:p>
    <w:p w:rsidR="007F093E" w:rsidRDefault="007F093E">
      <w:pPr>
        <w:jc w:val="center"/>
        <w:rPr>
          <w:rFonts w:ascii="Times New Roman" w:hAnsi="Times New Roman"/>
          <w:b/>
          <w:sz w:val="24"/>
        </w:rPr>
      </w:pPr>
    </w:p>
    <w:p w:rsidR="007F093E" w:rsidRDefault="007F093E">
      <w:pPr>
        <w:jc w:val="center"/>
        <w:rPr>
          <w:rFonts w:ascii="Times New Roman" w:hAnsi="Times New Roman"/>
          <w:b/>
          <w:sz w:val="24"/>
        </w:rPr>
      </w:pPr>
    </w:p>
    <w:p w:rsidR="007F093E" w:rsidRDefault="007F093E">
      <w:pPr>
        <w:jc w:val="center"/>
        <w:rPr>
          <w:rFonts w:ascii="Times New Roman" w:hAnsi="Times New Roman"/>
          <w:b/>
          <w:sz w:val="24"/>
        </w:rPr>
      </w:pPr>
    </w:p>
    <w:p w:rsidR="007F093E" w:rsidRDefault="007F093E">
      <w:pPr>
        <w:jc w:val="center"/>
        <w:rPr>
          <w:rFonts w:ascii="Times New Roman" w:hAnsi="Times New Roman"/>
          <w:b/>
          <w:sz w:val="24"/>
        </w:rPr>
      </w:pPr>
    </w:p>
    <w:p w:rsidR="007F093E" w:rsidRDefault="007F093E">
      <w:pPr>
        <w:jc w:val="center"/>
        <w:rPr>
          <w:rFonts w:ascii="Times New Roman" w:hAnsi="Times New Roman"/>
          <w:b/>
          <w:sz w:val="24"/>
        </w:rPr>
      </w:pPr>
    </w:p>
    <w:p w:rsidR="007F093E" w:rsidRDefault="007F093E">
      <w:pPr>
        <w:jc w:val="center"/>
        <w:rPr>
          <w:rFonts w:ascii="Times New Roman" w:hAnsi="Times New Roman"/>
          <w:b/>
          <w:sz w:val="24"/>
        </w:rPr>
      </w:pPr>
    </w:p>
    <w:p w:rsidR="007F093E" w:rsidRDefault="00472232">
      <w:pPr>
        <w:jc w:val="center"/>
        <w:rPr>
          <w:rFonts w:ascii="Times New Roman" w:hAnsi="Times New Roman"/>
          <w:b/>
          <w:sz w:val="24"/>
        </w:rPr>
      </w:pPr>
      <w:r>
        <w:rPr>
          <w:rFonts w:ascii="Times New Roman" w:hAnsi="Times New Roman"/>
          <w:b/>
          <w:sz w:val="24"/>
        </w:rPr>
        <w:t>PREMESSA</w:t>
      </w:r>
    </w:p>
    <w:p w:rsidR="007F093E" w:rsidRDefault="00472232">
      <w:pPr>
        <w:spacing w:line="360" w:lineRule="auto"/>
        <w:jc w:val="both"/>
        <w:rPr>
          <w:rFonts w:ascii="Times New Roman" w:hAnsi="Times New Roman"/>
          <w:sz w:val="24"/>
        </w:rPr>
      </w:pPr>
      <w:r>
        <w:rPr>
          <w:rFonts w:ascii="Times New Roman" w:hAnsi="Times New Roman"/>
          <w:sz w:val="24"/>
        </w:rPr>
        <w:t xml:space="preserve">A seguito della </w:t>
      </w:r>
      <w:proofErr w:type="spellStart"/>
      <w:r>
        <w:rPr>
          <w:rFonts w:ascii="Times New Roman" w:hAnsi="Times New Roman"/>
          <w:sz w:val="24"/>
        </w:rPr>
        <w:t>D.G.R.</w:t>
      </w:r>
      <w:proofErr w:type="spellEnd"/>
      <w:r>
        <w:rPr>
          <w:rFonts w:ascii="Times New Roman" w:hAnsi="Times New Roman"/>
          <w:sz w:val="24"/>
        </w:rPr>
        <w:t xml:space="preserve"> n. 460 del 20/03/2007 derivante dall’ accordo Stato – Regione Campania  ai </w:t>
      </w:r>
      <w:proofErr w:type="spellStart"/>
      <w:r>
        <w:rPr>
          <w:rFonts w:ascii="Times New Roman" w:hAnsi="Times New Roman"/>
          <w:sz w:val="24"/>
        </w:rPr>
        <w:t>asensi</w:t>
      </w:r>
      <w:proofErr w:type="spellEnd"/>
      <w:r>
        <w:rPr>
          <w:rFonts w:ascii="Times New Roman" w:hAnsi="Times New Roman"/>
          <w:sz w:val="24"/>
        </w:rPr>
        <w:t xml:space="preserve"> dell’ art 1 c. 180 , l. n. 311/2004 e del D.M. n. 70/2005 si è proceduto alla razionalizzazione della rete ospedaliera regionale . </w:t>
      </w:r>
    </w:p>
    <w:p w:rsidR="007F093E" w:rsidRDefault="00472232">
      <w:pPr>
        <w:spacing w:line="360" w:lineRule="auto"/>
        <w:jc w:val="both"/>
        <w:rPr>
          <w:rFonts w:ascii="Times New Roman" w:hAnsi="Times New Roman"/>
          <w:sz w:val="24"/>
        </w:rPr>
      </w:pPr>
      <w:r>
        <w:rPr>
          <w:rFonts w:ascii="Times New Roman" w:hAnsi="Times New Roman"/>
          <w:sz w:val="24"/>
        </w:rPr>
        <w:t xml:space="preserve">Tale operazione ha comportato l’annessione del presidio ospedaliero di S. Alfonso M. dei </w:t>
      </w:r>
      <w:proofErr w:type="spellStart"/>
      <w:r>
        <w:rPr>
          <w:rFonts w:ascii="Times New Roman" w:hAnsi="Times New Roman"/>
          <w:sz w:val="24"/>
        </w:rPr>
        <w:t>Liguori</w:t>
      </w:r>
      <w:proofErr w:type="spellEnd"/>
      <w:r>
        <w:rPr>
          <w:rFonts w:ascii="Times New Roman" w:hAnsi="Times New Roman"/>
          <w:sz w:val="24"/>
        </w:rPr>
        <w:t xml:space="preserve"> di S. Agata dei Goti all’AORN “ G. </w:t>
      </w:r>
      <w:proofErr w:type="spellStart"/>
      <w:r>
        <w:rPr>
          <w:rFonts w:ascii="Times New Roman" w:hAnsi="Times New Roman"/>
          <w:sz w:val="24"/>
        </w:rPr>
        <w:t>Rummo</w:t>
      </w:r>
      <w:proofErr w:type="spellEnd"/>
      <w:r>
        <w:rPr>
          <w:rFonts w:ascii="Times New Roman" w:hAnsi="Times New Roman"/>
          <w:sz w:val="24"/>
        </w:rPr>
        <w:t xml:space="preserve">” di Benevento e quindi la costituzione di una nuova organizzazione con valenza </w:t>
      </w:r>
      <w:proofErr w:type="spellStart"/>
      <w:r>
        <w:rPr>
          <w:rFonts w:ascii="Times New Roman" w:hAnsi="Times New Roman"/>
          <w:sz w:val="24"/>
        </w:rPr>
        <w:t>pluripresidiale</w:t>
      </w:r>
      <w:proofErr w:type="spellEnd"/>
      <w:r>
        <w:rPr>
          <w:rFonts w:ascii="Times New Roman" w:hAnsi="Times New Roman"/>
          <w:sz w:val="24"/>
        </w:rPr>
        <w:t xml:space="preserve">. Quest’ ultima ha assunto il nome di Azienda Ospedaliera “S. Pio” di Benevento, pur lasciando invariate le storiche denominazioni del presidio Ospedaliero “ G. </w:t>
      </w:r>
      <w:proofErr w:type="spellStart"/>
      <w:r>
        <w:rPr>
          <w:rFonts w:ascii="Times New Roman" w:hAnsi="Times New Roman"/>
          <w:sz w:val="24"/>
        </w:rPr>
        <w:t>Rummo</w:t>
      </w:r>
      <w:proofErr w:type="spellEnd"/>
      <w:r>
        <w:rPr>
          <w:rFonts w:ascii="Times New Roman" w:hAnsi="Times New Roman"/>
          <w:sz w:val="24"/>
        </w:rPr>
        <w:t xml:space="preserve">”  e del presidio ospedaliero “ S. Alfonso M. </w:t>
      </w:r>
      <w:proofErr w:type="spellStart"/>
      <w:r>
        <w:rPr>
          <w:rFonts w:ascii="Times New Roman" w:hAnsi="Times New Roman"/>
          <w:sz w:val="24"/>
        </w:rPr>
        <w:t>Liguori</w:t>
      </w:r>
      <w:proofErr w:type="spellEnd"/>
      <w:r>
        <w:rPr>
          <w:rFonts w:ascii="Times New Roman" w:hAnsi="Times New Roman"/>
          <w:sz w:val="24"/>
        </w:rPr>
        <w:t xml:space="preserve">” </w:t>
      </w:r>
    </w:p>
    <w:p w:rsidR="007F093E" w:rsidRDefault="00472232">
      <w:pPr>
        <w:spacing w:line="360" w:lineRule="auto"/>
        <w:jc w:val="both"/>
        <w:rPr>
          <w:rFonts w:ascii="Times New Roman" w:hAnsi="Times New Roman"/>
          <w:sz w:val="24"/>
        </w:rPr>
      </w:pPr>
      <w:r>
        <w:rPr>
          <w:rFonts w:ascii="Times New Roman" w:hAnsi="Times New Roman"/>
          <w:sz w:val="24"/>
        </w:rPr>
        <w:t xml:space="preserve">Con DCA n. 70 del 1/08/2018 è stato approvato, infatti, il nuovo Atto Aziendale recante sia l’ annessione del presidio ospedaliero d S. Agata all’Azienda Ospedaliera </w:t>
      </w:r>
      <w:proofErr w:type="spellStart"/>
      <w:r>
        <w:rPr>
          <w:rFonts w:ascii="Times New Roman" w:hAnsi="Times New Roman"/>
          <w:sz w:val="24"/>
        </w:rPr>
        <w:t>Rummo</w:t>
      </w:r>
      <w:proofErr w:type="spellEnd"/>
      <w:r>
        <w:rPr>
          <w:rFonts w:ascii="Times New Roman" w:hAnsi="Times New Roman"/>
          <w:sz w:val="24"/>
        </w:rPr>
        <w:t xml:space="preserve"> ( </w:t>
      </w:r>
      <w:proofErr w:type="spellStart"/>
      <w:r>
        <w:rPr>
          <w:rFonts w:ascii="Times New Roman" w:hAnsi="Times New Roman"/>
          <w:sz w:val="24"/>
        </w:rPr>
        <w:t>D.C.A.</w:t>
      </w:r>
      <w:proofErr w:type="spellEnd"/>
      <w:r>
        <w:rPr>
          <w:rFonts w:ascii="Times New Roman" w:hAnsi="Times New Roman"/>
          <w:sz w:val="24"/>
        </w:rPr>
        <w:t xml:space="preserve"> N. 54/2017 e </w:t>
      </w:r>
      <w:proofErr w:type="spellStart"/>
      <w:r>
        <w:rPr>
          <w:rFonts w:ascii="Times New Roman" w:hAnsi="Times New Roman"/>
          <w:sz w:val="24"/>
        </w:rPr>
        <w:t>D.C.A.</w:t>
      </w:r>
      <w:proofErr w:type="spellEnd"/>
      <w:r>
        <w:rPr>
          <w:rFonts w:ascii="Times New Roman" w:hAnsi="Times New Roman"/>
          <w:sz w:val="24"/>
        </w:rPr>
        <w:t xml:space="preserve"> n. 8/20189 che il cambio di denominazione dell’ azienda ospedaliera da Azienda Ospedaliera Sannita “ G. </w:t>
      </w:r>
      <w:proofErr w:type="spellStart"/>
      <w:r>
        <w:rPr>
          <w:rFonts w:ascii="Times New Roman" w:hAnsi="Times New Roman"/>
          <w:sz w:val="24"/>
        </w:rPr>
        <w:t>Rummo</w:t>
      </w:r>
      <w:proofErr w:type="spellEnd"/>
      <w:r>
        <w:rPr>
          <w:rFonts w:ascii="Times New Roman" w:hAnsi="Times New Roman"/>
          <w:sz w:val="24"/>
        </w:rPr>
        <w:t xml:space="preserve">” di Benevento a “ S. Pio”, oggi costituita dal presidio ospedaliero di S. Alfonso Maria dei </w:t>
      </w:r>
      <w:proofErr w:type="spellStart"/>
      <w:r>
        <w:rPr>
          <w:rFonts w:ascii="Times New Roman" w:hAnsi="Times New Roman"/>
          <w:sz w:val="24"/>
        </w:rPr>
        <w:t>Liguori</w:t>
      </w:r>
      <w:proofErr w:type="spellEnd"/>
      <w:r>
        <w:rPr>
          <w:rFonts w:ascii="Times New Roman" w:hAnsi="Times New Roman"/>
          <w:sz w:val="24"/>
        </w:rPr>
        <w:t xml:space="preserve">” e dal presidio ospedaliero G. </w:t>
      </w:r>
      <w:proofErr w:type="spellStart"/>
      <w:r>
        <w:rPr>
          <w:rFonts w:ascii="Times New Roman" w:hAnsi="Times New Roman"/>
          <w:sz w:val="24"/>
        </w:rPr>
        <w:t>Rummo</w:t>
      </w:r>
      <w:proofErr w:type="spellEnd"/>
      <w:r>
        <w:rPr>
          <w:rFonts w:ascii="Times New Roman" w:hAnsi="Times New Roman"/>
          <w:sz w:val="24"/>
        </w:rPr>
        <w:t xml:space="preserve"> di Benevento .</w:t>
      </w:r>
    </w:p>
    <w:p w:rsidR="007F093E" w:rsidRDefault="00472232">
      <w:pPr>
        <w:spacing w:line="360" w:lineRule="auto"/>
        <w:jc w:val="both"/>
        <w:rPr>
          <w:rFonts w:ascii="Times New Roman" w:hAnsi="Times New Roman"/>
          <w:sz w:val="24"/>
        </w:rPr>
      </w:pPr>
      <w:r>
        <w:rPr>
          <w:rFonts w:ascii="Times New Roman" w:hAnsi="Times New Roman"/>
          <w:sz w:val="24"/>
        </w:rPr>
        <w:t xml:space="preserve">Il Logo della nuova Azienda Ospedaliera S. Pio  riporta un esagono che rappresenta a il simbolo della creazione per Pitagora che lo descrive come </w:t>
      </w:r>
      <w:proofErr w:type="spellStart"/>
      <w:r>
        <w:rPr>
          <w:rFonts w:ascii="Times New Roman" w:hAnsi="Times New Roman"/>
          <w:sz w:val="24"/>
        </w:rPr>
        <w:t>ppunto</w:t>
      </w:r>
      <w:proofErr w:type="spellEnd"/>
      <w:r>
        <w:rPr>
          <w:rFonts w:ascii="Times New Roman" w:hAnsi="Times New Roman"/>
          <w:sz w:val="24"/>
        </w:rPr>
        <w:t xml:space="preserve"> l’ unione di due triangoli, come due sono gli ospedali che si sono uniti per formare la nascente Azienda; rievoca la forma dell’ ambulacro centrale della Chiesa di S. Sofia. Dall’ esagono prende origine un ramoscello che richiamando l’ immagine di un albero/ germoglio rappresenta il simbolo della nascita e della rinascita; ricorda sia l’ olmo, l’ albero presso il quale San Pio ricevette l’ </w:t>
      </w:r>
      <w:proofErr w:type="spellStart"/>
      <w:r>
        <w:rPr>
          <w:rFonts w:ascii="Times New Roman" w:hAnsi="Times New Roman"/>
          <w:sz w:val="24"/>
        </w:rPr>
        <w:t>estimmate</w:t>
      </w:r>
      <w:proofErr w:type="spellEnd"/>
      <w:r>
        <w:rPr>
          <w:rFonts w:ascii="Times New Roman" w:hAnsi="Times New Roman"/>
          <w:sz w:val="24"/>
        </w:rPr>
        <w:t>) che il noce ( il leggendario albero sotto cui si riunivano le streghe di Benevento). Al centro del logo si intravede un punto rosso che richiama alla mente le stigmate di S. Pio e , al tempo stesso , il rosso del sangue e quindi , la figura del malato.</w:t>
      </w:r>
    </w:p>
    <w:p w:rsidR="007F093E" w:rsidRDefault="00472232">
      <w:pPr>
        <w:spacing w:line="360" w:lineRule="auto"/>
        <w:jc w:val="both"/>
        <w:rPr>
          <w:rFonts w:ascii="Times New Roman" w:hAnsi="Times New Roman"/>
          <w:sz w:val="24"/>
        </w:rPr>
      </w:pPr>
      <w:r>
        <w:rPr>
          <w:rFonts w:ascii="Times New Roman" w:hAnsi="Times New Roman"/>
          <w:sz w:val="24"/>
        </w:rPr>
        <w:t>Il nuovo logo è stato presentato e benedetto in occasione della visita di Papa Francesco a Pietrelcina il 17/03/2018.</w:t>
      </w:r>
    </w:p>
    <w:p w:rsidR="007F093E" w:rsidRDefault="00472232">
      <w:pPr>
        <w:spacing w:line="360" w:lineRule="auto"/>
        <w:jc w:val="both"/>
        <w:rPr>
          <w:rFonts w:ascii="Times New Roman" w:hAnsi="Times New Roman"/>
          <w:sz w:val="24"/>
        </w:rPr>
      </w:pPr>
      <w:r>
        <w:rPr>
          <w:rFonts w:ascii="Times New Roman" w:hAnsi="Times New Roman"/>
          <w:sz w:val="24"/>
        </w:rPr>
        <w:t>L’ Azienda Ospedaliera di nuova costituzione ha mantenuto la sua sede legale in via  dell’ Angelo n. 1 a Benevento.</w:t>
      </w:r>
    </w:p>
    <w:p w:rsidR="007F093E" w:rsidRDefault="00472232">
      <w:pPr>
        <w:spacing w:line="360" w:lineRule="auto"/>
        <w:jc w:val="both"/>
        <w:rPr>
          <w:rFonts w:ascii="Times New Roman" w:hAnsi="Times New Roman"/>
          <w:color w:val="231F20"/>
          <w:sz w:val="24"/>
        </w:rPr>
      </w:pPr>
      <w:r>
        <w:rPr>
          <w:rFonts w:ascii="Times New Roman" w:hAnsi="Times New Roman"/>
          <w:color w:val="231F20"/>
          <w:sz w:val="24"/>
        </w:rPr>
        <w:t xml:space="preserve">Ne deriva che, il nuovo PTPCT 2019- 2021 e le misure in esso previste troveranno diretta applicazione anche al presidio di S. Alfonso M. dei </w:t>
      </w:r>
      <w:proofErr w:type="spellStart"/>
      <w:r>
        <w:rPr>
          <w:rFonts w:ascii="Times New Roman" w:hAnsi="Times New Roman"/>
          <w:color w:val="231F20"/>
          <w:sz w:val="24"/>
        </w:rPr>
        <w:t>Liguori</w:t>
      </w:r>
      <w:proofErr w:type="spellEnd"/>
      <w:r>
        <w:rPr>
          <w:rFonts w:ascii="Times New Roman" w:hAnsi="Times New Roman"/>
          <w:color w:val="231F20"/>
          <w:sz w:val="24"/>
        </w:rPr>
        <w:t xml:space="preserve"> di S. Agata dei Goti.</w:t>
      </w:r>
    </w:p>
    <w:p w:rsidR="007F093E" w:rsidRDefault="00472232">
      <w:pPr>
        <w:pStyle w:val="Titolo1"/>
        <w:overflowPunct w:val="0"/>
        <w:spacing w:before="67" w:line="360" w:lineRule="auto"/>
        <w:jc w:val="both"/>
        <w:rPr>
          <w:rFonts w:ascii="Times New Roman" w:hAnsi="Times New Roman"/>
          <w:color w:val="231F20"/>
          <w:sz w:val="24"/>
        </w:rPr>
      </w:pPr>
      <w:r>
        <w:rPr>
          <w:rFonts w:ascii="Times New Roman" w:hAnsi="Times New Roman"/>
          <w:color w:val="231F20"/>
          <w:sz w:val="24"/>
        </w:rPr>
        <w:t xml:space="preserve">L’approccio metodologico che ha accompagnato la redazione del nuovo Piano triennale della prevenzione della corruzione 2019 – 2021 approfondisce e conferma,  quello che è stato l’ approccio al problema della corruzione portato avanti dalla ex Azienda Ospedaliera “ G. </w:t>
      </w:r>
      <w:proofErr w:type="spellStart"/>
      <w:r>
        <w:rPr>
          <w:rFonts w:ascii="Times New Roman" w:hAnsi="Times New Roman"/>
          <w:color w:val="231F20"/>
          <w:sz w:val="24"/>
        </w:rPr>
        <w:t>Rummo</w:t>
      </w:r>
      <w:proofErr w:type="spellEnd"/>
      <w:r>
        <w:rPr>
          <w:rFonts w:ascii="Times New Roman" w:hAnsi="Times New Roman"/>
          <w:color w:val="231F20"/>
          <w:sz w:val="24"/>
        </w:rPr>
        <w:t xml:space="preserve">” che, soprattutto negli ultimi 3 anni, sulla scorta delle osservazioni formulate dall’ ANAC, ha cercato di adeguarsi  sempre più al dettato normativo ( L. n. 190/12 e suoi decreti attuativi, PNA 2016/2017, Linee guide dell’ ANAC, Regolamenti di vigilanza n. 328/330 del 29 marzo 2017 </w:t>
      </w:r>
      <w:proofErr w:type="spellStart"/>
      <w:r>
        <w:rPr>
          <w:rFonts w:ascii="Times New Roman" w:hAnsi="Times New Roman"/>
          <w:color w:val="231F20"/>
          <w:sz w:val="24"/>
        </w:rPr>
        <w:t>etc</w:t>
      </w:r>
      <w:proofErr w:type="spellEnd"/>
      <w:r>
        <w:rPr>
          <w:rFonts w:ascii="Times New Roman" w:hAnsi="Times New Roman"/>
          <w:color w:val="231F20"/>
          <w:sz w:val="24"/>
        </w:rPr>
        <w:t>..).</w:t>
      </w:r>
    </w:p>
    <w:p w:rsidR="007F093E" w:rsidRDefault="00472232">
      <w:pPr>
        <w:pStyle w:val="Titolo1"/>
        <w:overflowPunct w:val="0"/>
        <w:spacing w:before="67" w:line="360" w:lineRule="auto"/>
        <w:jc w:val="both"/>
        <w:rPr>
          <w:rFonts w:ascii="Times New Roman" w:hAnsi="Times New Roman"/>
          <w:color w:val="231F20"/>
          <w:sz w:val="24"/>
        </w:rPr>
      </w:pPr>
      <w:r>
        <w:rPr>
          <w:rFonts w:ascii="Times New Roman" w:hAnsi="Times New Roman"/>
          <w:color w:val="231F20"/>
          <w:sz w:val="24"/>
        </w:rPr>
        <w:t xml:space="preserve">L’ intento quindi </w:t>
      </w:r>
      <w:proofErr w:type="spellStart"/>
      <w:r>
        <w:rPr>
          <w:rFonts w:ascii="Times New Roman" w:hAnsi="Times New Roman"/>
          <w:color w:val="231F20"/>
          <w:sz w:val="24"/>
        </w:rPr>
        <w:t>dela</w:t>
      </w:r>
      <w:proofErr w:type="spellEnd"/>
      <w:r>
        <w:rPr>
          <w:rFonts w:ascii="Times New Roman" w:hAnsi="Times New Roman"/>
          <w:color w:val="231F20"/>
          <w:sz w:val="24"/>
        </w:rPr>
        <w:t xml:space="preserve"> nuova Azienda Ospedaliera S. Pio è proprio quello di proseguire il percorso già iniziato con l’ adozione dei  Piano 2016- 2018 e 2017- 2019, 2018- 2020,incrementando misure e fasi di monitoraggio, in linea con le indicazioni contenute nel PNA 2017 che, come noto ha puntato al monitoraggio, in termini di verifica, a cura degli enti, della reale </w:t>
      </w:r>
      <w:proofErr w:type="spellStart"/>
      <w:r>
        <w:rPr>
          <w:rFonts w:ascii="Times New Roman" w:hAnsi="Times New Roman"/>
          <w:color w:val="231F20"/>
          <w:sz w:val="24"/>
        </w:rPr>
        <w:t>attuazone</w:t>
      </w:r>
      <w:proofErr w:type="spellEnd"/>
      <w:r>
        <w:rPr>
          <w:rFonts w:ascii="Times New Roman" w:hAnsi="Times New Roman"/>
          <w:color w:val="231F20"/>
          <w:sz w:val="24"/>
        </w:rPr>
        <w:t xml:space="preserve"> delle misure di prevenzione descritte nei singoli piani.</w:t>
      </w:r>
    </w:p>
    <w:p w:rsidR="007F093E" w:rsidRDefault="00472232">
      <w:pPr>
        <w:spacing w:line="360" w:lineRule="auto"/>
        <w:jc w:val="both"/>
        <w:rPr>
          <w:rFonts w:ascii="Times New Roman" w:hAnsi="Times New Roman"/>
          <w:color w:val="231F20"/>
          <w:sz w:val="24"/>
        </w:rPr>
      </w:pPr>
      <w:r>
        <w:rPr>
          <w:rFonts w:ascii="Times New Roman" w:hAnsi="Times New Roman"/>
          <w:color w:val="231F20"/>
          <w:sz w:val="24"/>
        </w:rPr>
        <w:t xml:space="preserve">Il presente piano, ai fini della mappatura dei procedimenti, conferma per quanto concerne il presidio ospedaliero di </w:t>
      </w:r>
      <w:proofErr w:type="spellStart"/>
      <w:r>
        <w:rPr>
          <w:rFonts w:ascii="Times New Roman" w:hAnsi="Times New Roman"/>
          <w:color w:val="231F20"/>
          <w:sz w:val="24"/>
        </w:rPr>
        <w:t>Rummo</w:t>
      </w:r>
      <w:proofErr w:type="spellEnd"/>
      <w:r>
        <w:rPr>
          <w:rFonts w:ascii="Times New Roman" w:hAnsi="Times New Roman"/>
          <w:color w:val="231F20"/>
          <w:sz w:val="24"/>
        </w:rPr>
        <w:t xml:space="preserve">, la mappatura dei processi descritta nel PTPCT 2018- 2020 ed ingloba anche i processi afferenti alle unità operative semplice/ complesse e a valenza dipartimentale del presidio di S. Alfonso M. </w:t>
      </w:r>
      <w:proofErr w:type="spellStart"/>
      <w:r>
        <w:rPr>
          <w:rFonts w:ascii="Times New Roman" w:hAnsi="Times New Roman"/>
          <w:color w:val="231F20"/>
          <w:sz w:val="24"/>
        </w:rPr>
        <w:t>Liguori</w:t>
      </w:r>
      <w:proofErr w:type="spellEnd"/>
      <w:r>
        <w:rPr>
          <w:rFonts w:ascii="Times New Roman" w:hAnsi="Times New Roman"/>
          <w:color w:val="231F20"/>
          <w:sz w:val="24"/>
        </w:rPr>
        <w:t xml:space="preserve">  di S. Agata dei Goti.</w:t>
      </w:r>
    </w:p>
    <w:p w:rsidR="007F093E" w:rsidRDefault="00472232">
      <w:pPr>
        <w:spacing w:line="360" w:lineRule="auto"/>
        <w:jc w:val="both"/>
        <w:rPr>
          <w:rFonts w:ascii="Times New Roman" w:hAnsi="Times New Roman"/>
          <w:color w:val="231F20"/>
          <w:sz w:val="24"/>
        </w:rPr>
      </w:pPr>
      <w:r>
        <w:rPr>
          <w:rFonts w:ascii="Times New Roman" w:hAnsi="Times New Roman"/>
          <w:color w:val="231F20"/>
          <w:sz w:val="24"/>
        </w:rPr>
        <w:t>Il presente documento punta, inoltre,  sull’ attuazione di misure c.d. “ ulteriori” , sulla trasparenza, intesa come potenziamento dei flussi informativi tra responsabili della comunicazione, trasmissione e pubblicazioni dati ed RPCT e come accessibilità, tramite l’ adozione di un Registro informatico.</w:t>
      </w:r>
    </w:p>
    <w:p w:rsidR="007F093E" w:rsidRDefault="00472232">
      <w:pPr>
        <w:spacing w:line="360" w:lineRule="auto"/>
        <w:jc w:val="both"/>
        <w:rPr>
          <w:rFonts w:ascii="Times New Roman" w:hAnsi="Times New Roman"/>
          <w:color w:val="231F20"/>
          <w:sz w:val="24"/>
        </w:rPr>
      </w:pPr>
      <w:r>
        <w:rPr>
          <w:rFonts w:ascii="Times New Roman" w:hAnsi="Times New Roman"/>
          <w:color w:val="231F20"/>
          <w:sz w:val="24"/>
        </w:rPr>
        <w:t xml:space="preserve">Il PTPCT 2019-2021 conferma, altresì, in virtù delle importanti previsioni contenute </w:t>
      </w:r>
      <w:r>
        <w:rPr>
          <w:rFonts w:ascii="Times New Roman" w:hAnsi="Times New Roman"/>
          <w:b/>
          <w:color w:val="231F20"/>
          <w:sz w:val="24"/>
        </w:rPr>
        <w:t>nella Delibera ANAC n. 831/2016 quanto nella Delibera n. 1310/2016 ,</w:t>
      </w:r>
      <w:r>
        <w:rPr>
          <w:rFonts w:ascii="Times New Roman" w:hAnsi="Times New Roman"/>
          <w:color w:val="231F20"/>
          <w:sz w:val="24"/>
        </w:rPr>
        <w:t xml:space="preserve">la  necessità di definire  </w:t>
      </w:r>
      <w:r>
        <w:rPr>
          <w:rFonts w:ascii="Times New Roman" w:hAnsi="Times New Roman"/>
          <w:b/>
          <w:color w:val="231F20"/>
          <w:sz w:val="24"/>
        </w:rPr>
        <w:t>appositi obiettivi strategici in materia di prevenzione della corruzione e trasparenza</w:t>
      </w:r>
      <w:r>
        <w:rPr>
          <w:rFonts w:ascii="Times New Roman" w:hAnsi="Times New Roman"/>
          <w:color w:val="231F20"/>
          <w:sz w:val="24"/>
        </w:rPr>
        <w:t>, allo scopo di coinvolgere nelle attività in questione l’organo di indirizzo politico nel potere di vigilanza ed impulso alle attività del Responsabile della prevenzione della corruzione.</w:t>
      </w:r>
    </w:p>
    <w:p w:rsidR="007F093E" w:rsidRDefault="00472232">
      <w:pPr>
        <w:spacing w:line="360" w:lineRule="auto"/>
        <w:rPr>
          <w:rFonts w:ascii="Times New Roman" w:hAnsi="Times New Roman"/>
          <w:b/>
          <w:sz w:val="24"/>
        </w:rPr>
      </w:pPr>
      <w:r>
        <w:rPr>
          <w:rFonts w:ascii="Times New Roman" w:hAnsi="Times New Roman"/>
          <w:b/>
          <w:sz w:val="24"/>
        </w:rPr>
        <w:t>Degli obiettivi si darà atto nelle pieghe del successivo art. 2.</w:t>
      </w:r>
    </w:p>
    <w:p w:rsidR="007F093E" w:rsidRDefault="00472232">
      <w:pPr>
        <w:spacing w:line="360" w:lineRule="auto"/>
        <w:jc w:val="both"/>
        <w:rPr>
          <w:rFonts w:ascii="Times New Roman" w:hAnsi="Times New Roman"/>
          <w:b/>
          <w:color w:val="231F20"/>
          <w:sz w:val="24"/>
        </w:rPr>
      </w:pPr>
      <w:r>
        <w:rPr>
          <w:rFonts w:ascii="Times New Roman" w:hAnsi="Times New Roman"/>
          <w:sz w:val="24"/>
        </w:rPr>
        <w:t xml:space="preserve">Riguardo nello specifico alla  c.d. Trasparenza Amministrativa,  dopo l’ adozione di </w:t>
      </w:r>
      <w:r>
        <w:rPr>
          <w:rFonts w:ascii="Times New Roman" w:hAnsi="Times New Roman"/>
          <w:b/>
          <w:sz w:val="24"/>
        </w:rPr>
        <w:t>un Regolamento sull’ accesso civico</w:t>
      </w:r>
      <w:r>
        <w:rPr>
          <w:rFonts w:ascii="Times New Roman" w:hAnsi="Times New Roman"/>
          <w:sz w:val="24"/>
        </w:rPr>
        <w:t xml:space="preserve"> e relativa modulistica, al fine di regolamentare le tre tipologie di accesso di cui dispone l’ utente in materia di </w:t>
      </w:r>
      <w:r>
        <w:rPr>
          <w:rFonts w:ascii="Times New Roman" w:hAnsi="Times New Roman"/>
          <w:b/>
          <w:sz w:val="24"/>
        </w:rPr>
        <w:t>accesso civico generalizzato</w:t>
      </w:r>
      <w:r>
        <w:rPr>
          <w:rFonts w:ascii="Times New Roman" w:hAnsi="Times New Roman"/>
          <w:sz w:val="24"/>
        </w:rPr>
        <w:t xml:space="preserve"> e </w:t>
      </w:r>
      <w:r>
        <w:rPr>
          <w:rFonts w:ascii="Times New Roman" w:hAnsi="Times New Roman"/>
          <w:b/>
          <w:sz w:val="24"/>
        </w:rPr>
        <w:t xml:space="preserve">nuovi obblighi in materia di trasparenza amministrativa, </w:t>
      </w:r>
      <w:r>
        <w:rPr>
          <w:rFonts w:ascii="Times New Roman" w:hAnsi="Times New Roman"/>
          <w:color w:val="231F20"/>
          <w:sz w:val="24"/>
        </w:rPr>
        <w:t>l’ Azienda Ospedaliera S. Pio punta quest’ anno  all’ attivazione</w:t>
      </w:r>
      <w:r>
        <w:rPr>
          <w:rFonts w:ascii="Times New Roman" w:hAnsi="Times New Roman"/>
          <w:b/>
          <w:color w:val="231F20"/>
          <w:sz w:val="24"/>
        </w:rPr>
        <w:t xml:space="preserve"> di un Registro informatico per l’accesso entro e non oltre il mese di luglio 2019.</w:t>
      </w:r>
    </w:p>
    <w:p w:rsidR="007F093E" w:rsidRDefault="00472232">
      <w:pPr>
        <w:pStyle w:val="Titolo1"/>
        <w:overflowPunct w:val="0"/>
        <w:spacing w:before="67" w:line="360" w:lineRule="auto"/>
        <w:ind w:left="3"/>
        <w:jc w:val="both"/>
        <w:rPr>
          <w:rFonts w:ascii="Times New Roman" w:hAnsi="Times New Roman"/>
          <w:color w:val="231F20"/>
          <w:sz w:val="24"/>
        </w:rPr>
      </w:pPr>
      <w:r>
        <w:rPr>
          <w:rFonts w:ascii="Times New Roman" w:hAnsi="Times New Roman"/>
          <w:color w:val="231F20"/>
          <w:sz w:val="24"/>
        </w:rPr>
        <w:t xml:space="preserve">Al tempo stesso la sezione seconda, dedicata alla Trasparenza in collegamento con </w:t>
      </w:r>
      <w:r>
        <w:rPr>
          <w:rFonts w:ascii="Times New Roman" w:hAnsi="Times New Roman"/>
          <w:b/>
          <w:color w:val="231F20"/>
          <w:sz w:val="24"/>
        </w:rPr>
        <w:t>la Misura M01</w:t>
      </w:r>
      <w:r>
        <w:rPr>
          <w:rFonts w:ascii="Times New Roman" w:hAnsi="Times New Roman"/>
          <w:color w:val="231F20"/>
          <w:sz w:val="24"/>
        </w:rPr>
        <w:t xml:space="preserve">, recherà </w:t>
      </w:r>
      <w:r>
        <w:rPr>
          <w:rFonts w:ascii="Times New Roman" w:hAnsi="Times New Roman"/>
          <w:b/>
          <w:color w:val="231F20"/>
          <w:sz w:val="24"/>
        </w:rPr>
        <w:t>i nominativi di tutti i Responsabili dei servizi,  compresi i nominativi del personale di S. Agata dei Goti, chiamati a garantire la pubblicazione degli atti della propria Area, con assunzione di responsabilità propria ed esclusiva</w:t>
      </w:r>
      <w:r>
        <w:rPr>
          <w:rFonts w:ascii="Times New Roman" w:hAnsi="Times New Roman"/>
          <w:color w:val="231F20"/>
          <w:sz w:val="24"/>
        </w:rPr>
        <w:t>, in attuazione delle prescrizioni già contenute nel PNA 2013 approvato con Delibera n. 72 – all. n.1 Par. C3 e della delibera ANAC n. 1310/16.</w:t>
      </w:r>
    </w:p>
    <w:p w:rsidR="007F093E" w:rsidRDefault="00472232">
      <w:pPr>
        <w:spacing w:line="36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w:t>
      </w:r>
      <w:r>
        <w:rPr>
          <w:rFonts w:ascii="Times New Roman" w:hAnsi="Times New Roman" w:cs="Times New Roman"/>
          <w:color w:val="231F20"/>
          <w:spacing w:val="3"/>
          <w:sz w:val="24"/>
          <w:szCs w:val="24"/>
        </w:rPr>
        <w:t xml:space="preserve"> </w:t>
      </w:r>
      <w:r>
        <w:rPr>
          <w:rFonts w:ascii="Times New Roman" w:hAnsi="Times New Roman" w:cs="Times New Roman"/>
          <w:color w:val="231F20"/>
          <w:spacing w:val="-1"/>
          <w:sz w:val="24"/>
          <w:szCs w:val="24"/>
        </w:rPr>
        <w:t>c</w:t>
      </w:r>
      <w:r>
        <w:rPr>
          <w:rFonts w:ascii="Times New Roman" w:hAnsi="Times New Roman" w:cs="Times New Roman"/>
          <w:color w:val="231F20"/>
          <w:sz w:val="24"/>
          <w:szCs w:val="24"/>
        </w:rPr>
        <w:t>on</w:t>
      </w:r>
      <w:r>
        <w:rPr>
          <w:rFonts w:ascii="Times New Roman" w:hAnsi="Times New Roman" w:cs="Times New Roman"/>
          <w:color w:val="231F20"/>
          <w:spacing w:val="-1"/>
          <w:sz w:val="24"/>
          <w:szCs w:val="24"/>
        </w:rPr>
        <w:t>c</w:t>
      </w:r>
      <w:r>
        <w:rPr>
          <w:rFonts w:ascii="Times New Roman" w:hAnsi="Times New Roman" w:cs="Times New Roman"/>
          <w:color w:val="231F20"/>
          <w:sz w:val="24"/>
          <w:szCs w:val="24"/>
        </w:rPr>
        <w:t>lusione</w:t>
      </w:r>
      <w:r>
        <w:rPr>
          <w:rFonts w:ascii="Times New Roman" w:hAnsi="Times New Roman" w:cs="Times New Roman"/>
          <w:color w:val="231F20"/>
          <w:spacing w:val="2"/>
          <w:sz w:val="24"/>
          <w:szCs w:val="24"/>
        </w:rPr>
        <w:t xml:space="preserve"> </w:t>
      </w:r>
      <w:r>
        <w:rPr>
          <w:rFonts w:ascii="Times New Roman" w:hAnsi="Times New Roman" w:cs="Times New Roman"/>
          <w:color w:val="231F20"/>
          <w:sz w:val="24"/>
          <w:szCs w:val="24"/>
        </w:rPr>
        <w:t>di</w:t>
      </w:r>
      <w:r>
        <w:rPr>
          <w:rFonts w:ascii="Times New Roman" w:hAnsi="Times New Roman" w:cs="Times New Roman"/>
          <w:color w:val="231F20"/>
          <w:spacing w:val="5"/>
          <w:sz w:val="24"/>
          <w:szCs w:val="24"/>
        </w:rPr>
        <w:t xml:space="preserve"> </w:t>
      </w:r>
      <w:r>
        <w:rPr>
          <w:rFonts w:ascii="Times New Roman" w:hAnsi="Times New Roman" w:cs="Times New Roman"/>
          <w:color w:val="231F20"/>
          <w:sz w:val="24"/>
          <w:szCs w:val="24"/>
        </w:rPr>
        <w:t>qu</w:t>
      </w:r>
      <w:r>
        <w:rPr>
          <w:rFonts w:ascii="Times New Roman" w:hAnsi="Times New Roman" w:cs="Times New Roman"/>
          <w:color w:val="231F20"/>
          <w:spacing w:val="-1"/>
          <w:sz w:val="24"/>
          <w:szCs w:val="24"/>
        </w:rPr>
        <w:t>e</w:t>
      </w:r>
      <w:r>
        <w:rPr>
          <w:rFonts w:ascii="Times New Roman" w:hAnsi="Times New Roman" w:cs="Times New Roman"/>
          <w:color w:val="231F20"/>
          <w:sz w:val="24"/>
          <w:szCs w:val="24"/>
        </w:rPr>
        <w:t>sta</w:t>
      </w:r>
      <w:r>
        <w:rPr>
          <w:rFonts w:ascii="Times New Roman" w:hAnsi="Times New Roman" w:cs="Times New Roman"/>
          <w:color w:val="231F20"/>
          <w:spacing w:val="5"/>
          <w:sz w:val="24"/>
          <w:szCs w:val="24"/>
        </w:rPr>
        <w:t xml:space="preserve"> </w:t>
      </w:r>
      <w:r>
        <w:rPr>
          <w:rFonts w:ascii="Times New Roman" w:hAnsi="Times New Roman" w:cs="Times New Roman"/>
          <w:color w:val="231F20"/>
          <w:sz w:val="24"/>
          <w:szCs w:val="24"/>
        </w:rPr>
        <w:t>p</w:t>
      </w:r>
      <w:r>
        <w:rPr>
          <w:rFonts w:ascii="Times New Roman" w:hAnsi="Times New Roman" w:cs="Times New Roman"/>
          <w:color w:val="231F20"/>
          <w:spacing w:val="-1"/>
          <w:sz w:val="24"/>
          <w:szCs w:val="24"/>
        </w:rPr>
        <w:t>re</w:t>
      </w:r>
      <w:r>
        <w:rPr>
          <w:rFonts w:ascii="Times New Roman" w:hAnsi="Times New Roman" w:cs="Times New Roman"/>
          <w:color w:val="231F20"/>
          <w:sz w:val="24"/>
          <w:szCs w:val="24"/>
        </w:rPr>
        <w:t>m</w:t>
      </w:r>
      <w:r>
        <w:rPr>
          <w:rFonts w:ascii="Times New Roman" w:hAnsi="Times New Roman" w:cs="Times New Roman"/>
          <w:color w:val="231F20"/>
          <w:spacing w:val="-1"/>
          <w:sz w:val="24"/>
          <w:szCs w:val="24"/>
        </w:rPr>
        <w:t>e</w:t>
      </w:r>
      <w:r>
        <w:rPr>
          <w:rFonts w:ascii="Times New Roman" w:hAnsi="Times New Roman" w:cs="Times New Roman"/>
          <w:color w:val="231F20"/>
          <w:sz w:val="24"/>
          <w:szCs w:val="24"/>
        </w:rPr>
        <w:t>ssa</w:t>
      </w:r>
      <w:r>
        <w:rPr>
          <w:rFonts w:ascii="Times New Roman" w:hAnsi="Times New Roman" w:cs="Times New Roman"/>
          <w:color w:val="231F20"/>
          <w:spacing w:val="2"/>
          <w:sz w:val="24"/>
          <w:szCs w:val="24"/>
        </w:rPr>
        <w:t xml:space="preserve"> </w:t>
      </w:r>
      <w:r>
        <w:rPr>
          <w:rFonts w:ascii="Times New Roman" w:hAnsi="Times New Roman" w:cs="Times New Roman"/>
          <w:color w:val="231F20"/>
          <w:spacing w:val="-1"/>
          <w:sz w:val="24"/>
          <w:szCs w:val="24"/>
        </w:rPr>
        <w:t>a</w:t>
      </w:r>
      <w:r>
        <w:rPr>
          <w:rFonts w:ascii="Times New Roman" w:hAnsi="Times New Roman" w:cs="Times New Roman"/>
          <w:color w:val="231F20"/>
          <w:sz w:val="24"/>
          <w:szCs w:val="24"/>
        </w:rPr>
        <w:t>p</w:t>
      </w:r>
      <w:r>
        <w:rPr>
          <w:rFonts w:ascii="Times New Roman" w:hAnsi="Times New Roman" w:cs="Times New Roman"/>
          <w:color w:val="231F20"/>
          <w:spacing w:val="2"/>
          <w:sz w:val="24"/>
          <w:szCs w:val="24"/>
        </w:rPr>
        <w:t>p</w:t>
      </w:r>
      <w:r>
        <w:rPr>
          <w:rFonts w:ascii="Times New Roman" w:hAnsi="Times New Roman" w:cs="Times New Roman"/>
          <w:color w:val="231F20"/>
          <w:spacing w:val="-1"/>
          <w:sz w:val="24"/>
          <w:szCs w:val="24"/>
        </w:rPr>
        <w:t>ar</w:t>
      </w:r>
      <w:r>
        <w:rPr>
          <w:rFonts w:ascii="Times New Roman" w:hAnsi="Times New Roman" w:cs="Times New Roman"/>
          <w:color w:val="231F20"/>
          <w:sz w:val="24"/>
          <w:szCs w:val="24"/>
        </w:rPr>
        <w:t>e</w:t>
      </w:r>
      <w:r>
        <w:rPr>
          <w:rFonts w:ascii="Times New Roman" w:hAnsi="Times New Roman" w:cs="Times New Roman"/>
          <w:color w:val="231F20"/>
          <w:spacing w:val="3"/>
          <w:sz w:val="24"/>
          <w:szCs w:val="24"/>
        </w:rPr>
        <w:t xml:space="preserve"> </w:t>
      </w:r>
      <w:r>
        <w:rPr>
          <w:rFonts w:ascii="Times New Roman" w:hAnsi="Times New Roman" w:cs="Times New Roman"/>
          <w:color w:val="231F20"/>
          <w:sz w:val="24"/>
          <w:szCs w:val="24"/>
        </w:rPr>
        <w:t>utile</w:t>
      </w:r>
      <w:r>
        <w:rPr>
          <w:rFonts w:ascii="Times New Roman" w:hAnsi="Times New Roman" w:cs="Times New Roman"/>
          <w:color w:val="231F20"/>
          <w:spacing w:val="2"/>
          <w:sz w:val="24"/>
          <w:szCs w:val="24"/>
        </w:rPr>
        <w:t xml:space="preserve"> </w:t>
      </w:r>
      <w:r>
        <w:rPr>
          <w:rFonts w:ascii="Times New Roman" w:hAnsi="Times New Roman" w:cs="Times New Roman"/>
          <w:color w:val="231F20"/>
          <w:spacing w:val="-1"/>
          <w:sz w:val="24"/>
          <w:szCs w:val="24"/>
        </w:rPr>
        <w:t>r</w:t>
      </w:r>
      <w:r>
        <w:rPr>
          <w:rFonts w:ascii="Times New Roman" w:hAnsi="Times New Roman" w:cs="Times New Roman"/>
          <w:color w:val="231F20"/>
          <w:sz w:val="24"/>
          <w:szCs w:val="24"/>
        </w:rPr>
        <w:t>i</w:t>
      </w:r>
      <w:r>
        <w:rPr>
          <w:rFonts w:ascii="Times New Roman" w:hAnsi="Times New Roman" w:cs="Times New Roman"/>
          <w:color w:val="231F20"/>
          <w:spacing w:val="1"/>
          <w:sz w:val="24"/>
          <w:szCs w:val="24"/>
        </w:rPr>
        <w:t>e</w:t>
      </w:r>
      <w:r>
        <w:rPr>
          <w:rFonts w:ascii="Times New Roman" w:hAnsi="Times New Roman" w:cs="Times New Roman"/>
          <w:color w:val="231F20"/>
          <w:sz w:val="24"/>
          <w:szCs w:val="24"/>
        </w:rPr>
        <w:t>p</w:t>
      </w:r>
      <w:r>
        <w:rPr>
          <w:rFonts w:ascii="Times New Roman" w:hAnsi="Times New Roman" w:cs="Times New Roman"/>
          <w:color w:val="231F20"/>
          <w:spacing w:val="-1"/>
          <w:sz w:val="24"/>
          <w:szCs w:val="24"/>
        </w:rPr>
        <w:t>i</w:t>
      </w:r>
      <w:r>
        <w:rPr>
          <w:rFonts w:ascii="Times New Roman" w:hAnsi="Times New Roman" w:cs="Times New Roman"/>
          <w:color w:val="231F20"/>
          <w:sz w:val="24"/>
          <w:szCs w:val="24"/>
        </w:rPr>
        <w:t>lo</w:t>
      </w:r>
      <w:r>
        <w:rPr>
          <w:rFonts w:ascii="Times New Roman" w:hAnsi="Times New Roman" w:cs="Times New Roman"/>
          <w:color w:val="231F20"/>
          <w:spacing w:val="-3"/>
          <w:sz w:val="24"/>
          <w:szCs w:val="24"/>
        </w:rPr>
        <w:t>g</w:t>
      </w:r>
      <w:r>
        <w:rPr>
          <w:rFonts w:ascii="Times New Roman" w:hAnsi="Times New Roman" w:cs="Times New Roman"/>
          <w:color w:val="231F20"/>
          <w:spacing w:val="-1"/>
          <w:sz w:val="24"/>
          <w:szCs w:val="24"/>
        </w:rPr>
        <w:t>a</w:t>
      </w:r>
      <w:r>
        <w:rPr>
          <w:rFonts w:ascii="Times New Roman" w:hAnsi="Times New Roman" w:cs="Times New Roman"/>
          <w:color w:val="231F20"/>
          <w:spacing w:val="1"/>
          <w:sz w:val="24"/>
          <w:szCs w:val="24"/>
        </w:rPr>
        <w:t>r</w:t>
      </w:r>
      <w:r>
        <w:rPr>
          <w:rFonts w:ascii="Times New Roman" w:hAnsi="Times New Roman" w:cs="Times New Roman"/>
          <w:color w:val="231F20"/>
          <w:sz w:val="24"/>
          <w:szCs w:val="24"/>
        </w:rPr>
        <w:t>e</w:t>
      </w:r>
      <w:r>
        <w:rPr>
          <w:rFonts w:ascii="Times New Roman" w:hAnsi="Times New Roman" w:cs="Times New Roman"/>
          <w:color w:val="231F20"/>
          <w:spacing w:val="2"/>
          <w:sz w:val="24"/>
          <w:szCs w:val="24"/>
        </w:rPr>
        <w:t xml:space="preserve"> </w:t>
      </w:r>
      <w:r>
        <w:rPr>
          <w:rFonts w:ascii="Times New Roman" w:hAnsi="Times New Roman" w:cs="Times New Roman"/>
          <w:color w:val="231F20"/>
          <w:sz w:val="24"/>
          <w:szCs w:val="24"/>
        </w:rPr>
        <w:t>le</w:t>
      </w:r>
      <w:r>
        <w:rPr>
          <w:rFonts w:ascii="Times New Roman" w:hAnsi="Times New Roman" w:cs="Times New Roman"/>
          <w:color w:val="231F20"/>
          <w:spacing w:val="3"/>
          <w:sz w:val="24"/>
          <w:szCs w:val="24"/>
        </w:rPr>
        <w:t xml:space="preserve"> </w:t>
      </w:r>
      <w:r>
        <w:rPr>
          <w:rFonts w:ascii="Times New Roman" w:hAnsi="Times New Roman" w:cs="Times New Roman"/>
          <w:color w:val="231F20"/>
          <w:sz w:val="24"/>
          <w:szCs w:val="24"/>
        </w:rPr>
        <w:t>no</w:t>
      </w:r>
      <w:r>
        <w:rPr>
          <w:rFonts w:ascii="Times New Roman" w:hAnsi="Times New Roman" w:cs="Times New Roman"/>
          <w:color w:val="231F20"/>
          <w:spacing w:val="-1"/>
          <w:sz w:val="24"/>
          <w:szCs w:val="24"/>
        </w:rPr>
        <w:t>r</w:t>
      </w:r>
      <w:r>
        <w:rPr>
          <w:rFonts w:ascii="Times New Roman" w:hAnsi="Times New Roman" w:cs="Times New Roman"/>
          <w:color w:val="231F20"/>
          <w:sz w:val="24"/>
          <w:szCs w:val="24"/>
        </w:rPr>
        <w:t>me</w:t>
      </w:r>
      <w:r>
        <w:rPr>
          <w:rFonts w:ascii="Times New Roman" w:hAnsi="Times New Roman" w:cs="Times New Roman"/>
          <w:color w:val="231F20"/>
          <w:spacing w:val="2"/>
          <w:sz w:val="24"/>
          <w:szCs w:val="24"/>
        </w:rPr>
        <w:t xml:space="preserve"> </w:t>
      </w:r>
      <w:r>
        <w:rPr>
          <w:rFonts w:ascii="Times New Roman" w:hAnsi="Times New Roman" w:cs="Times New Roman"/>
          <w:color w:val="231F20"/>
          <w:sz w:val="24"/>
          <w:szCs w:val="24"/>
        </w:rPr>
        <w:t>in</w:t>
      </w:r>
      <w:r>
        <w:rPr>
          <w:rFonts w:ascii="Times New Roman" w:hAnsi="Times New Roman" w:cs="Times New Roman"/>
          <w:color w:val="231F20"/>
          <w:spacing w:val="4"/>
          <w:sz w:val="24"/>
          <w:szCs w:val="24"/>
        </w:rPr>
        <w:t xml:space="preserve"> </w:t>
      </w:r>
      <w:r>
        <w:rPr>
          <w:rFonts w:ascii="Times New Roman" w:hAnsi="Times New Roman" w:cs="Times New Roman"/>
          <w:color w:val="231F20"/>
          <w:sz w:val="24"/>
          <w:szCs w:val="24"/>
        </w:rPr>
        <w:t>m</w:t>
      </w:r>
      <w:r>
        <w:rPr>
          <w:rFonts w:ascii="Times New Roman" w:hAnsi="Times New Roman" w:cs="Times New Roman"/>
          <w:color w:val="231F20"/>
          <w:spacing w:val="-1"/>
          <w:sz w:val="24"/>
          <w:szCs w:val="24"/>
        </w:rPr>
        <w:t>a</w:t>
      </w:r>
      <w:r>
        <w:rPr>
          <w:rFonts w:ascii="Times New Roman" w:hAnsi="Times New Roman" w:cs="Times New Roman"/>
          <w:color w:val="231F20"/>
          <w:spacing w:val="3"/>
          <w:sz w:val="24"/>
          <w:szCs w:val="24"/>
        </w:rPr>
        <w:t>t</w:t>
      </w:r>
      <w:r>
        <w:rPr>
          <w:rFonts w:ascii="Times New Roman" w:hAnsi="Times New Roman" w:cs="Times New Roman"/>
          <w:color w:val="231F20"/>
          <w:spacing w:val="-1"/>
          <w:sz w:val="24"/>
          <w:szCs w:val="24"/>
        </w:rPr>
        <w:t>er</w:t>
      </w:r>
      <w:r>
        <w:rPr>
          <w:rFonts w:ascii="Times New Roman" w:hAnsi="Times New Roman" w:cs="Times New Roman"/>
          <w:color w:val="231F20"/>
          <w:sz w:val="24"/>
          <w:szCs w:val="24"/>
        </w:rPr>
        <w:t>ia</w:t>
      </w:r>
      <w:r>
        <w:rPr>
          <w:rFonts w:ascii="Times New Roman" w:hAnsi="Times New Roman" w:cs="Times New Roman"/>
          <w:color w:val="231F20"/>
          <w:spacing w:val="2"/>
          <w:sz w:val="24"/>
          <w:szCs w:val="24"/>
        </w:rPr>
        <w:t xml:space="preserve"> </w:t>
      </w:r>
      <w:r>
        <w:rPr>
          <w:rFonts w:ascii="Times New Roman" w:hAnsi="Times New Roman" w:cs="Times New Roman"/>
          <w:color w:val="231F20"/>
          <w:sz w:val="24"/>
          <w:szCs w:val="24"/>
        </w:rPr>
        <w:t>di</w:t>
      </w:r>
      <w:r>
        <w:rPr>
          <w:rFonts w:ascii="Times New Roman" w:hAnsi="Times New Roman" w:cs="Times New Roman"/>
          <w:color w:val="231F20"/>
          <w:spacing w:val="4"/>
          <w:sz w:val="24"/>
          <w:szCs w:val="24"/>
        </w:rPr>
        <w:t xml:space="preserve"> </w:t>
      </w:r>
      <w:r>
        <w:rPr>
          <w:rFonts w:ascii="Times New Roman" w:hAnsi="Times New Roman" w:cs="Times New Roman"/>
          <w:color w:val="231F20"/>
          <w:sz w:val="24"/>
          <w:szCs w:val="24"/>
        </w:rPr>
        <w:t>p</w:t>
      </w:r>
      <w:r>
        <w:rPr>
          <w:rFonts w:ascii="Times New Roman" w:hAnsi="Times New Roman" w:cs="Times New Roman"/>
          <w:color w:val="231F20"/>
          <w:spacing w:val="-1"/>
          <w:sz w:val="24"/>
          <w:szCs w:val="24"/>
        </w:rPr>
        <w:t>re</w:t>
      </w:r>
      <w:r>
        <w:rPr>
          <w:rFonts w:ascii="Times New Roman" w:hAnsi="Times New Roman" w:cs="Times New Roman"/>
          <w:color w:val="231F20"/>
          <w:spacing w:val="2"/>
          <w:sz w:val="24"/>
          <w:szCs w:val="24"/>
        </w:rPr>
        <w:t>v</w:t>
      </w:r>
      <w:r>
        <w:rPr>
          <w:rFonts w:ascii="Times New Roman" w:hAnsi="Times New Roman" w:cs="Times New Roman"/>
          <w:color w:val="231F20"/>
          <w:spacing w:val="-1"/>
          <w:sz w:val="24"/>
          <w:szCs w:val="24"/>
        </w:rPr>
        <w:t>e</w:t>
      </w:r>
      <w:r>
        <w:rPr>
          <w:rFonts w:ascii="Times New Roman" w:hAnsi="Times New Roman" w:cs="Times New Roman"/>
          <w:color w:val="231F20"/>
          <w:sz w:val="24"/>
          <w:szCs w:val="24"/>
        </w:rPr>
        <w:t>n</w:t>
      </w:r>
      <w:r>
        <w:rPr>
          <w:rFonts w:ascii="Times New Roman" w:hAnsi="Times New Roman" w:cs="Times New Roman"/>
          <w:color w:val="231F20"/>
          <w:spacing w:val="1"/>
          <w:sz w:val="24"/>
          <w:szCs w:val="24"/>
        </w:rPr>
        <w:t>z</w:t>
      </w:r>
      <w:r>
        <w:rPr>
          <w:rFonts w:ascii="Times New Roman" w:hAnsi="Times New Roman" w:cs="Times New Roman"/>
          <w:color w:val="231F20"/>
          <w:sz w:val="24"/>
          <w:szCs w:val="24"/>
        </w:rPr>
        <w:t>ione</w:t>
      </w:r>
      <w:r>
        <w:rPr>
          <w:rFonts w:ascii="Times New Roman" w:hAnsi="Times New Roman" w:cs="Times New Roman"/>
          <w:color w:val="231F20"/>
          <w:w w:val="99"/>
          <w:sz w:val="24"/>
          <w:szCs w:val="24"/>
        </w:rPr>
        <w:t xml:space="preserve"> </w:t>
      </w:r>
      <w:r>
        <w:rPr>
          <w:rFonts w:ascii="Times New Roman" w:hAnsi="Times New Roman" w:cs="Times New Roman"/>
          <w:color w:val="231F20"/>
          <w:sz w:val="24"/>
          <w:szCs w:val="24"/>
        </w:rPr>
        <w:t>e</w:t>
      </w:r>
      <w:r>
        <w:rPr>
          <w:rFonts w:ascii="Times New Roman" w:hAnsi="Times New Roman" w:cs="Times New Roman"/>
          <w:color w:val="231F20"/>
          <w:spacing w:val="12"/>
          <w:sz w:val="24"/>
          <w:szCs w:val="24"/>
        </w:rPr>
        <w:t xml:space="preserve"> </w:t>
      </w:r>
      <w:r>
        <w:rPr>
          <w:rFonts w:ascii="Times New Roman" w:hAnsi="Times New Roman" w:cs="Times New Roman"/>
          <w:color w:val="231F20"/>
          <w:spacing w:val="-1"/>
          <w:sz w:val="24"/>
          <w:szCs w:val="24"/>
        </w:rPr>
        <w:t>c</w:t>
      </w:r>
      <w:r>
        <w:rPr>
          <w:rFonts w:ascii="Times New Roman" w:hAnsi="Times New Roman" w:cs="Times New Roman"/>
          <w:color w:val="231F20"/>
          <w:sz w:val="24"/>
          <w:szCs w:val="24"/>
        </w:rPr>
        <w:t>ont</w:t>
      </w:r>
      <w:r>
        <w:rPr>
          <w:rFonts w:ascii="Times New Roman" w:hAnsi="Times New Roman" w:cs="Times New Roman"/>
          <w:color w:val="231F20"/>
          <w:spacing w:val="-1"/>
          <w:sz w:val="24"/>
          <w:szCs w:val="24"/>
        </w:rPr>
        <w:t>ra</w:t>
      </w:r>
      <w:r>
        <w:rPr>
          <w:rFonts w:ascii="Times New Roman" w:hAnsi="Times New Roman" w:cs="Times New Roman"/>
          <w:color w:val="231F20"/>
          <w:sz w:val="24"/>
          <w:szCs w:val="24"/>
        </w:rPr>
        <w:t>sto</w:t>
      </w:r>
      <w:r>
        <w:rPr>
          <w:rFonts w:ascii="Times New Roman" w:hAnsi="Times New Roman" w:cs="Times New Roman"/>
          <w:color w:val="231F20"/>
          <w:spacing w:val="14"/>
          <w:sz w:val="24"/>
          <w:szCs w:val="24"/>
        </w:rPr>
        <w:t xml:space="preserve"> </w:t>
      </w:r>
      <w:r>
        <w:rPr>
          <w:rFonts w:ascii="Times New Roman" w:hAnsi="Times New Roman" w:cs="Times New Roman"/>
          <w:color w:val="231F20"/>
          <w:spacing w:val="2"/>
          <w:sz w:val="24"/>
          <w:szCs w:val="24"/>
        </w:rPr>
        <w:t>d</w:t>
      </w:r>
      <w:r>
        <w:rPr>
          <w:rFonts w:ascii="Times New Roman" w:hAnsi="Times New Roman" w:cs="Times New Roman"/>
          <w:color w:val="231F20"/>
          <w:spacing w:val="-1"/>
          <w:sz w:val="24"/>
          <w:szCs w:val="24"/>
        </w:rPr>
        <w:t>e</w:t>
      </w:r>
      <w:r>
        <w:rPr>
          <w:rFonts w:ascii="Times New Roman" w:hAnsi="Times New Roman" w:cs="Times New Roman"/>
          <w:color w:val="231F20"/>
          <w:sz w:val="24"/>
          <w:szCs w:val="24"/>
        </w:rPr>
        <w:t>lla</w:t>
      </w:r>
      <w:r>
        <w:rPr>
          <w:rFonts w:ascii="Times New Roman" w:hAnsi="Times New Roman" w:cs="Times New Roman"/>
          <w:color w:val="231F20"/>
          <w:spacing w:val="13"/>
          <w:sz w:val="24"/>
          <w:szCs w:val="24"/>
        </w:rPr>
        <w:t xml:space="preserve"> </w:t>
      </w:r>
      <w:r>
        <w:rPr>
          <w:rFonts w:ascii="Times New Roman" w:hAnsi="Times New Roman" w:cs="Times New Roman"/>
          <w:color w:val="231F20"/>
          <w:spacing w:val="-1"/>
          <w:sz w:val="24"/>
          <w:szCs w:val="24"/>
        </w:rPr>
        <w:t>c</w:t>
      </w:r>
      <w:r>
        <w:rPr>
          <w:rFonts w:ascii="Times New Roman" w:hAnsi="Times New Roman" w:cs="Times New Roman"/>
          <w:color w:val="231F20"/>
          <w:spacing w:val="2"/>
          <w:sz w:val="24"/>
          <w:szCs w:val="24"/>
        </w:rPr>
        <w:t>o</w:t>
      </w:r>
      <w:r>
        <w:rPr>
          <w:rFonts w:ascii="Times New Roman" w:hAnsi="Times New Roman" w:cs="Times New Roman"/>
          <w:color w:val="231F20"/>
          <w:spacing w:val="-1"/>
          <w:sz w:val="24"/>
          <w:szCs w:val="24"/>
        </w:rPr>
        <w:t>rr</w:t>
      </w:r>
      <w:r>
        <w:rPr>
          <w:rFonts w:ascii="Times New Roman" w:hAnsi="Times New Roman" w:cs="Times New Roman"/>
          <w:color w:val="231F20"/>
          <w:sz w:val="24"/>
          <w:szCs w:val="24"/>
        </w:rPr>
        <w:t>u</w:t>
      </w:r>
      <w:r>
        <w:rPr>
          <w:rFonts w:ascii="Times New Roman" w:hAnsi="Times New Roman" w:cs="Times New Roman"/>
          <w:color w:val="231F20"/>
          <w:spacing w:val="1"/>
          <w:sz w:val="24"/>
          <w:szCs w:val="24"/>
        </w:rPr>
        <w:t>z</w:t>
      </w:r>
      <w:r>
        <w:rPr>
          <w:rFonts w:ascii="Times New Roman" w:hAnsi="Times New Roman" w:cs="Times New Roman"/>
          <w:color w:val="231F20"/>
          <w:sz w:val="24"/>
          <w:szCs w:val="24"/>
        </w:rPr>
        <w:t>ion</w:t>
      </w:r>
      <w:r>
        <w:rPr>
          <w:rFonts w:ascii="Times New Roman" w:hAnsi="Times New Roman" w:cs="Times New Roman"/>
          <w:color w:val="231F20"/>
          <w:spacing w:val="-1"/>
          <w:sz w:val="24"/>
          <w:szCs w:val="24"/>
        </w:rPr>
        <w:t>e</w:t>
      </w:r>
      <w:r>
        <w:rPr>
          <w:rFonts w:ascii="Times New Roman" w:hAnsi="Times New Roman" w:cs="Times New Roman"/>
          <w:color w:val="231F20"/>
          <w:sz w:val="24"/>
          <w:szCs w:val="24"/>
        </w:rPr>
        <w:t>,</w:t>
      </w:r>
      <w:r>
        <w:rPr>
          <w:rFonts w:ascii="Times New Roman" w:hAnsi="Times New Roman" w:cs="Times New Roman"/>
          <w:color w:val="231F20"/>
          <w:spacing w:val="14"/>
          <w:sz w:val="24"/>
          <w:szCs w:val="24"/>
        </w:rPr>
        <w:t xml:space="preserve"> </w:t>
      </w:r>
      <w:r>
        <w:rPr>
          <w:rFonts w:ascii="Times New Roman" w:hAnsi="Times New Roman" w:cs="Times New Roman"/>
          <w:color w:val="231F20"/>
          <w:spacing w:val="-1"/>
          <w:sz w:val="24"/>
          <w:szCs w:val="24"/>
        </w:rPr>
        <w:t>a</w:t>
      </w:r>
      <w:r>
        <w:rPr>
          <w:rFonts w:ascii="Times New Roman" w:hAnsi="Times New Roman" w:cs="Times New Roman"/>
          <w:color w:val="231F20"/>
          <w:sz w:val="24"/>
          <w:szCs w:val="24"/>
        </w:rPr>
        <w:t>d</w:t>
      </w:r>
      <w:r>
        <w:rPr>
          <w:rFonts w:ascii="Times New Roman" w:hAnsi="Times New Roman" w:cs="Times New Roman"/>
          <w:color w:val="231F20"/>
          <w:spacing w:val="14"/>
          <w:sz w:val="24"/>
          <w:szCs w:val="24"/>
        </w:rPr>
        <w:t xml:space="preserve"> </w:t>
      </w:r>
      <w:r>
        <w:rPr>
          <w:rFonts w:ascii="Times New Roman" w:hAnsi="Times New Roman" w:cs="Times New Roman"/>
          <w:color w:val="231F20"/>
          <w:spacing w:val="2"/>
          <w:sz w:val="24"/>
          <w:szCs w:val="24"/>
        </w:rPr>
        <w:t>o</w:t>
      </w:r>
      <w:r>
        <w:rPr>
          <w:rFonts w:ascii="Times New Roman" w:hAnsi="Times New Roman" w:cs="Times New Roman"/>
          <w:color w:val="231F20"/>
          <w:sz w:val="24"/>
          <w:szCs w:val="24"/>
        </w:rPr>
        <w:t>g</w:t>
      </w:r>
      <w:r>
        <w:rPr>
          <w:rFonts w:ascii="Times New Roman" w:hAnsi="Times New Roman" w:cs="Times New Roman"/>
          <w:color w:val="231F20"/>
          <w:spacing w:val="-3"/>
          <w:sz w:val="24"/>
          <w:szCs w:val="24"/>
        </w:rPr>
        <w:t>g</w:t>
      </w:r>
      <w:r>
        <w:rPr>
          <w:rFonts w:ascii="Times New Roman" w:hAnsi="Times New Roman" w:cs="Times New Roman"/>
          <w:color w:val="231F20"/>
          <w:sz w:val="24"/>
          <w:szCs w:val="24"/>
        </w:rPr>
        <w:t>i</w:t>
      </w:r>
      <w:r>
        <w:rPr>
          <w:rFonts w:ascii="Times New Roman" w:hAnsi="Times New Roman" w:cs="Times New Roman"/>
          <w:color w:val="231F20"/>
          <w:spacing w:val="16"/>
          <w:sz w:val="24"/>
          <w:szCs w:val="24"/>
        </w:rPr>
        <w:t xml:space="preserve"> </w:t>
      </w:r>
      <w:r>
        <w:rPr>
          <w:rFonts w:ascii="Times New Roman" w:hAnsi="Times New Roman" w:cs="Times New Roman"/>
          <w:color w:val="231F20"/>
          <w:spacing w:val="-1"/>
          <w:sz w:val="24"/>
          <w:szCs w:val="24"/>
        </w:rPr>
        <w:t>a</w:t>
      </w:r>
      <w:r>
        <w:rPr>
          <w:rFonts w:ascii="Times New Roman" w:hAnsi="Times New Roman" w:cs="Times New Roman"/>
          <w:color w:val="231F20"/>
          <w:sz w:val="24"/>
          <w:szCs w:val="24"/>
        </w:rPr>
        <w:t>pp</w:t>
      </w:r>
      <w:r>
        <w:rPr>
          <w:rFonts w:ascii="Times New Roman" w:hAnsi="Times New Roman" w:cs="Times New Roman"/>
          <w:color w:val="231F20"/>
          <w:spacing w:val="-1"/>
          <w:sz w:val="24"/>
          <w:szCs w:val="24"/>
        </w:rPr>
        <w:t>r</w:t>
      </w:r>
      <w:r>
        <w:rPr>
          <w:rFonts w:ascii="Times New Roman" w:hAnsi="Times New Roman" w:cs="Times New Roman"/>
          <w:color w:val="231F20"/>
          <w:sz w:val="24"/>
          <w:szCs w:val="24"/>
        </w:rPr>
        <w:t>ov</w:t>
      </w:r>
      <w:r>
        <w:rPr>
          <w:rFonts w:ascii="Times New Roman" w:hAnsi="Times New Roman" w:cs="Times New Roman"/>
          <w:color w:val="231F20"/>
          <w:spacing w:val="-1"/>
          <w:sz w:val="24"/>
          <w:szCs w:val="24"/>
        </w:rPr>
        <w:t>a</w:t>
      </w:r>
      <w:r>
        <w:rPr>
          <w:rFonts w:ascii="Times New Roman" w:hAnsi="Times New Roman" w:cs="Times New Roman"/>
          <w:color w:val="231F20"/>
          <w:sz w:val="24"/>
          <w:szCs w:val="24"/>
        </w:rPr>
        <w:t>t</w:t>
      </w:r>
      <w:r>
        <w:rPr>
          <w:rFonts w:ascii="Times New Roman" w:hAnsi="Times New Roman" w:cs="Times New Roman"/>
          <w:color w:val="231F20"/>
          <w:spacing w:val="-1"/>
          <w:sz w:val="24"/>
          <w:szCs w:val="24"/>
        </w:rPr>
        <w:t>e</w:t>
      </w:r>
      <w:r>
        <w:rPr>
          <w:rFonts w:ascii="Times New Roman" w:hAnsi="Times New Roman" w:cs="Times New Roman"/>
          <w:color w:val="231F20"/>
          <w:sz w:val="24"/>
          <w:szCs w:val="24"/>
        </w:rPr>
        <w:t>.</w:t>
      </w:r>
      <w:r>
        <w:rPr>
          <w:rFonts w:ascii="Times New Roman" w:hAnsi="Times New Roman" w:cs="Times New Roman"/>
          <w:color w:val="231F20"/>
          <w:spacing w:val="19"/>
          <w:sz w:val="24"/>
          <w:szCs w:val="24"/>
        </w:rPr>
        <w:t xml:space="preserve"> </w:t>
      </w:r>
      <w:r>
        <w:rPr>
          <w:rFonts w:ascii="Times New Roman" w:hAnsi="Times New Roman" w:cs="Times New Roman"/>
          <w:color w:val="231F20"/>
          <w:spacing w:val="-1"/>
          <w:sz w:val="24"/>
          <w:szCs w:val="24"/>
        </w:rPr>
        <w:t>Ol</w:t>
      </w:r>
      <w:r>
        <w:rPr>
          <w:rFonts w:ascii="Times New Roman" w:hAnsi="Times New Roman" w:cs="Times New Roman"/>
          <w:color w:val="231F20"/>
          <w:sz w:val="24"/>
          <w:szCs w:val="24"/>
        </w:rPr>
        <w:t>t</w:t>
      </w:r>
      <w:r>
        <w:rPr>
          <w:rFonts w:ascii="Times New Roman" w:hAnsi="Times New Roman" w:cs="Times New Roman"/>
          <w:color w:val="231F20"/>
          <w:spacing w:val="-1"/>
          <w:sz w:val="24"/>
          <w:szCs w:val="24"/>
        </w:rPr>
        <w:t>r</w:t>
      </w:r>
      <w:r>
        <w:rPr>
          <w:rFonts w:ascii="Times New Roman" w:hAnsi="Times New Roman" w:cs="Times New Roman"/>
          <w:color w:val="231F20"/>
          <w:sz w:val="24"/>
          <w:szCs w:val="24"/>
        </w:rPr>
        <w:t>e</w:t>
      </w:r>
      <w:r>
        <w:rPr>
          <w:rFonts w:ascii="Times New Roman" w:hAnsi="Times New Roman" w:cs="Times New Roman"/>
          <w:color w:val="231F20"/>
          <w:spacing w:val="13"/>
          <w:sz w:val="24"/>
          <w:szCs w:val="24"/>
        </w:rPr>
        <w:t xml:space="preserve"> </w:t>
      </w:r>
      <w:r>
        <w:rPr>
          <w:rFonts w:ascii="Times New Roman" w:hAnsi="Times New Roman" w:cs="Times New Roman"/>
          <w:color w:val="231F20"/>
          <w:spacing w:val="-1"/>
          <w:sz w:val="24"/>
          <w:szCs w:val="24"/>
        </w:rPr>
        <w:t>a</w:t>
      </w:r>
      <w:r>
        <w:rPr>
          <w:rFonts w:ascii="Times New Roman" w:hAnsi="Times New Roman" w:cs="Times New Roman"/>
          <w:color w:val="231F20"/>
          <w:sz w:val="24"/>
          <w:szCs w:val="24"/>
        </w:rPr>
        <w:t>lla</w:t>
      </w:r>
      <w:r>
        <w:rPr>
          <w:rFonts w:ascii="Times New Roman" w:hAnsi="Times New Roman" w:cs="Times New Roman"/>
          <w:color w:val="231F20"/>
          <w:spacing w:val="13"/>
          <w:sz w:val="24"/>
          <w:szCs w:val="24"/>
        </w:rPr>
        <w:t xml:space="preserve"> </w:t>
      </w:r>
      <w:r>
        <w:rPr>
          <w:rFonts w:ascii="Times New Roman" w:hAnsi="Times New Roman" w:cs="Times New Roman"/>
          <w:color w:val="231F20"/>
          <w:sz w:val="24"/>
          <w:szCs w:val="24"/>
        </w:rPr>
        <w:t>l</w:t>
      </w:r>
      <w:r>
        <w:rPr>
          <w:rFonts w:ascii="Times New Roman" w:hAnsi="Times New Roman" w:cs="Times New Roman"/>
          <w:color w:val="231F20"/>
          <w:spacing w:val="1"/>
          <w:sz w:val="24"/>
          <w:szCs w:val="24"/>
        </w:rPr>
        <w:t>e</w:t>
      </w:r>
      <w:r>
        <w:rPr>
          <w:rFonts w:ascii="Times New Roman" w:hAnsi="Times New Roman" w:cs="Times New Roman"/>
          <w:color w:val="231F20"/>
          <w:sz w:val="24"/>
          <w:szCs w:val="24"/>
        </w:rPr>
        <w:t>gge</w:t>
      </w:r>
      <w:r>
        <w:rPr>
          <w:rFonts w:ascii="Times New Roman" w:hAnsi="Times New Roman" w:cs="Times New Roman"/>
          <w:color w:val="231F20"/>
          <w:spacing w:val="13"/>
          <w:sz w:val="24"/>
          <w:szCs w:val="24"/>
        </w:rPr>
        <w:t xml:space="preserve"> </w:t>
      </w:r>
      <w:r>
        <w:rPr>
          <w:rFonts w:ascii="Times New Roman" w:hAnsi="Times New Roman" w:cs="Times New Roman"/>
          <w:color w:val="231F20"/>
          <w:sz w:val="24"/>
          <w:szCs w:val="24"/>
        </w:rPr>
        <w:t>n.</w:t>
      </w:r>
      <w:r>
        <w:rPr>
          <w:rFonts w:ascii="Times New Roman" w:hAnsi="Times New Roman" w:cs="Times New Roman"/>
          <w:color w:val="231F20"/>
          <w:spacing w:val="13"/>
          <w:sz w:val="24"/>
          <w:szCs w:val="24"/>
        </w:rPr>
        <w:t xml:space="preserve"> </w:t>
      </w:r>
      <w:r>
        <w:rPr>
          <w:rFonts w:ascii="Times New Roman" w:hAnsi="Times New Roman" w:cs="Times New Roman"/>
          <w:color w:val="231F20"/>
          <w:sz w:val="24"/>
          <w:szCs w:val="24"/>
        </w:rPr>
        <w:t>190/</w:t>
      </w:r>
      <w:r>
        <w:rPr>
          <w:rFonts w:ascii="Times New Roman" w:hAnsi="Times New Roman" w:cs="Times New Roman"/>
          <w:color w:val="231F20"/>
          <w:spacing w:val="2"/>
          <w:sz w:val="24"/>
          <w:szCs w:val="24"/>
        </w:rPr>
        <w:t>2</w:t>
      </w:r>
      <w:r>
        <w:rPr>
          <w:rFonts w:ascii="Times New Roman" w:hAnsi="Times New Roman" w:cs="Times New Roman"/>
          <w:color w:val="231F20"/>
          <w:sz w:val="24"/>
          <w:szCs w:val="24"/>
        </w:rPr>
        <w:t>012</w:t>
      </w:r>
      <w:r>
        <w:rPr>
          <w:rFonts w:ascii="Times New Roman" w:hAnsi="Times New Roman" w:cs="Times New Roman"/>
          <w:color w:val="231F20"/>
          <w:spacing w:val="14"/>
          <w:sz w:val="24"/>
          <w:szCs w:val="24"/>
        </w:rPr>
        <w:t xml:space="preserve"> </w:t>
      </w:r>
      <w:r>
        <w:rPr>
          <w:rFonts w:ascii="Times New Roman" w:hAnsi="Times New Roman" w:cs="Times New Roman"/>
          <w:color w:val="231F20"/>
          <w:sz w:val="24"/>
          <w:szCs w:val="24"/>
        </w:rPr>
        <w:t>e</w:t>
      </w:r>
      <w:r>
        <w:rPr>
          <w:rFonts w:ascii="Times New Roman" w:hAnsi="Times New Roman" w:cs="Times New Roman"/>
          <w:color w:val="231F20"/>
          <w:spacing w:val="13"/>
          <w:sz w:val="24"/>
          <w:szCs w:val="24"/>
        </w:rPr>
        <w:t xml:space="preserve"> </w:t>
      </w:r>
      <w:r>
        <w:rPr>
          <w:rFonts w:ascii="Times New Roman" w:hAnsi="Times New Roman" w:cs="Times New Roman"/>
          <w:color w:val="231F20"/>
          <w:spacing w:val="-1"/>
          <w:sz w:val="24"/>
          <w:szCs w:val="24"/>
        </w:rPr>
        <w:t>a</w:t>
      </w:r>
      <w:r>
        <w:rPr>
          <w:rFonts w:ascii="Times New Roman" w:hAnsi="Times New Roman" w:cs="Times New Roman"/>
          <w:color w:val="231F20"/>
          <w:sz w:val="24"/>
          <w:szCs w:val="24"/>
        </w:rPr>
        <w:t>l</w:t>
      </w:r>
      <w:r>
        <w:rPr>
          <w:rFonts w:ascii="Times New Roman" w:hAnsi="Times New Roman" w:cs="Times New Roman"/>
          <w:color w:val="231F20"/>
          <w:spacing w:val="14"/>
          <w:sz w:val="24"/>
          <w:szCs w:val="24"/>
        </w:rPr>
        <w:t xml:space="preserve"> </w:t>
      </w:r>
      <w:r>
        <w:rPr>
          <w:rFonts w:ascii="Times New Roman" w:hAnsi="Times New Roman" w:cs="Times New Roman"/>
          <w:color w:val="231F20"/>
          <w:sz w:val="24"/>
          <w:szCs w:val="24"/>
        </w:rPr>
        <w:t>Pi</w:t>
      </w:r>
      <w:r>
        <w:rPr>
          <w:rFonts w:ascii="Times New Roman" w:hAnsi="Times New Roman" w:cs="Times New Roman"/>
          <w:color w:val="231F20"/>
          <w:spacing w:val="-1"/>
          <w:sz w:val="24"/>
          <w:szCs w:val="24"/>
        </w:rPr>
        <w:t>a</w:t>
      </w:r>
      <w:r>
        <w:rPr>
          <w:rFonts w:ascii="Times New Roman" w:hAnsi="Times New Roman" w:cs="Times New Roman"/>
          <w:color w:val="231F20"/>
          <w:sz w:val="24"/>
          <w:szCs w:val="24"/>
        </w:rPr>
        <w:t>no</w:t>
      </w:r>
      <w:r>
        <w:rPr>
          <w:rFonts w:ascii="Times New Roman" w:hAnsi="Times New Roman" w:cs="Times New Roman"/>
          <w:color w:val="231F20"/>
          <w:spacing w:val="14"/>
          <w:sz w:val="24"/>
          <w:szCs w:val="24"/>
        </w:rPr>
        <w:t xml:space="preserve"> </w:t>
      </w:r>
      <w:r>
        <w:rPr>
          <w:rFonts w:ascii="Times New Roman" w:hAnsi="Times New Roman" w:cs="Times New Roman"/>
          <w:color w:val="231F20"/>
          <w:spacing w:val="2"/>
          <w:sz w:val="24"/>
          <w:szCs w:val="24"/>
        </w:rPr>
        <w:t>N</w:t>
      </w:r>
      <w:r>
        <w:rPr>
          <w:rFonts w:ascii="Times New Roman" w:hAnsi="Times New Roman" w:cs="Times New Roman"/>
          <w:color w:val="231F20"/>
          <w:spacing w:val="-1"/>
          <w:sz w:val="24"/>
          <w:szCs w:val="24"/>
        </w:rPr>
        <w:t>a</w:t>
      </w:r>
      <w:r>
        <w:rPr>
          <w:rFonts w:ascii="Times New Roman" w:hAnsi="Times New Roman" w:cs="Times New Roman"/>
          <w:color w:val="231F20"/>
          <w:spacing w:val="1"/>
          <w:sz w:val="24"/>
          <w:szCs w:val="24"/>
        </w:rPr>
        <w:t>z</w:t>
      </w:r>
      <w:r>
        <w:rPr>
          <w:rFonts w:ascii="Times New Roman" w:hAnsi="Times New Roman" w:cs="Times New Roman"/>
          <w:color w:val="231F20"/>
          <w:sz w:val="24"/>
          <w:szCs w:val="24"/>
        </w:rPr>
        <w:t>ion</w:t>
      </w:r>
      <w:r>
        <w:rPr>
          <w:rFonts w:ascii="Times New Roman" w:hAnsi="Times New Roman" w:cs="Times New Roman"/>
          <w:color w:val="231F20"/>
          <w:spacing w:val="-1"/>
          <w:sz w:val="24"/>
          <w:szCs w:val="24"/>
        </w:rPr>
        <w:t>a</w:t>
      </w:r>
      <w:r>
        <w:rPr>
          <w:rFonts w:ascii="Times New Roman" w:hAnsi="Times New Roman" w:cs="Times New Roman"/>
          <w:color w:val="231F20"/>
          <w:sz w:val="24"/>
          <w:szCs w:val="24"/>
        </w:rPr>
        <w:t>le</w:t>
      </w:r>
      <w:r>
        <w:rPr>
          <w:rFonts w:ascii="Times New Roman" w:hAnsi="Times New Roman" w:cs="Times New Roman"/>
          <w:color w:val="231F20"/>
          <w:w w:val="99"/>
          <w:sz w:val="24"/>
          <w:szCs w:val="24"/>
        </w:rPr>
        <w:t xml:space="preserve"> </w:t>
      </w:r>
      <w:r>
        <w:rPr>
          <w:rFonts w:ascii="Times New Roman" w:hAnsi="Times New Roman" w:cs="Times New Roman"/>
          <w:color w:val="231F20"/>
          <w:spacing w:val="-1"/>
          <w:sz w:val="24"/>
          <w:szCs w:val="24"/>
        </w:rPr>
        <w:t>A</w:t>
      </w:r>
      <w:r>
        <w:rPr>
          <w:rFonts w:ascii="Times New Roman" w:hAnsi="Times New Roman" w:cs="Times New Roman"/>
          <w:color w:val="231F20"/>
          <w:sz w:val="24"/>
          <w:szCs w:val="24"/>
        </w:rPr>
        <w:t>nti</w:t>
      </w:r>
      <w:r>
        <w:rPr>
          <w:rFonts w:ascii="Times New Roman" w:hAnsi="Times New Roman" w:cs="Times New Roman"/>
          <w:color w:val="231F20"/>
          <w:spacing w:val="-1"/>
          <w:sz w:val="24"/>
          <w:szCs w:val="24"/>
        </w:rPr>
        <w:t>c</w:t>
      </w:r>
      <w:r>
        <w:rPr>
          <w:rFonts w:ascii="Times New Roman" w:hAnsi="Times New Roman" w:cs="Times New Roman"/>
          <w:color w:val="231F20"/>
          <w:sz w:val="24"/>
          <w:szCs w:val="24"/>
        </w:rPr>
        <w:t>o</w:t>
      </w:r>
      <w:r>
        <w:rPr>
          <w:rFonts w:ascii="Times New Roman" w:hAnsi="Times New Roman" w:cs="Times New Roman"/>
          <w:color w:val="231F20"/>
          <w:spacing w:val="-1"/>
          <w:sz w:val="24"/>
          <w:szCs w:val="24"/>
        </w:rPr>
        <w:t>rr</w:t>
      </w:r>
      <w:r>
        <w:rPr>
          <w:rFonts w:ascii="Times New Roman" w:hAnsi="Times New Roman" w:cs="Times New Roman"/>
          <w:color w:val="231F20"/>
          <w:sz w:val="24"/>
          <w:szCs w:val="24"/>
        </w:rPr>
        <w:t>u</w:t>
      </w:r>
      <w:r>
        <w:rPr>
          <w:rFonts w:ascii="Times New Roman" w:hAnsi="Times New Roman" w:cs="Times New Roman"/>
          <w:color w:val="231F20"/>
          <w:spacing w:val="1"/>
          <w:sz w:val="24"/>
          <w:szCs w:val="24"/>
        </w:rPr>
        <w:t>z</w:t>
      </w:r>
      <w:r>
        <w:rPr>
          <w:rFonts w:ascii="Times New Roman" w:hAnsi="Times New Roman" w:cs="Times New Roman"/>
          <w:color w:val="231F20"/>
          <w:sz w:val="24"/>
          <w:szCs w:val="24"/>
        </w:rPr>
        <w:t>ione</w:t>
      </w:r>
      <w:r>
        <w:rPr>
          <w:rFonts w:ascii="Times New Roman" w:hAnsi="Times New Roman" w:cs="Times New Roman"/>
          <w:color w:val="231F20"/>
          <w:spacing w:val="-10"/>
          <w:sz w:val="24"/>
          <w:szCs w:val="24"/>
        </w:rPr>
        <w:t xml:space="preserve"> </w:t>
      </w:r>
      <w:r>
        <w:rPr>
          <w:rFonts w:ascii="Times New Roman" w:hAnsi="Times New Roman" w:cs="Times New Roman"/>
          <w:color w:val="231F20"/>
          <w:sz w:val="24"/>
          <w:szCs w:val="24"/>
        </w:rPr>
        <w:t>s</w:t>
      </w:r>
      <w:r>
        <w:rPr>
          <w:rFonts w:ascii="Times New Roman" w:hAnsi="Times New Roman" w:cs="Times New Roman"/>
          <w:color w:val="231F20"/>
          <w:spacing w:val="-1"/>
          <w:sz w:val="24"/>
          <w:szCs w:val="24"/>
        </w:rPr>
        <w:t>o</w:t>
      </w:r>
      <w:r>
        <w:rPr>
          <w:rFonts w:ascii="Times New Roman" w:hAnsi="Times New Roman" w:cs="Times New Roman"/>
          <w:color w:val="231F20"/>
          <w:sz w:val="24"/>
          <w:szCs w:val="24"/>
        </w:rPr>
        <w:t>p</w:t>
      </w:r>
      <w:r>
        <w:rPr>
          <w:rFonts w:ascii="Times New Roman" w:hAnsi="Times New Roman" w:cs="Times New Roman"/>
          <w:color w:val="231F20"/>
          <w:spacing w:val="-1"/>
          <w:sz w:val="24"/>
          <w:szCs w:val="24"/>
        </w:rPr>
        <w:t>r</w:t>
      </w:r>
      <w:r>
        <w:rPr>
          <w:rFonts w:ascii="Times New Roman" w:hAnsi="Times New Roman" w:cs="Times New Roman"/>
          <w:color w:val="231F20"/>
          <w:sz w:val="24"/>
          <w:szCs w:val="24"/>
        </w:rPr>
        <w:t>a</w:t>
      </w:r>
      <w:r>
        <w:rPr>
          <w:rFonts w:ascii="Times New Roman" w:hAnsi="Times New Roman" w:cs="Times New Roman"/>
          <w:color w:val="231F20"/>
          <w:spacing w:val="-9"/>
          <w:sz w:val="24"/>
          <w:szCs w:val="24"/>
        </w:rPr>
        <w:t xml:space="preserve"> </w:t>
      </w:r>
      <w:r>
        <w:rPr>
          <w:rFonts w:ascii="Times New Roman" w:hAnsi="Times New Roman" w:cs="Times New Roman"/>
          <w:color w:val="231F20"/>
          <w:spacing w:val="-1"/>
          <w:sz w:val="24"/>
          <w:szCs w:val="24"/>
        </w:rPr>
        <w:t>c</w:t>
      </w:r>
      <w:r>
        <w:rPr>
          <w:rFonts w:ascii="Times New Roman" w:hAnsi="Times New Roman" w:cs="Times New Roman"/>
          <w:color w:val="231F20"/>
          <w:sz w:val="24"/>
          <w:szCs w:val="24"/>
        </w:rPr>
        <w:t>it</w:t>
      </w:r>
      <w:r>
        <w:rPr>
          <w:rFonts w:ascii="Times New Roman" w:hAnsi="Times New Roman" w:cs="Times New Roman"/>
          <w:color w:val="231F20"/>
          <w:spacing w:val="1"/>
          <w:sz w:val="24"/>
          <w:szCs w:val="24"/>
        </w:rPr>
        <w:t>a</w:t>
      </w:r>
      <w:r>
        <w:rPr>
          <w:rFonts w:ascii="Times New Roman" w:hAnsi="Times New Roman" w:cs="Times New Roman"/>
          <w:color w:val="231F20"/>
          <w:sz w:val="24"/>
          <w:szCs w:val="24"/>
        </w:rPr>
        <w:t>ti,</w:t>
      </w:r>
      <w:r>
        <w:rPr>
          <w:rFonts w:ascii="Times New Roman" w:hAnsi="Times New Roman" w:cs="Times New Roman"/>
          <w:color w:val="231F20"/>
          <w:spacing w:val="-9"/>
          <w:sz w:val="24"/>
          <w:szCs w:val="24"/>
        </w:rPr>
        <w:t xml:space="preserve"> </w:t>
      </w:r>
      <w:r>
        <w:rPr>
          <w:rFonts w:ascii="Times New Roman" w:hAnsi="Times New Roman" w:cs="Times New Roman"/>
          <w:color w:val="231F20"/>
          <w:sz w:val="24"/>
          <w:szCs w:val="24"/>
        </w:rPr>
        <w:t>il</w:t>
      </w:r>
      <w:r>
        <w:rPr>
          <w:rFonts w:ascii="Times New Roman" w:hAnsi="Times New Roman" w:cs="Times New Roman"/>
          <w:color w:val="231F20"/>
          <w:spacing w:val="-8"/>
          <w:sz w:val="24"/>
          <w:szCs w:val="24"/>
        </w:rPr>
        <w:t xml:space="preserve"> </w:t>
      </w:r>
      <w:r>
        <w:rPr>
          <w:rFonts w:ascii="Times New Roman" w:hAnsi="Times New Roman" w:cs="Times New Roman"/>
          <w:color w:val="231F20"/>
          <w:spacing w:val="-1"/>
          <w:sz w:val="24"/>
          <w:szCs w:val="24"/>
        </w:rPr>
        <w:t>c</w:t>
      </w:r>
      <w:r>
        <w:rPr>
          <w:rFonts w:ascii="Times New Roman" w:hAnsi="Times New Roman" w:cs="Times New Roman"/>
          <w:color w:val="231F20"/>
          <w:sz w:val="24"/>
          <w:szCs w:val="24"/>
        </w:rPr>
        <w:t>ont</w:t>
      </w:r>
      <w:r>
        <w:rPr>
          <w:rFonts w:ascii="Times New Roman" w:hAnsi="Times New Roman" w:cs="Times New Roman"/>
          <w:color w:val="231F20"/>
          <w:spacing w:val="-1"/>
          <w:sz w:val="24"/>
          <w:szCs w:val="24"/>
        </w:rPr>
        <w:t>e</w:t>
      </w:r>
      <w:r>
        <w:rPr>
          <w:rFonts w:ascii="Times New Roman" w:hAnsi="Times New Roman" w:cs="Times New Roman"/>
          <w:color w:val="231F20"/>
          <w:sz w:val="24"/>
          <w:szCs w:val="24"/>
        </w:rPr>
        <w:t>sto</w:t>
      </w:r>
      <w:r>
        <w:rPr>
          <w:rFonts w:ascii="Times New Roman" w:hAnsi="Times New Roman" w:cs="Times New Roman"/>
          <w:color w:val="231F20"/>
          <w:spacing w:val="-8"/>
          <w:sz w:val="24"/>
          <w:szCs w:val="24"/>
        </w:rPr>
        <w:t xml:space="preserve"> </w:t>
      </w:r>
      <w:r>
        <w:rPr>
          <w:rFonts w:ascii="Times New Roman" w:hAnsi="Times New Roman" w:cs="Times New Roman"/>
          <w:color w:val="231F20"/>
          <w:spacing w:val="-3"/>
          <w:sz w:val="24"/>
          <w:szCs w:val="24"/>
        </w:rPr>
        <w:t>g</w:t>
      </w:r>
      <w:r>
        <w:rPr>
          <w:rFonts w:ascii="Times New Roman" w:hAnsi="Times New Roman" w:cs="Times New Roman"/>
          <w:color w:val="231F20"/>
          <w:sz w:val="24"/>
          <w:szCs w:val="24"/>
        </w:rPr>
        <w:t>iu</w:t>
      </w:r>
      <w:r>
        <w:rPr>
          <w:rFonts w:ascii="Times New Roman" w:hAnsi="Times New Roman" w:cs="Times New Roman"/>
          <w:color w:val="231F20"/>
          <w:spacing w:val="-1"/>
          <w:sz w:val="24"/>
          <w:szCs w:val="24"/>
        </w:rPr>
        <w:t>r</w:t>
      </w:r>
      <w:r>
        <w:rPr>
          <w:rFonts w:ascii="Times New Roman" w:hAnsi="Times New Roman" w:cs="Times New Roman"/>
          <w:color w:val="231F20"/>
          <w:sz w:val="24"/>
          <w:szCs w:val="24"/>
        </w:rPr>
        <w:t>idi</w:t>
      </w:r>
      <w:r>
        <w:rPr>
          <w:rFonts w:ascii="Times New Roman" w:hAnsi="Times New Roman" w:cs="Times New Roman"/>
          <w:color w:val="231F20"/>
          <w:spacing w:val="-1"/>
          <w:sz w:val="24"/>
          <w:szCs w:val="24"/>
        </w:rPr>
        <w:t>c</w:t>
      </w:r>
      <w:r>
        <w:rPr>
          <w:rFonts w:ascii="Times New Roman" w:hAnsi="Times New Roman" w:cs="Times New Roman"/>
          <w:color w:val="231F20"/>
          <w:sz w:val="24"/>
          <w:szCs w:val="24"/>
        </w:rPr>
        <w:t>o</w:t>
      </w:r>
      <w:r>
        <w:rPr>
          <w:rFonts w:ascii="Times New Roman" w:hAnsi="Times New Roman" w:cs="Times New Roman"/>
          <w:color w:val="231F20"/>
          <w:spacing w:val="-10"/>
          <w:sz w:val="24"/>
          <w:szCs w:val="24"/>
        </w:rPr>
        <w:t xml:space="preserve"> </w:t>
      </w:r>
      <w:r>
        <w:rPr>
          <w:rFonts w:ascii="Times New Roman" w:hAnsi="Times New Roman" w:cs="Times New Roman"/>
          <w:color w:val="231F20"/>
          <w:sz w:val="24"/>
          <w:szCs w:val="24"/>
        </w:rPr>
        <w:t>di</w:t>
      </w:r>
      <w:r>
        <w:rPr>
          <w:rFonts w:ascii="Times New Roman" w:hAnsi="Times New Roman" w:cs="Times New Roman"/>
          <w:color w:val="231F20"/>
          <w:spacing w:val="-8"/>
          <w:sz w:val="24"/>
          <w:szCs w:val="24"/>
        </w:rPr>
        <w:t xml:space="preserve"> </w:t>
      </w:r>
      <w:r>
        <w:rPr>
          <w:rFonts w:ascii="Times New Roman" w:hAnsi="Times New Roman" w:cs="Times New Roman"/>
          <w:color w:val="231F20"/>
          <w:spacing w:val="-1"/>
          <w:sz w:val="24"/>
          <w:szCs w:val="24"/>
        </w:rPr>
        <w:t>r</w:t>
      </w:r>
      <w:r>
        <w:rPr>
          <w:rFonts w:ascii="Times New Roman" w:hAnsi="Times New Roman" w:cs="Times New Roman"/>
          <w:color w:val="231F20"/>
          <w:sz w:val="24"/>
          <w:szCs w:val="24"/>
        </w:rPr>
        <w:t>i</w:t>
      </w:r>
      <w:r>
        <w:rPr>
          <w:rFonts w:ascii="Times New Roman" w:hAnsi="Times New Roman" w:cs="Times New Roman"/>
          <w:color w:val="231F20"/>
          <w:spacing w:val="-1"/>
          <w:sz w:val="24"/>
          <w:szCs w:val="24"/>
        </w:rPr>
        <w:t>fer</w:t>
      </w:r>
      <w:r>
        <w:rPr>
          <w:rFonts w:ascii="Times New Roman" w:hAnsi="Times New Roman" w:cs="Times New Roman"/>
          <w:color w:val="231F20"/>
          <w:sz w:val="24"/>
          <w:szCs w:val="24"/>
        </w:rPr>
        <w:t>im</w:t>
      </w:r>
      <w:r>
        <w:rPr>
          <w:rFonts w:ascii="Times New Roman" w:hAnsi="Times New Roman" w:cs="Times New Roman"/>
          <w:color w:val="231F20"/>
          <w:spacing w:val="-1"/>
          <w:sz w:val="24"/>
          <w:szCs w:val="24"/>
        </w:rPr>
        <w:t>e</w:t>
      </w:r>
      <w:r>
        <w:rPr>
          <w:rFonts w:ascii="Times New Roman" w:hAnsi="Times New Roman" w:cs="Times New Roman"/>
          <w:color w:val="231F20"/>
          <w:sz w:val="24"/>
          <w:szCs w:val="24"/>
        </w:rPr>
        <w:t>nto</w:t>
      </w:r>
      <w:r>
        <w:rPr>
          <w:rFonts w:ascii="Times New Roman" w:hAnsi="Times New Roman" w:cs="Times New Roman"/>
          <w:color w:val="231F20"/>
          <w:spacing w:val="-9"/>
          <w:sz w:val="24"/>
          <w:szCs w:val="24"/>
        </w:rPr>
        <w:t xml:space="preserve"> </w:t>
      </w:r>
      <w:r>
        <w:rPr>
          <w:rFonts w:ascii="Times New Roman" w:hAnsi="Times New Roman" w:cs="Times New Roman"/>
          <w:color w:val="231F20"/>
          <w:spacing w:val="-1"/>
          <w:sz w:val="24"/>
          <w:szCs w:val="24"/>
        </w:rPr>
        <w:t>c</w:t>
      </w:r>
      <w:r>
        <w:rPr>
          <w:rFonts w:ascii="Times New Roman" w:hAnsi="Times New Roman" w:cs="Times New Roman"/>
          <w:color w:val="231F20"/>
          <w:sz w:val="24"/>
          <w:szCs w:val="24"/>
        </w:rPr>
        <w:t>omp</w:t>
      </w:r>
      <w:r>
        <w:rPr>
          <w:rFonts w:ascii="Times New Roman" w:hAnsi="Times New Roman" w:cs="Times New Roman"/>
          <w:color w:val="231F20"/>
          <w:spacing w:val="1"/>
          <w:sz w:val="24"/>
          <w:szCs w:val="24"/>
        </w:rPr>
        <w:t>r</w:t>
      </w:r>
      <w:r>
        <w:rPr>
          <w:rFonts w:ascii="Times New Roman" w:hAnsi="Times New Roman" w:cs="Times New Roman"/>
          <w:color w:val="231F20"/>
          <w:spacing w:val="-1"/>
          <w:sz w:val="24"/>
          <w:szCs w:val="24"/>
        </w:rPr>
        <w:t>e</w:t>
      </w:r>
      <w:r>
        <w:rPr>
          <w:rFonts w:ascii="Times New Roman" w:hAnsi="Times New Roman" w:cs="Times New Roman"/>
          <w:color w:val="231F20"/>
          <w:sz w:val="24"/>
          <w:szCs w:val="24"/>
        </w:rPr>
        <w:t>nd</w:t>
      </w:r>
      <w:r>
        <w:rPr>
          <w:rFonts w:ascii="Times New Roman" w:hAnsi="Times New Roman" w:cs="Times New Roman"/>
          <w:color w:val="231F20"/>
          <w:spacing w:val="-1"/>
          <w:sz w:val="24"/>
          <w:szCs w:val="24"/>
        </w:rPr>
        <w:t>e</w:t>
      </w:r>
      <w:r>
        <w:rPr>
          <w:rFonts w:ascii="Times New Roman" w:hAnsi="Times New Roman" w:cs="Times New Roman"/>
          <w:color w:val="231F20"/>
          <w:sz w:val="24"/>
          <w:szCs w:val="24"/>
        </w:rPr>
        <w:t>:</w:t>
      </w:r>
    </w:p>
    <w:p w:rsidR="007F093E" w:rsidRDefault="007F093E">
      <w:pPr>
        <w:overflowPunct w:val="0"/>
        <w:spacing w:before="15" w:line="360" w:lineRule="auto"/>
        <w:jc w:val="both"/>
        <w:rPr>
          <w:rFonts w:ascii="Times New Roman" w:hAnsi="Times New Roman" w:cs="Times New Roman"/>
        </w:rPr>
      </w:pPr>
    </w:p>
    <w:p w:rsidR="007F093E" w:rsidRDefault="00472232">
      <w:pPr>
        <w:widowControl w:val="0"/>
        <w:numPr>
          <w:ilvl w:val="0"/>
          <w:numId w:val="1"/>
        </w:numPr>
        <w:tabs>
          <w:tab w:val="left" w:pos="472"/>
        </w:tabs>
        <w:overflowPunct w:val="0"/>
        <w:spacing w:after="0" w:line="360" w:lineRule="auto"/>
        <w:ind w:left="472" w:right="107"/>
        <w:jc w:val="both"/>
        <w:rPr>
          <w:rFonts w:ascii="Times New Roman" w:hAnsi="Times New Roman" w:cs="Times New Roman"/>
          <w:color w:val="231F20"/>
          <w:sz w:val="24"/>
        </w:rPr>
      </w:pPr>
      <w:r>
        <w:rPr>
          <w:rFonts w:ascii="Times New Roman" w:hAnsi="Times New Roman" w:cs="Times New Roman"/>
          <w:color w:val="231F20"/>
          <w:sz w:val="24"/>
        </w:rPr>
        <w:t>il</w:t>
      </w:r>
      <w:r>
        <w:rPr>
          <w:rFonts w:ascii="Times New Roman" w:hAnsi="Times New Roman" w:cs="Times New Roman"/>
          <w:color w:val="231F20"/>
          <w:spacing w:val="31"/>
          <w:sz w:val="24"/>
        </w:rPr>
        <w:t xml:space="preserve"> </w:t>
      </w:r>
      <w:r>
        <w:rPr>
          <w:rFonts w:ascii="Times New Roman" w:hAnsi="Times New Roman" w:cs="Times New Roman"/>
          <w:color w:val="231F20"/>
          <w:sz w:val="24"/>
        </w:rPr>
        <w:t>d</w:t>
      </w:r>
      <w:r>
        <w:rPr>
          <w:rFonts w:ascii="Times New Roman" w:hAnsi="Times New Roman" w:cs="Times New Roman"/>
          <w:color w:val="231F20"/>
          <w:spacing w:val="-1"/>
          <w:sz w:val="24"/>
        </w:rPr>
        <w:t>ecre</w:t>
      </w:r>
      <w:r>
        <w:rPr>
          <w:rFonts w:ascii="Times New Roman" w:hAnsi="Times New Roman" w:cs="Times New Roman"/>
          <w:color w:val="231F20"/>
          <w:sz w:val="24"/>
        </w:rPr>
        <w:t>to</w:t>
      </w:r>
      <w:r>
        <w:rPr>
          <w:rFonts w:ascii="Times New Roman" w:hAnsi="Times New Roman" w:cs="Times New Roman"/>
          <w:color w:val="231F20"/>
          <w:spacing w:val="32"/>
          <w:sz w:val="24"/>
        </w:rPr>
        <w:t xml:space="preserve"> </w:t>
      </w:r>
      <w:r>
        <w:rPr>
          <w:rFonts w:ascii="Times New Roman" w:hAnsi="Times New Roman" w:cs="Times New Roman"/>
          <w:color w:val="231F20"/>
          <w:sz w:val="24"/>
        </w:rPr>
        <w:t>l</w:t>
      </w:r>
      <w:r>
        <w:rPr>
          <w:rFonts w:ascii="Times New Roman" w:hAnsi="Times New Roman" w:cs="Times New Roman"/>
          <w:color w:val="231F20"/>
          <w:spacing w:val="-1"/>
          <w:sz w:val="24"/>
        </w:rPr>
        <w:t>e</w:t>
      </w:r>
      <w:r>
        <w:rPr>
          <w:rFonts w:ascii="Times New Roman" w:hAnsi="Times New Roman" w:cs="Times New Roman"/>
          <w:color w:val="231F20"/>
          <w:spacing w:val="-3"/>
          <w:sz w:val="24"/>
        </w:rPr>
        <w:t>g</w:t>
      </w:r>
      <w:r>
        <w:rPr>
          <w:rFonts w:ascii="Times New Roman" w:hAnsi="Times New Roman" w:cs="Times New Roman"/>
          <w:color w:val="231F20"/>
          <w:sz w:val="24"/>
        </w:rPr>
        <w:t>isl</w:t>
      </w:r>
      <w:r>
        <w:rPr>
          <w:rFonts w:ascii="Times New Roman" w:hAnsi="Times New Roman" w:cs="Times New Roman"/>
          <w:color w:val="231F20"/>
          <w:spacing w:val="-1"/>
          <w:sz w:val="24"/>
        </w:rPr>
        <w:t>a</w:t>
      </w:r>
      <w:r>
        <w:rPr>
          <w:rFonts w:ascii="Times New Roman" w:hAnsi="Times New Roman" w:cs="Times New Roman"/>
          <w:color w:val="231F20"/>
          <w:sz w:val="24"/>
        </w:rPr>
        <w:t>tivo</w:t>
      </w:r>
      <w:r>
        <w:rPr>
          <w:rFonts w:ascii="Times New Roman" w:hAnsi="Times New Roman" w:cs="Times New Roman"/>
          <w:color w:val="231F20"/>
          <w:spacing w:val="32"/>
          <w:sz w:val="24"/>
        </w:rPr>
        <w:t xml:space="preserve"> </w:t>
      </w:r>
      <w:r>
        <w:rPr>
          <w:rFonts w:ascii="Times New Roman" w:hAnsi="Times New Roman" w:cs="Times New Roman"/>
          <w:color w:val="231F20"/>
          <w:sz w:val="24"/>
        </w:rPr>
        <w:t>31</w:t>
      </w:r>
      <w:r>
        <w:rPr>
          <w:rFonts w:ascii="Times New Roman" w:hAnsi="Times New Roman" w:cs="Times New Roman"/>
          <w:color w:val="231F20"/>
          <w:spacing w:val="33"/>
          <w:sz w:val="24"/>
        </w:rPr>
        <w:t xml:space="preserve"> </w:t>
      </w:r>
      <w:r>
        <w:rPr>
          <w:rFonts w:ascii="Times New Roman" w:hAnsi="Times New Roman" w:cs="Times New Roman"/>
          <w:color w:val="231F20"/>
          <w:sz w:val="24"/>
        </w:rPr>
        <w:t>di</w:t>
      </w:r>
      <w:r>
        <w:rPr>
          <w:rFonts w:ascii="Times New Roman" w:hAnsi="Times New Roman" w:cs="Times New Roman"/>
          <w:color w:val="231F20"/>
          <w:spacing w:val="-1"/>
          <w:sz w:val="24"/>
        </w:rPr>
        <w:t>ce</w:t>
      </w:r>
      <w:r>
        <w:rPr>
          <w:rFonts w:ascii="Times New Roman" w:hAnsi="Times New Roman" w:cs="Times New Roman"/>
          <w:color w:val="231F20"/>
          <w:sz w:val="24"/>
        </w:rPr>
        <w:t>mb</w:t>
      </w:r>
      <w:r>
        <w:rPr>
          <w:rFonts w:ascii="Times New Roman" w:hAnsi="Times New Roman" w:cs="Times New Roman"/>
          <w:color w:val="231F20"/>
          <w:spacing w:val="-1"/>
          <w:sz w:val="24"/>
        </w:rPr>
        <w:t>r</w:t>
      </w:r>
      <w:r>
        <w:rPr>
          <w:rFonts w:ascii="Times New Roman" w:hAnsi="Times New Roman" w:cs="Times New Roman"/>
          <w:color w:val="231F20"/>
          <w:sz w:val="24"/>
        </w:rPr>
        <w:t>e</w:t>
      </w:r>
      <w:r>
        <w:rPr>
          <w:rFonts w:ascii="Times New Roman" w:hAnsi="Times New Roman" w:cs="Times New Roman"/>
          <w:color w:val="231F20"/>
          <w:spacing w:val="31"/>
          <w:sz w:val="24"/>
        </w:rPr>
        <w:t xml:space="preserve"> </w:t>
      </w:r>
      <w:r>
        <w:rPr>
          <w:rFonts w:ascii="Times New Roman" w:hAnsi="Times New Roman" w:cs="Times New Roman"/>
          <w:color w:val="231F20"/>
          <w:sz w:val="24"/>
        </w:rPr>
        <w:t>2012,</w:t>
      </w:r>
      <w:r>
        <w:rPr>
          <w:rFonts w:ascii="Times New Roman" w:hAnsi="Times New Roman" w:cs="Times New Roman"/>
          <w:color w:val="231F20"/>
          <w:spacing w:val="32"/>
          <w:sz w:val="24"/>
        </w:rPr>
        <w:t xml:space="preserve"> </w:t>
      </w:r>
      <w:r>
        <w:rPr>
          <w:rFonts w:ascii="Times New Roman" w:hAnsi="Times New Roman" w:cs="Times New Roman"/>
          <w:color w:val="231F20"/>
          <w:sz w:val="24"/>
        </w:rPr>
        <w:t>n.</w:t>
      </w:r>
      <w:r>
        <w:rPr>
          <w:rFonts w:ascii="Times New Roman" w:hAnsi="Times New Roman" w:cs="Times New Roman"/>
          <w:color w:val="231F20"/>
          <w:spacing w:val="32"/>
          <w:sz w:val="24"/>
        </w:rPr>
        <w:t xml:space="preserve"> </w:t>
      </w:r>
      <w:r>
        <w:rPr>
          <w:rFonts w:ascii="Times New Roman" w:hAnsi="Times New Roman" w:cs="Times New Roman"/>
          <w:color w:val="231F20"/>
          <w:sz w:val="24"/>
        </w:rPr>
        <w:t>235</w:t>
      </w:r>
      <w:r>
        <w:rPr>
          <w:rFonts w:ascii="Times New Roman" w:hAnsi="Times New Roman" w:cs="Times New Roman"/>
          <w:color w:val="231F20"/>
          <w:spacing w:val="29"/>
          <w:sz w:val="24"/>
        </w:rPr>
        <w:t xml:space="preserve"> </w:t>
      </w:r>
      <w:r>
        <w:rPr>
          <w:rFonts w:ascii="Times New Roman" w:hAnsi="Times New Roman" w:cs="Times New Roman"/>
          <w:color w:val="231F20"/>
          <w:spacing w:val="-2"/>
          <w:sz w:val="24"/>
        </w:rPr>
        <w:t>“</w:t>
      </w:r>
      <w:r>
        <w:rPr>
          <w:rFonts w:ascii="Times New Roman" w:hAnsi="Times New Roman" w:cs="Times New Roman"/>
          <w:i/>
          <w:iCs/>
          <w:color w:val="231F20"/>
          <w:sz w:val="24"/>
        </w:rPr>
        <w:t>T</w:t>
      </w:r>
      <w:r>
        <w:rPr>
          <w:rFonts w:ascii="Times New Roman" w:hAnsi="Times New Roman" w:cs="Times New Roman"/>
          <w:i/>
          <w:iCs/>
          <w:color w:val="231F20"/>
          <w:spacing w:val="-1"/>
          <w:sz w:val="24"/>
        </w:rPr>
        <w:t>e</w:t>
      </w:r>
      <w:r>
        <w:rPr>
          <w:rFonts w:ascii="Times New Roman" w:hAnsi="Times New Roman" w:cs="Times New Roman"/>
          <w:i/>
          <w:iCs/>
          <w:color w:val="231F20"/>
          <w:sz w:val="24"/>
        </w:rPr>
        <w:t>sto</w:t>
      </w:r>
      <w:r>
        <w:rPr>
          <w:rFonts w:ascii="Times New Roman" w:hAnsi="Times New Roman" w:cs="Times New Roman"/>
          <w:i/>
          <w:iCs/>
          <w:color w:val="231F20"/>
          <w:spacing w:val="31"/>
          <w:sz w:val="24"/>
        </w:rPr>
        <w:t xml:space="preserve"> </w:t>
      </w:r>
      <w:r>
        <w:rPr>
          <w:rFonts w:ascii="Times New Roman" w:hAnsi="Times New Roman" w:cs="Times New Roman"/>
          <w:i/>
          <w:iCs/>
          <w:color w:val="231F20"/>
          <w:sz w:val="24"/>
        </w:rPr>
        <w:t>uni</w:t>
      </w:r>
      <w:r>
        <w:rPr>
          <w:rFonts w:ascii="Times New Roman" w:hAnsi="Times New Roman" w:cs="Times New Roman"/>
          <w:i/>
          <w:iCs/>
          <w:color w:val="231F20"/>
          <w:spacing w:val="-1"/>
          <w:sz w:val="24"/>
        </w:rPr>
        <w:t>c</w:t>
      </w:r>
      <w:r>
        <w:rPr>
          <w:rFonts w:ascii="Times New Roman" w:hAnsi="Times New Roman" w:cs="Times New Roman"/>
          <w:i/>
          <w:iCs/>
          <w:color w:val="231F20"/>
          <w:sz w:val="24"/>
        </w:rPr>
        <w:t>o</w:t>
      </w:r>
      <w:r>
        <w:rPr>
          <w:rFonts w:ascii="Times New Roman" w:hAnsi="Times New Roman" w:cs="Times New Roman"/>
          <w:i/>
          <w:iCs/>
          <w:color w:val="231F20"/>
          <w:spacing w:val="32"/>
          <w:sz w:val="24"/>
        </w:rPr>
        <w:t xml:space="preserve"> </w:t>
      </w:r>
      <w:r>
        <w:rPr>
          <w:rFonts w:ascii="Times New Roman" w:hAnsi="Times New Roman" w:cs="Times New Roman"/>
          <w:i/>
          <w:iCs/>
          <w:color w:val="231F20"/>
          <w:sz w:val="24"/>
        </w:rPr>
        <w:t>d</w:t>
      </w:r>
      <w:r>
        <w:rPr>
          <w:rFonts w:ascii="Times New Roman" w:hAnsi="Times New Roman" w:cs="Times New Roman"/>
          <w:i/>
          <w:iCs/>
          <w:color w:val="231F20"/>
          <w:spacing w:val="-1"/>
          <w:sz w:val="24"/>
        </w:rPr>
        <w:t>e</w:t>
      </w:r>
      <w:r>
        <w:rPr>
          <w:rFonts w:ascii="Times New Roman" w:hAnsi="Times New Roman" w:cs="Times New Roman"/>
          <w:i/>
          <w:iCs/>
          <w:color w:val="231F20"/>
          <w:sz w:val="24"/>
        </w:rPr>
        <w:t>lle</w:t>
      </w:r>
      <w:r>
        <w:rPr>
          <w:rFonts w:ascii="Times New Roman" w:hAnsi="Times New Roman" w:cs="Times New Roman"/>
          <w:i/>
          <w:iCs/>
          <w:color w:val="231F20"/>
          <w:spacing w:val="31"/>
          <w:sz w:val="24"/>
        </w:rPr>
        <w:t xml:space="preserve"> </w:t>
      </w:r>
      <w:r>
        <w:rPr>
          <w:rFonts w:ascii="Times New Roman" w:hAnsi="Times New Roman" w:cs="Times New Roman"/>
          <w:i/>
          <w:iCs/>
          <w:color w:val="231F20"/>
          <w:sz w:val="24"/>
        </w:rPr>
        <w:t>disp</w:t>
      </w:r>
      <w:r>
        <w:rPr>
          <w:rFonts w:ascii="Times New Roman" w:hAnsi="Times New Roman" w:cs="Times New Roman"/>
          <w:i/>
          <w:iCs/>
          <w:color w:val="231F20"/>
          <w:spacing w:val="-3"/>
          <w:sz w:val="24"/>
        </w:rPr>
        <w:t>o</w:t>
      </w:r>
      <w:r>
        <w:rPr>
          <w:rFonts w:ascii="Times New Roman" w:hAnsi="Times New Roman" w:cs="Times New Roman"/>
          <w:i/>
          <w:iCs/>
          <w:color w:val="231F20"/>
          <w:sz w:val="24"/>
        </w:rPr>
        <w:t>sizioni</w:t>
      </w:r>
      <w:r>
        <w:rPr>
          <w:rFonts w:ascii="Times New Roman" w:hAnsi="Times New Roman" w:cs="Times New Roman"/>
          <w:i/>
          <w:iCs/>
          <w:color w:val="231F20"/>
          <w:spacing w:val="32"/>
          <w:sz w:val="24"/>
        </w:rPr>
        <w:t xml:space="preserve"> </w:t>
      </w:r>
      <w:r>
        <w:rPr>
          <w:rFonts w:ascii="Times New Roman" w:hAnsi="Times New Roman" w:cs="Times New Roman"/>
          <w:i/>
          <w:iCs/>
          <w:color w:val="231F20"/>
          <w:sz w:val="24"/>
        </w:rPr>
        <w:t>in</w:t>
      </w:r>
      <w:r>
        <w:rPr>
          <w:rFonts w:ascii="Times New Roman" w:hAnsi="Times New Roman" w:cs="Times New Roman"/>
          <w:i/>
          <w:iCs/>
          <w:color w:val="231F20"/>
          <w:spacing w:val="29"/>
          <w:sz w:val="24"/>
        </w:rPr>
        <w:t xml:space="preserve"> </w:t>
      </w:r>
      <w:r>
        <w:rPr>
          <w:rFonts w:ascii="Times New Roman" w:hAnsi="Times New Roman" w:cs="Times New Roman"/>
          <w:i/>
          <w:iCs/>
          <w:color w:val="231F20"/>
          <w:spacing w:val="-1"/>
          <w:sz w:val="24"/>
        </w:rPr>
        <w:t>m</w:t>
      </w:r>
      <w:r>
        <w:rPr>
          <w:rFonts w:ascii="Times New Roman" w:hAnsi="Times New Roman" w:cs="Times New Roman"/>
          <w:i/>
          <w:iCs/>
          <w:color w:val="231F20"/>
          <w:sz w:val="24"/>
        </w:rPr>
        <w:t>at</w:t>
      </w:r>
      <w:r>
        <w:rPr>
          <w:rFonts w:ascii="Times New Roman" w:hAnsi="Times New Roman" w:cs="Times New Roman"/>
          <w:i/>
          <w:iCs/>
          <w:color w:val="231F20"/>
          <w:spacing w:val="-1"/>
          <w:sz w:val="24"/>
        </w:rPr>
        <w:t>e</w:t>
      </w:r>
      <w:r>
        <w:rPr>
          <w:rFonts w:ascii="Times New Roman" w:hAnsi="Times New Roman" w:cs="Times New Roman"/>
          <w:i/>
          <w:iCs/>
          <w:color w:val="231F20"/>
          <w:sz w:val="24"/>
        </w:rPr>
        <w:t>ria</w:t>
      </w:r>
      <w:r>
        <w:rPr>
          <w:rFonts w:ascii="Times New Roman" w:hAnsi="Times New Roman" w:cs="Times New Roman"/>
          <w:i/>
          <w:iCs/>
          <w:color w:val="231F20"/>
          <w:spacing w:val="31"/>
          <w:sz w:val="24"/>
        </w:rPr>
        <w:t xml:space="preserve"> </w:t>
      </w:r>
      <w:r>
        <w:rPr>
          <w:rFonts w:ascii="Times New Roman" w:hAnsi="Times New Roman" w:cs="Times New Roman"/>
          <w:i/>
          <w:iCs/>
          <w:color w:val="231F20"/>
          <w:sz w:val="24"/>
        </w:rPr>
        <w:t>di</w:t>
      </w:r>
      <w:r>
        <w:rPr>
          <w:rFonts w:ascii="Times New Roman" w:hAnsi="Times New Roman" w:cs="Times New Roman"/>
          <w:i/>
          <w:iCs/>
          <w:color w:val="231F20"/>
          <w:w w:val="99"/>
          <w:sz w:val="24"/>
        </w:rPr>
        <w:t xml:space="preserve"> </w:t>
      </w:r>
      <w:proofErr w:type="spellStart"/>
      <w:r>
        <w:rPr>
          <w:rFonts w:ascii="Times New Roman" w:hAnsi="Times New Roman" w:cs="Times New Roman"/>
          <w:i/>
          <w:iCs/>
          <w:color w:val="231F20"/>
          <w:sz w:val="24"/>
        </w:rPr>
        <w:t>in</w:t>
      </w:r>
      <w:r>
        <w:rPr>
          <w:rFonts w:ascii="Times New Roman" w:hAnsi="Times New Roman" w:cs="Times New Roman"/>
          <w:i/>
          <w:iCs/>
          <w:color w:val="231F20"/>
          <w:spacing w:val="-1"/>
          <w:sz w:val="24"/>
        </w:rPr>
        <w:t>c</w:t>
      </w:r>
      <w:r>
        <w:rPr>
          <w:rFonts w:ascii="Times New Roman" w:hAnsi="Times New Roman" w:cs="Times New Roman"/>
          <w:i/>
          <w:iCs/>
          <w:color w:val="231F20"/>
          <w:sz w:val="24"/>
        </w:rPr>
        <w:t>andidabilità</w:t>
      </w:r>
      <w:proofErr w:type="spellEnd"/>
      <w:r>
        <w:rPr>
          <w:rFonts w:ascii="Times New Roman" w:hAnsi="Times New Roman" w:cs="Times New Roman"/>
          <w:i/>
          <w:iCs/>
          <w:color w:val="231F20"/>
          <w:spacing w:val="26"/>
          <w:sz w:val="24"/>
        </w:rPr>
        <w:t xml:space="preserve"> </w:t>
      </w:r>
      <w:r>
        <w:rPr>
          <w:rFonts w:ascii="Times New Roman" w:hAnsi="Times New Roman" w:cs="Times New Roman"/>
          <w:i/>
          <w:iCs/>
          <w:color w:val="231F20"/>
          <w:sz w:val="24"/>
        </w:rPr>
        <w:t>e</w:t>
      </w:r>
      <w:r>
        <w:rPr>
          <w:rFonts w:ascii="Times New Roman" w:hAnsi="Times New Roman" w:cs="Times New Roman"/>
          <w:i/>
          <w:iCs/>
          <w:color w:val="231F20"/>
          <w:spacing w:val="26"/>
          <w:sz w:val="24"/>
        </w:rPr>
        <w:t xml:space="preserve"> </w:t>
      </w:r>
      <w:r>
        <w:rPr>
          <w:rFonts w:ascii="Times New Roman" w:hAnsi="Times New Roman" w:cs="Times New Roman"/>
          <w:i/>
          <w:iCs/>
          <w:color w:val="231F20"/>
          <w:sz w:val="24"/>
        </w:rPr>
        <w:t>di</w:t>
      </w:r>
      <w:r>
        <w:rPr>
          <w:rFonts w:ascii="Times New Roman" w:hAnsi="Times New Roman" w:cs="Times New Roman"/>
          <w:i/>
          <w:iCs/>
          <w:color w:val="231F20"/>
          <w:spacing w:val="26"/>
          <w:sz w:val="24"/>
        </w:rPr>
        <w:t xml:space="preserve"> </w:t>
      </w:r>
      <w:r>
        <w:rPr>
          <w:rFonts w:ascii="Times New Roman" w:hAnsi="Times New Roman" w:cs="Times New Roman"/>
          <w:i/>
          <w:iCs/>
          <w:color w:val="231F20"/>
          <w:sz w:val="24"/>
        </w:rPr>
        <w:t>di</w:t>
      </w:r>
      <w:r>
        <w:rPr>
          <w:rFonts w:ascii="Times New Roman" w:hAnsi="Times New Roman" w:cs="Times New Roman"/>
          <w:i/>
          <w:iCs/>
          <w:color w:val="231F20"/>
          <w:spacing w:val="-1"/>
          <w:sz w:val="24"/>
        </w:rPr>
        <w:t>v</w:t>
      </w:r>
      <w:r>
        <w:rPr>
          <w:rFonts w:ascii="Times New Roman" w:hAnsi="Times New Roman" w:cs="Times New Roman"/>
          <w:i/>
          <w:iCs/>
          <w:color w:val="231F20"/>
          <w:spacing w:val="-2"/>
          <w:sz w:val="24"/>
        </w:rPr>
        <w:t>i</w:t>
      </w:r>
      <w:r>
        <w:rPr>
          <w:rFonts w:ascii="Times New Roman" w:hAnsi="Times New Roman" w:cs="Times New Roman"/>
          <w:i/>
          <w:iCs/>
          <w:color w:val="231F20"/>
          <w:spacing w:val="-1"/>
          <w:sz w:val="24"/>
        </w:rPr>
        <w:t>e</w:t>
      </w:r>
      <w:r>
        <w:rPr>
          <w:rFonts w:ascii="Times New Roman" w:hAnsi="Times New Roman" w:cs="Times New Roman"/>
          <w:i/>
          <w:iCs/>
          <w:color w:val="231F20"/>
          <w:sz w:val="24"/>
        </w:rPr>
        <w:t>to</w:t>
      </w:r>
      <w:r>
        <w:rPr>
          <w:rFonts w:ascii="Times New Roman" w:hAnsi="Times New Roman" w:cs="Times New Roman"/>
          <w:i/>
          <w:iCs/>
          <w:color w:val="231F20"/>
          <w:spacing w:val="27"/>
          <w:sz w:val="24"/>
        </w:rPr>
        <w:t xml:space="preserve"> </w:t>
      </w:r>
      <w:r>
        <w:rPr>
          <w:rFonts w:ascii="Times New Roman" w:hAnsi="Times New Roman" w:cs="Times New Roman"/>
          <w:i/>
          <w:iCs/>
          <w:color w:val="231F20"/>
          <w:sz w:val="24"/>
        </w:rPr>
        <w:t>di</w:t>
      </w:r>
      <w:r>
        <w:rPr>
          <w:rFonts w:ascii="Times New Roman" w:hAnsi="Times New Roman" w:cs="Times New Roman"/>
          <w:i/>
          <w:iCs/>
          <w:color w:val="231F20"/>
          <w:spacing w:val="26"/>
          <w:sz w:val="24"/>
        </w:rPr>
        <w:t xml:space="preserve"> </w:t>
      </w:r>
      <w:r>
        <w:rPr>
          <w:rFonts w:ascii="Times New Roman" w:hAnsi="Times New Roman" w:cs="Times New Roman"/>
          <w:i/>
          <w:iCs/>
          <w:color w:val="231F20"/>
          <w:sz w:val="24"/>
        </w:rPr>
        <w:t>ri</w:t>
      </w:r>
      <w:r>
        <w:rPr>
          <w:rFonts w:ascii="Times New Roman" w:hAnsi="Times New Roman" w:cs="Times New Roman"/>
          <w:i/>
          <w:iCs/>
          <w:color w:val="231F20"/>
          <w:spacing w:val="-1"/>
          <w:sz w:val="24"/>
        </w:rPr>
        <w:t>co</w:t>
      </w:r>
      <w:r>
        <w:rPr>
          <w:rFonts w:ascii="Times New Roman" w:hAnsi="Times New Roman" w:cs="Times New Roman"/>
          <w:i/>
          <w:iCs/>
          <w:color w:val="231F20"/>
          <w:sz w:val="24"/>
        </w:rPr>
        <w:t>prire</w:t>
      </w:r>
      <w:r>
        <w:rPr>
          <w:rFonts w:ascii="Times New Roman" w:hAnsi="Times New Roman" w:cs="Times New Roman"/>
          <w:i/>
          <w:iCs/>
          <w:color w:val="231F20"/>
          <w:spacing w:val="26"/>
          <w:sz w:val="24"/>
        </w:rPr>
        <w:t xml:space="preserve"> </w:t>
      </w:r>
      <w:r>
        <w:rPr>
          <w:rFonts w:ascii="Times New Roman" w:hAnsi="Times New Roman" w:cs="Times New Roman"/>
          <w:i/>
          <w:iCs/>
          <w:color w:val="231F20"/>
          <w:spacing w:val="-1"/>
          <w:sz w:val="24"/>
        </w:rPr>
        <w:t>c</w:t>
      </w:r>
      <w:r>
        <w:rPr>
          <w:rFonts w:ascii="Times New Roman" w:hAnsi="Times New Roman" w:cs="Times New Roman"/>
          <w:i/>
          <w:iCs/>
          <w:color w:val="231F20"/>
          <w:sz w:val="24"/>
        </w:rPr>
        <w:t>ari</w:t>
      </w:r>
      <w:r>
        <w:rPr>
          <w:rFonts w:ascii="Times New Roman" w:hAnsi="Times New Roman" w:cs="Times New Roman"/>
          <w:i/>
          <w:iCs/>
          <w:color w:val="231F20"/>
          <w:spacing w:val="-1"/>
          <w:sz w:val="24"/>
        </w:rPr>
        <w:t>c</w:t>
      </w:r>
      <w:r>
        <w:rPr>
          <w:rFonts w:ascii="Times New Roman" w:hAnsi="Times New Roman" w:cs="Times New Roman"/>
          <w:i/>
          <w:iCs/>
          <w:color w:val="231F20"/>
          <w:sz w:val="24"/>
        </w:rPr>
        <w:t>he</w:t>
      </w:r>
      <w:r>
        <w:rPr>
          <w:rFonts w:ascii="Times New Roman" w:hAnsi="Times New Roman" w:cs="Times New Roman"/>
          <w:i/>
          <w:iCs/>
          <w:color w:val="231F20"/>
          <w:spacing w:val="27"/>
          <w:sz w:val="24"/>
        </w:rPr>
        <w:t xml:space="preserve"> </w:t>
      </w:r>
      <w:r>
        <w:rPr>
          <w:rFonts w:ascii="Times New Roman" w:hAnsi="Times New Roman" w:cs="Times New Roman"/>
          <w:i/>
          <w:iCs/>
          <w:color w:val="231F20"/>
          <w:spacing w:val="-2"/>
          <w:sz w:val="24"/>
        </w:rPr>
        <w:t>e</w:t>
      </w:r>
      <w:r>
        <w:rPr>
          <w:rFonts w:ascii="Times New Roman" w:hAnsi="Times New Roman" w:cs="Times New Roman"/>
          <w:i/>
          <w:iCs/>
          <w:color w:val="231F20"/>
          <w:sz w:val="24"/>
        </w:rPr>
        <w:t>l</w:t>
      </w:r>
      <w:r>
        <w:rPr>
          <w:rFonts w:ascii="Times New Roman" w:hAnsi="Times New Roman" w:cs="Times New Roman"/>
          <w:i/>
          <w:iCs/>
          <w:color w:val="231F20"/>
          <w:spacing w:val="-1"/>
          <w:sz w:val="24"/>
        </w:rPr>
        <w:t>e</w:t>
      </w:r>
      <w:r>
        <w:rPr>
          <w:rFonts w:ascii="Times New Roman" w:hAnsi="Times New Roman" w:cs="Times New Roman"/>
          <w:i/>
          <w:iCs/>
          <w:color w:val="231F20"/>
          <w:sz w:val="24"/>
        </w:rPr>
        <w:t>tti</w:t>
      </w:r>
      <w:r>
        <w:rPr>
          <w:rFonts w:ascii="Times New Roman" w:hAnsi="Times New Roman" w:cs="Times New Roman"/>
          <w:i/>
          <w:iCs/>
          <w:color w:val="231F20"/>
          <w:spacing w:val="-1"/>
          <w:sz w:val="24"/>
        </w:rPr>
        <w:t>v</w:t>
      </w:r>
      <w:r>
        <w:rPr>
          <w:rFonts w:ascii="Times New Roman" w:hAnsi="Times New Roman" w:cs="Times New Roman"/>
          <w:i/>
          <w:iCs/>
          <w:color w:val="231F20"/>
          <w:sz w:val="24"/>
        </w:rPr>
        <w:t>e</w:t>
      </w:r>
      <w:r>
        <w:rPr>
          <w:rFonts w:ascii="Times New Roman" w:hAnsi="Times New Roman" w:cs="Times New Roman"/>
          <w:i/>
          <w:iCs/>
          <w:color w:val="231F20"/>
          <w:spacing w:val="26"/>
          <w:sz w:val="24"/>
        </w:rPr>
        <w:t xml:space="preserve"> </w:t>
      </w:r>
      <w:r>
        <w:rPr>
          <w:rFonts w:ascii="Times New Roman" w:hAnsi="Times New Roman" w:cs="Times New Roman"/>
          <w:i/>
          <w:iCs/>
          <w:color w:val="231F20"/>
          <w:sz w:val="24"/>
        </w:rPr>
        <w:t>e</w:t>
      </w:r>
      <w:r>
        <w:rPr>
          <w:rFonts w:ascii="Times New Roman" w:hAnsi="Times New Roman" w:cs="Times New Roman"/>
          <w:i/>
          <w:iCs/>
          <w:color w:val="231F20"/>
          <w:spacing w:val="25"/>
          <w:sz w:val="24"/>
        </w:rPr>
        <w:t xml:space="preserve"> </w:t>
      </w:r>
      <w:r>
        <w:rPr>
          <w:rFonts w:ascii="Times New Roman" w:hAnsi="Times New Roman" w:cs="Times New Roman"/>
          <w:i/>
          <w:iCs/>
          <w:color w:val="231F20"/>
          <w:sz w:val="24"/>
        </w:rPr>
        <w:t>di</w:t>
      </w:r>
      <w:r>
        <w:rPr>
          <w:rFonts w:ascii="Times New Roman" w:hAnsi="Times New Roman" w:cs="Times New Roman"/>
          <w:i/>
          <w:iCs/>
          <w:color w:val="231F20"/>
          <w:spacing w:val="27"/>
          <w:sz w:val="24"/>
        </w:rPr>
        <w:t xml:space="preserve"> </w:t>
      </w:r>
      <w:r>
        <w:rPr>
          <w:rFonts w:ascii="Times New Roman" w:hAnsi="Times New Roman" w:cs="Times New Roman"/>
          <w:i/>
          <w:iCs/>
          <w:color w:val="231F20"/>
          <w:spacing w:val="-1"/>
          <w:sz w:val="24"/>
        </w:rPr>
        <w:t>G</w:t>
      </w:r>
      <w:r>
        <w:rPr>
          <w:rFonts w:ascii="Times New Roman" w:hAnsi="Times New Roman" w:cs="Times New Roman"/>
          <w:i/>
          <w:iCs/>
          <w:color w:val="231F20"/>
          <w:spacing w:val="2"/>
          <w:sz w:val="24"/>
        </w:rPr>
        <w:t>o</w:t>
      </w:r>
      <w:r>
        <w:rPr>
          <w:rFonts w:ascii="Times New Roman" w:hAnsi="Times New Roman" w:cs="Times New Roman"/>
          <w:i/>
          <w:iCs/>
          <w:color w:val="231F20"/>
          <w:spacing w:val="-1"/>
          <w:sz w:val="24"/>
        </w:rPr>
        <w:t>ve</w:t>
      </w:r>
      <w:r>
        <w:rPr>
          <w:rFonts w:ascii="Times New Roman" w:hAnsi="Times New Roman" w:cs="Times New Roman"/>
          <w:i/>
          <w:iCs/>
          <w:color w:val="231F20"/>
          <w:sz w:val="24"/>
        </w:rPr>
        <w:t>rno</w:t>
      </w:r>
      <w:r>
        <w:rPr>
          <w:rFonts w:ascii="Times New Roman" w:hAnsi="Times New Roman" w:cs="Times New Roman"/>
          <w:i/>
          <w:iCs/>
          <w:color w:val="231F20"/>
          <w:spacing w:val="26"/>
          <w:sz w:val="24"/>
        </w:rPr>
        <w:t xml:space="preserve"> </w:t>
      </w:r>
      <w:r>
        <w:rPr>
          <w:rFonts w:ascii="Times New Roman" w:hAnsi="Times New Roman" w:cs="Times New Roman"/>
          <w:i/>
          <w:iCs/>
          <w:color w:val="231F20"/>
          <w:spacing w:val="-1"/>
          <w:sz w:val="24"/>
        </w:rPr>
        <w:t>c</w:t>
      </w:r>
      <w:r>
        <w:rPr>
          <w:rFonts w:ascii="Times New Roman" w:hAnsi="Times New Roman" w:cs="Times New Roman"/>
          <w:i/>
          <w:iCs/>
          <w:color w:val="231F20"/>
          <w:spacing w:val="2"/>
          <w:sz w:val="24"/>
        </w:rPr>
        <w:t>o</w:t>
      </w:r>
      <w:r>
        <w:rPr>
          <w:rFonts w:ascii="Times New Roman" w:hAnsi="Times New Roman" w:cs="Times New Roman"/>
          <w:i/>
          <w:iCs/>
          <w:color w:val="231F20"/>
          <w:spacing w:val="-1"/>
          <w:sz w:val="24"/>
        </w:rPr>
        <w:t>n</w:t>
      </w:r>
      <w:r>
        <w:rPr>
          <w:rFonts w:ascii="Times New Roman" w:hAnsi="Times New Roman" w:cs="Times New Roman"/>
          <w:i/>
          <w:iCs/>
          <w:color w:val="231F20"/>
          <w:sz w:val="24"/>
        </w:rPr>
        <w:t>s</w:t>
      </w:r>
      <w:r>
        <w:rPr>
          <w:rFonts w:ascii="Times New Roman" w:hAnsi="Times New Roman" w:cs="Times New Roman"/>
          <w:i/>
          <w:iCs/>
          <w:color w:val="231F20"/>
          <w:spacing w:val="-1"/>
          <w:sz w:val="24"/>
        </w:rPr>
        <w:t>e</w:t>
      </w:r>
      <w:r>
        <w:rPr>
          <w:rFonts w:ascii="Times New Roman" w:hAnsi="Times New Roman" w:cs="Times New Roman"/>
          <w:i/>
          <w:iCs/>
          <w:color w:val="231F20"/>
          <w:sz w:val="24"/>
        </w:rPr>
        <w:t>gu</w:t>
      </w:r>
      <w:r>
        <w:rPr>
          <w:rFonts w:ascii="Times New Roman" w:hAnsi="Times New Roman" w:cs="Times New Roman"/>
          <w:i/>
          <w:iCs/>
          <w:color w:val="231F20"/>
          <w:spacing w:val="-1"/>
          <w:sz w:val="24"/>
        </w:rPr>
        <w:t>e</w:t>
      </w:r>
      <w:r>
        <w:rPr>
          <w:rFonts w:ascii="Times New Roman" w:hAnsi="Times New Roman" w:cs="Times New Roman"/>
          <w:i/>
          <w:iCs/>
          <w:color w:val="231F20"/>
          <w:sz w:val="24"/>
        </w:rPr>
        <w:t>nti</w:t>
      </w:r>
      <w:r>
        <w:rPr>
          <w:rFonts w:ascii="Times New Roman" w:hAnsi="Times New Roman" w:cs="Times New Roman"/>
          <w:i/>
          <w:iCs/>
          <w:color w:val="231F20"/>
          <w:spacing w:val="27"/>
          <w:sz w:val="24"/>
        </w:rPr>
        <w:t xml:space="preserve"> </w:t>
      </w:r>
      <w:r>
        <w:rPr>
          <w:rFonts w:ascii="Times New Roman" w:hAnsi="Times New Roman" w:cs="Times New Roman"/>
          <w:i/>
          <w:iCs/>
          <w:color w:val="231F20"/>
          <w:sz w:val="24"/>
        </w:rPr>
        <w:t>a</w:t>
      </w:r>
      <w:r>
        <w:rPr>
          <w:rFonts w:ascii="Times New Roman" w:hAnsi="Times New Roman" w:cs="Times New Roman"/>
          <w:i/>
          <w:iCs/>
          <w:color w:val="231F20"/>
          <w:spacing w:val="27"/>
          <w:sz w:val="24"/>
        </w:rPr>
        <w:t xml:space="preserve"> </w:t>
      </w:r>
      <w:r>
        <w:rPr>
          <w:rFonts w:ascii="Times New Roman" w:hAnsi="Times New Roman" w:cs="Times New Roman"/>
          <w:i/>
          <w:iCs/>
          <w:color w:val="231F20"/>
          <w:sz w:val="24"/>
        </w:rPr>
        <w:t>s</w:t>
      </w:r>
      <w:r>
        <w:rPr>
          <w:rFonts w:ascii="Times New Roman" w:hAnsi="Times New Roman" w:cs="Times New Roman"/>
          <w:i/>
          <w:iCs/>
          <w:color w:val="231F20"/>
          <w:spacing w:val="-1"/>
          <w:sz w:val="24"/>
        </w:rPr>
        <w:t>e</w:t>
      </w:r>
      <w:r>
        <w:rPr>
          <w:rFonts w:ascii="Times New Roman" w:hAnsi="Times New Roman" w:cs="Times New Roman"/>
          <w:i/>
          <w:iCs/>
          <w:color w:val="231F20"/>
          <w:sz w:val="24"/>
        </w:rPr>
        <w:t>nt</w:t>
      </w:r>
      <w:r>
        <w:rPr>
          <w:rFonts w:ascii="Times New Roman" w:hAnsi="Times New Roman" w:cs="Times New Roman"/>
          <w:i/>
          <w:iCs/>
          <w:color w:val="231F20"/>
          <w:spacing w:val="-1"/>
          <w:sz w:val="24"/>
        </w:rPr>
        <w:t>en</w:t>
      </w:r>
      <w:r>
        <w:rPr>
          <w:rFonts w:ascii="Times New Roman" w:hAnsi="Times New Roman" w:cs="Times New Roman"/>
          <w:i/>
          <w:iCs/>
          <w:color w:val="231F20"/>
          <w:spacing w:val="2"/>
          <w:sz w:val="24"/>
        </w:rPr>
        <w:t>z</w:t>
      </w:r>
      <w:r>
        <w:rPr>
          <w:rFonts w:ascii="Times New Roman" w:hAnsi="Times New Roman" w:cs="Times New Roman"/>
          <w:i/>
          <w:iCs/>
          <w:color w:val="231F20"/>
          <w:sz w:val="24"/>
        </w:rPr>
        <w:t>e</w:t>
      </w:r>
      <w:r>
        <w:rPr>
          <w:rFonts w:ascii="Times New Roman" w:hAnsi="Times New Roman" w:cs="Times New Roman"/>
          <w:i/>
          <w:iCs/>
          <w:color w:val="231F20"/>
          <w:w w:val="99"/>
          <w:sz w:val="24"/>
        </w:rPr>
        <w:t xml:space="preserve"> </w:t>
      </w:r>
      <w:r>
        <w:rPr>
          <w:rFonts w:ascii="Times New Roman" w:hAnsi="Times New Roman" w:cs="Times New Roman"/>
          <w:i/>
          <w:iCs/>
          <w:color w:val="231F20"/>
          <w:sz w:val="24"/>
        </w:rPr>
        <w:t>d</w:t>
      </w:r>
      <w:r>
        <w:rPr>
          <w:rFonts w:ascii="Times New Roman" w:hAnsi="Times New Roman" w:cs="Times New Roman"/>
          <w:i/>
          <w:iCs/>
          <w:color w:val="231F20"/>
          <w:spacing w:val="-1"/>
          <w:sz w:val="24"/>
        </w:rPr>
        <w:t>e</w:t>
      </w:r>
      <w:r>
        <w:rPr>
          <w:rFonts w:ascii="Times New Roman" w:hAnsi="Times New Roman" w:cs="Times New Roman"/>
          <w:i/>
          <w:iCs/>
          <w:color w:val="231F20"/>
          <w:sz w:val="24"/>
        </w:rPr>
        <w:t>finiti</w:t>
      </w:r>
      <w:r>
        <w:rPr>
          <w:rFonts w:ascii="Times New Roman" w:hAnsi="Times New Roman" w:cs="Times New Roman"/>
          <w:i/>
          <w:iCs/>
          <w:color w:val="231F20"/>
          <w:spacing w:val="-1"/>
          <w:sz w:val="24"/>
        </w:rPr>
        <w:t>v</w:t>
      </w:r>
      <w:r>
        <w:rPr>
          <w:rFonts w:ascii="Times New Roman" w:hAnsi="Times New Roman" w:cs="Times New Roman"/>
          <w:i/>
          <w:iCs/>
          <w:color w:val="231F20"/>
          <w:sz w:val="24"/>
        </w:rPr>
        <w:t>e</w:t>
      </w:r>
      <w:r>
        <w:rPr>
          <w:rFonts w:ascii="Times New Roman" w:hAnsi="Times New Roman" w:cs="Times New Roman"/>
          <w:i/>
          <w:iCs/>
          <w:color w:val="231F20"/>
          <w:spacing w:val="4"/>
          <w:sz w:val="24"/>
        </w:rPr>
        <w:t xml:space="preserve"> </w:t>
      </w:r>
      <w:r>
        <w:rPr>
          <w:rFonts w:ascii="Times New Roman" w:hAnsi="Times New Roman" w:cs="Times New Roman"/>
          <w:i/>
          <w:iCs/>
          <w:color w:val="231F20"/>
          <w:sz w:val="24"/>
        </w:rPr>
        <w:t>di</w:t>
      </w:r>
      <w:r>
        <w:rPr>
          <w:rFonts w:ascii="Times New Roman" w:hAnsi="Times New Roman" w:cs="Times New Roman"/>
          <w:i/>
          <w:iCs/>
          <w:color w:val="231F20"/>
          <w:spacing w:val="6"/>
          <w:sz w:val="24"/>
        </w:rPr>
        <w:t xml:space="preserve"> </w:t>
      </w:r>
      <w:r>
        <w:rPr>
          <w:rFonts w:ascii="Times New Roman" w:hAnsi="Times New Roman" w:cs="Times New Roman"/>
          <w:i/>
          <w:iCs/>
          <w:color w:val="231F20"/>
          <w:spacing w:val="-1"/>
          <w:sz w:val="24"/>
        </w:rPr>
        <w:t>c</w:t>
      </w:r>
      <w:r>
        <w:rPr>
          <w:rFonts w:ascii="Times New Roman" w:hAnsi="Times New Roman" w:cs="Times New Roman"/>
          <w:i/>
          <w:iCs/>
          <w:color w:val="231F20"/>
          <w:sz w:val="24"/>
        </w:rPr>
        <w:t>ondanna</w:t>
      </w:r>
      <w:r>
        <w:rPr>
          <w:rFonts w:ascii="Times New Roman" w:hAnsi="Times New Roman" w:cs="Times New Roman"/>
          <w:i/>
          <w:iCs/>
          <w:color w:val="231F20"/>
          <w:spacing w:val="5"/>
          <w:sz w:val="24"/>
        </w:rPr>
        <w:t xml:space="preserve"> </w:t>
      </w:r>
      <w:r>
        <w:rPr>
          <w:rFonts w:ascii="Times New Roman" w:hAnsi="Times New Roman" w:cs="Times New Roman"/>
          <w:i/>
          <w:iCs/>
          <w:color w:val="231F20"/>
          <w:spacing w:val="2"/>
          <w:sz w:val="24"/>
        </w:rPr>
        <w:t>p</w:t>
      </w:r>
      <w:r>
        <w:rPr>
          <w:rFonts w:ascii="Times New Roman" w:hAnsi="Times New Roman" w:cs="Times New Roman"/>
          <w:i/>
          <w:iCs/>
          <w:color w:val="231F20"/>
          <w:spacing w:val="-1"/>
          <w:sz w:val="24"/>
        </w:rPr>
        <w:t>e</w:t>
      </w:r>
      <w:r>
        <w:rPr>
          <w:rFonts w:ascii="Times New Roman" w:hAnsi="Times New Roman" w:cs="Times New Roman"/>
          <w:i/>
          <w:iCs/>
          <w:color w:val="231F20"/>
          <w:sz w:val="24"/>
        </w:rPr>
        <w:t>r</w:t>
      </w:r>
      <w:r>
        <w:rPr>
          <w:rFonts w:ascii="Times New Roman" w:hAnsi="Times New Roman" w:cs="Times New Roman"/>
          <w:i/>
          <w:iCs/>
          <w:color w:val="231F20"/>
          <w:spacing w:val="5"/>
          <w:sz w:val="24"/>
        </w:rPr>
        <w:t xml:space="preserve"> </w:t>
      </w:r>
      <w:r>
        <w:rPr>
          <w:rFonts w:ascii="Times New Roman" w:hAnsi="Times New Roman" w:cs="Times New Roman"/>
          <w:i/>
          <w:iCs/>
          <w:color w:val="231F20"/>
          <w:sz w:val="24"/>
        </w:rPr>
        <w:t>d</w:t>
      </w:r>
      <w:r>
        <w:rPr>
          <w:rFonts w:ascii="Times New Roman" w:hAnsi="Times New Roman" w:cs="Times New Roman"/>
          <w:i/>
          <w:iCs/>
          <w:color w:val="231F20"/>
          <w:spacing w:val="-1"/>
          <w:sz w:val="24"/>
        </w:rPr>
        <w:t>e</w:t>
      </w:r>
      <w:r>
        <w:rPr>
          <w:rFonts w:ascii="Times New Roman" w:hAnsi="Times New Roman" w:cs="Times New Roman"/>
          <w:i/>
          <w:iCs/>
          <w:color w:val="231F20"/>
          <w:sz w:val="24"/>
        </w:rPr>
        <w:t>litti</w:t>
      </w:r>
      <w:r>
        <w:rPr>
          <w:rFonts w:ascii="Times New Roman" w:hAnsi="Times New Roman" w:cs="Times New Roman"/>
          <w:i/>
          <w:iCs/>
          <w:color w:val="231F20"/>
          <w:spacing w:val="7"/>
          <w:sz w:val="24"/>
        </w:rPr>
        <w:t xml:space="preserve"> </w:t>
      </w:r>
      <w:r>
        <w:rPr>
          <w:rFonts w:ascii="Times New Roman" w:hAnsi="Times New Roman" w:cs="Times New Roman"/>
          <w:i/>
          <w:iCs/>
          <w:color w:val="231F20"/>
          <w:sz w:val="24"/>
        </w:rPr>
        <w:t>non</w:t>
      </w:r>
      <w:r>
        <w:rPr>
          <w:rFonts w:ascii="Times New Roman" w:hAnsi="Times New Roman" w:cs="Times New Roman"/>
          <w:i/>
          <w:iCs/>
          <w:color w:val="231F20"/>
          <w:spacing w:val="5"/>
          <w:sz w:val="24"/>
        </w:rPr>
        <w:t xml:space="preserve"> </w:t>
      </w:r>
      <w:r>
        <w:rPr>
          <w:rFonts w:ascii="Times New Roman" w:hAnsi="Times New Roman" w:cs="Times New Roman"/>
          <w:i/>
          <w:iCs/>
          <w:color w:val="231F20"/>
          <w:spacing w:val="-1"/>
          <w:sz w:val="24"/>
        </w:rPr>
        <w:t>c</w:t>
      </w:r>
      <w:r>
        <w:rPr>
          <w:rFonts w:ascii="Times New Roman" w:hAnsi="Times New Roman" w:cs="Times New Roman"/>
          <w:i/>
          <w:iCs/>
          <w:color w:val="231F20"/>
          <w:sz w:val="24"/>
        </w:rPr>
        <w:t>olp</w:t>
      </w:r>
      <w:r>
        <w:rPr>
          <w:rFonts w:ascii="Times New Roman" w:hAnsi="Times New Roman" w:cs="Times New Roman"/>
          <w:i/>
          <w:iCs/>
          <w:color w:val="231F20"/>
          <w:spacing w:val="-1"/>
          <w:sz w:val="24"/>
        </w:rPr>
        <w:t>o</w:t>
      </w:r>
      <w:r>
        <w:rPr>
          <w:rFonts w:ascii="Times New Roman" w:hAnsi="Times New Roman" w:cs="Times New Roman"/>
          <w:i/>
          <w:iCs/>
          <w:color w:val="231F20"/>
          <w:sz w:val="24"/>
        </w:rPr>
        <w:t>si,</w:t>
      </w:r>
      <w:r>
        <w:rPr>
          <w:rFonts w:ascii="Times New Roman" w:hAnsi="Times New Roman" w:cs="Times New Roman"/>
          <w:i/>
          <w:iCs/>
          <w:color w:val="231F20"/>
          <w:spacing w:val="5"/>
          <w:sz w:val="24"/>
        </w:rPr>
        <w:t xml:space="preserve"> </w:t>
      </w:r>
      <w:r>
        <w:rPr>
          <w:rFonts w:ascii="Times New Roman" w:hAnsi="Times New Roman" w:cs="Times New Roman"/>
          <w:i/>
          <w:iCs/>
          <w:color w:val="231F20"/>
          <w:sz w:val="24"/>
        </w:rPr>
        <w:t>a</w:t>
      </w:r>
      <w:r>
        <w:rPr>
          <w:rFonts w:ascii="Times New Roman" w:hAnsi="Times New Roman" w:cs="Times New Roman"/>
          <w:i/>
          <w:iCs/>
          <w:color w:val="231F20"/>
          <w:spacing w:val="5"/>
          <w:sz w:val="24"/>
        </w:rPr>
        <w:t xml:space="preserve"> </w:t>
      </w:r>
      <w:r>
        <w:rPr>
          <w:rFonts w:ascii="Times New Roman" w:hAnsi="Times New Roman" w:cs="Times New Roman"/>
          <w:i/>
          <w:iCs/>
          <w:color w:val="231F20"/>
          <w:spacing w:val="-1"/>
          <w:sz w:val="24"/>
        </w:rPr>
        <w:t>n</w:t>
      </w:r>
      <w:r>
        <w:rPr>
          <w:rFonts w:ascii="Times New Roman" w:hAnsi="Times New Roman" w:cs="Times New Roman"/>
          <w:i/>
          <w:iCs/>
          <w:color w:val="231F20"/>
          <w:sz w:val="24"/>
        </w:rPr>
        <w:t>or</w:t>
      </w:r>
      <w:r>
        <w:rPr>
          <w:rFonts w:ascii="Times New Roman" w:hAnsi="Times New Roman" w:cs="Times New Roman"/>
          <w:i/>
          <w:iCs/>
          <w:color w:val="231F20"/>
          <w:spacing w:val="-1"/>
          <w:sz w:val="24"/>
        </w:rPr>
        <w:t>m</w:t>
      </w:r>
      <w:r>
        <w:rPr>
          <w:rFonts w:ascii="Times New Roman" w:hAnsi="Times New Roman" w:cs="Times New Roman"/>
          <w:i/>
          <w:iCs/>
          <w:color w:val="231F20"/>
          <w:sz w:val="24"/>
        </w:rPr>
        <w:t>a</w:t>
      </w:r>
      <w:r>
        <w:rPr>
          <w:rFonts w:ascii="Times New Roman" w:hAnsi="Times New Roman" w:cs="Times New Roman"/>
          <w:i/>
          <w:iCs/>
          <w:color w:val="231F20"/>
          <w:spacing w:val="6"/>
          <w:sz w:val="24"/>
        </w:rPr>
        <w:t xml:space="preserve"> </w:t>
      </w:r>
      <w:r>
        <w:rPr>
          <w:rFonts w:ascii="Times New Roman" w:hAnsi="Times New Roman" w:cs="Times New Roman"/>
          <w:i/>
          <w:iCs/>
          <w:color w:val="231F20"/>
          <w:sz w:val="24"/>
        </w:rPr>
        <w:t>d</w:t>
      </w:r>
      <w:r>
        <w:rPr>
          <w:rFonts w:ascii="Times New Roman" w:hAnsi="Times New Roman" w:cs="Times New Roman"/>
          <w:i/>
          <w:iCs/>
          <w:color w:val="231F20"/>
          <w:spacing w:val="-1"/>
          <w:sz w:val="24"/>
        </w:rPr>
        <w:t>e</w:t>
      </w:r>
      <w:r>
        <w:rPr>
          <w:rFonts w:ascii="Times New Roman" w:hAnsi="Times New Roman" w:cs="Times New Roman"/>
          <w:i/>
          <w:iCs/>
          <w:color w:val="231F20"/>
          <w:sz w:val="24"/>
        </w:rPr>
        <w:t>ll</w:t>
      </w:r>
      <w:r>
        <w:rPr>
          <w:rFonts w:ascii="Times New Roman" w:hAnsi="Times New Roman" w:cs="Times New Roman"/>
          <w:i/>
          <w:iCs/>
          <w:color w:val="231F20"/>
          <w:spacing w:val="1"/>
          <w:sz w:val="24"/>
        </w:rPr>
        <w:t>'</w:t>
      </w:r>
      <w:r>
        <w:rPr>
          <w:rFonts w:ascii="Times New Roman" w:hAnsi="Times New Roman" w:cs="Times New Roman"/>
          <w:i/>
          <w:iCs/>
          <w:color w:val="231F20"/>
          <w:sz w:val="24"/>
        </w:rPr>
        <w:t>arti</w:t>
      </w:r>
      <w:r>
        <w:rPr>
          <w:rFonts w:ascii="Times New Roman" w:hAnsi="Times New Roman" w:cs="Times New Roman"/>
          <w:i/>
          <w:iCs/>
          <w:color w:val="231F20"/>
          <w:spacing w:val="-1"/>
          <w:sz w:val="24"/>
        </w:rPr>
        <w:t>c</w:t>
      </w:r>
      <w:r>
        <w:rPr>
          <w:rFonts w:ascii="Times New Roman" w:hAnsi="Times New Roman" w:cs="Times New Roman"/>
          <w:i/>
          <w:iCs/>
          <w:color w:val="231F20"/>
          <w:sz w:val="24"/>
        </w:rPr>
        <w:t>olo</w:t>
      </w:r>
      <w:r>
        <w:rPr>
          <w:rFonts w:ascii="Times New Roman" w:hAnsi="Times New Roman" w:cs="Times New Roman"/>
          <w:i/>
          <w:iCs/>
          <w:color w:val="231F20"/>
          <w:spacing w:val="5"/>
          <w:sz w:val="24"/>
        </w:rPr>
        <w:t xml:space="preserve"> </w:t>
      </w:r>
      <w:r>
        <w:rPr>
          <w:rFonts w:ascii="Times New Roman" w:hAnsi="Times New Roman" w:cs="Times New Roman"/>
          <w:i/>
          <w:iCs/>
          <w:color w:val="231F20"/>
          <w:spacing w:val="-1"/>
          <w:sz w:val="24"/>
        </w:rPr>
        <w:t>1</w:t>
      </w:r>
      <w:r>
        <w:rPr>
          <w:rFonts w:ascii="Times New Roman" w:hAnsi="Times New Roman" w:cs="Times New Roman"/>
          <w:i/>
          <w:iCs/>
          <w:color w:val="231F20"/>
          <w:sz w:val="24"/>
        </w:rPr>
        <w:t>,</w:t>
      </w:r>
      <w:r>
        <w:rPr>
          <w:rFonts w:ascii="Times New Roman" w:hAnsi="Times New Roman" w:cs="Times New Roman"/>
          <w:i/>
          <w:iCs/>
          <w:color w:val="231F20"/>
          <w:spacing w:val="5"/>
          <w:sz w:val="24"/>
        </w:rPr>
        <w:t xml:space="preserve"> </w:t>
      </w:r>
      <w:r>
        <w:rPr>
          <w:rFonts w:ascii="Times New Roman" w:hAnsi="Times New Roman" w:cs="Times New Roman"/>
          <w:i/>
          <w:iCs/>
          <w:color w:val="231F20"/>
          <w:spacing w:val="-1"/>
          <w:sz w:val="24"/>
        </w:rPr>
        <w:t>c</w:t>
      </w:r>
      <w:r>
        <w:rPr>
          <w:rFonts w:ascii="Times New Roman" w:hAnsi="Times New Roman" w:cs="Times New Roman"/>
          <w:i/>
          <w:iCs/>
          <w:color w:val="231F20"/>
          <w:sz w:val="24"/>
        </w:rPr>
        <w:t>o</w:t>
      </w:r>
      <w:r>
        <w:rPr>
          <w:rFonts w:ascii="Times New Roman" w:hAnsi="Times New Roman" w:cs="Times New Roman"/>
          <w:i/>
          <w:iCs/>
          <w:color w:val="231F20"/>
          <w:spacing w:val="-1"/>
          <w:sz w:val="24"/>
        </w:rPr>
        <w:t>mm</w:t>
      </w:r>
      <w:r>
        <w:rPr>
          <w:rFonts w:ascii="Times New Roman" w:hAnsi="Times New Roman" w:cs="Times New Roman"/>
          <w:i/>
          <w:iCs/>
          <w:color w:val="231F20"/>
          <w:sz w:val="24"/>
        </w:rPr>
        <w:t>a</w:t>
      </w:r>
      <w:r>
        <w:rPr>
          <w:rFonts w:ascii="Times New Roman" w:hAnsi="Times New Roman" w:cs="Times New Roman"/>
          <w:i/>
          <w:iCs/>
          <w:color w:val="231F20"/>
          <w:spacing w:val="5"/>
          <w:sz w:val="24"/>
        </w:rPr>
        <w:t xml:space="preserve"> </w:t>
      </w:r>
      <w:r>
        <w:rPr>
          <w:rFonts w:ascii="Times New Roman" w:hAnsi="Times New Roman" w:cs="Times New Roman"/>
          <w:i/>
          <w:iCs/>
          <w:color w:val="231F20"/>
          <w:sz w:val="24"/>
        </w:rPr>
        <w:t>6</w:t>
      </w:r>
      <w:r>
        <w:rPr>
          <w:rFonts w:ascii="Times New Roman" w:hAnsi="Times New Roman" w:cs="Times New Roman"/>
          <w:i/>
          <w:iCs/>
          <w:color w:val="231F20"/>
          <w:spacing w:val="-1"/>
          <w:sz w:val="24"/>
        </w:rPr>
        <w:t>3</w:t>
      </w:r>
      <w:r>
        <w:rPr>
          <w:rFonts w:ascii="Times New Roman" w:hAnsi="Times New Roman" w:cs="Times New Roman"/>
          <w:i/>
          <w:iCs/>
          <w:color w:val="231F20"/>
          <w:sz w:val="24"/>
        </w:rPr>
        <w:t>,</w:t>
      </w:r>
      <w:r>
        <w:rPr>
          <w:rFonts w:ascii="Times New Roman" w:hAnsi="Times New Roman" w:cs="Times New Roman"/>
          <w:i/>
          <w:iCs/>
          <w:color w:val="231F20"/>
          <w:spacing w:val="5"/>
          <w:sz w:val="24"/>
        </w:rPr>
        <w:t xml:space="preserve"> </w:t>
      </w:r>
      <w:r>
        <w:rPr>
          <w:rFonts w:ascii="Times New Roman" w:hAnsi="Times New Roman" w:cs="Times New Roman"/>
          <w:i/>
          <w:iCs/>
          <w:color w:val="231F20"/>
          <w:sz w:val="24"/>
        </w:rPr>
        <w:t>d</w:t>
      </w:r>
      <w:r>
        <w:rPr>
          <w:rFonts w:ascii="Times New Roman" w:hAnsi="Times New Roman" w:cs="Times New Roman"/>
          <w:i/>
          <w:iCs/>
          <w:color w:val="231F20"/>
          <w:spacing w:val="-1"/>
          <w:sz w:val="24"/>
        </w:rPr>
        <w:t>e</w:t>
      </w:r>
      <w:r>
        <w:rPr>
          <w:rFonts w:ascii="Times New Roman" w:hAnsi="Times New Roman" w:cs="Times New Roman"/>
          <w:i/>
          <w:iCs/>
          <w:color w:val="231F20"/>
          <w:sz w:val="24"/>
        </w:rPr>
        <w:t>lla</w:t>
      </w:r>
      <w:r>
        <w:rPr>
          <w:rFonts w:ascii="Times New Roman" w:hAnsi="Times New Roman" w:cs="Times New Roman"/>
          <w:i/>
          <w:iCs/>
          <w:color w:val="231F20"/>
          <w:spacing w:val="6"/>
          <w:sz w:val="24"/>
        </w:rPr>
        <w:t xml:space="preserve"> </w:t>
      </w:r>
      <w:r>
        <w:rPr>
          <w:rFonts w:ascii="Times New Roman" w:hAnsi="Times New Roman" w:cs="Times New Roman"/>
          <w:i/>
          <w:iCs/>
          <w:color w:val="231F20"/>
          <w:sz w:val="24"/>
        </w:rPr>
        <w:t>l</w:t>
      </w:r>
      <w:r>
        <w:rPr>
          <w:rFonts w:ascii="Times New Roman" w:hAnsi="Times New Roman" w:cs="Times New Roman"/>
          <w:i/>
          <w:iCs/>
          <w:color w:val="231F20"/>
          <w:spacing w:val="-1"/>
          <w:sz w:val="24"/>
        </w:rPr>
        <w:t>e</w:t>
      </w:r>
      <w:r>
        <w:rPr>
          <w:rFonts w:ascii="Times New Roman" w:hAnsi="Times New Roman" w:cs="Times New Roman"/>
          <w:i/>
          <w:iCs/>
          <w:color w:val="231F20"/>
          <w:sz w:val="24"/>
        </w:rPr>
        <w:t>gge</w:t>
      </w:r>
      <w:r>
        <w:rPr>
          <w:rFonts w:ascii="Times New Roman" w:hAnsi="Times New Roman" w:cs="Times New Roman"/>
          <w:i/>
          <w:iCs/>
          <w:color w:val="231F20"/>
          <w:spacing w:val="4"/>
          <w:sz w:val="24"/>
        </w:rPr>
        <w:t xml:space="preserve"> </w:t>
      </w:r>
      <w:r>
        <w:rPr>
          <w:rFonts w:ascii="Times New Roman" w:hAnsi="Times New Roman" w:cs="Times New Roman"/>
          <w:i/>
          <w:iCs/>
          <w:color w:val="231F20"/>
          <w:sz w:val="24"/>
        </w:rPr>
        <w:t>6</w:t>
      </w:r>
      <w:r>
        <w:rPr>
          <w:rFonts w:ascii="Times New Roman" w:hAnsi="Times New Roman" w:cs="Times New Roman"/>
          <w:i/>
          <w:iCs/>
          <w:color w:val="231F20"/>
          <w:w w:val="99"/>
          <w:sz w:val="24"/>
        </w:rPr>
        <w:t xml:space="preserve"> </w:t>
      </w:r>
      <w:r>
        <w:rPr>
          <w:rFonts w:ascii="Times New Roman" w:hAnsi="Times New Roman" w:cs="Times New Roman"/>
          <w:i/>
          <w:iCs/>
          <w:color w:val="231F20"/>
          <w:sz w:val="24"/>
        </w:rPr>
        <w:t>no</w:t>
      </w:r>
      <w:r>
        <w:rPr>
          <w:rFonts w:ascii="Times New Roman" w:hAnsi="Times New Roman" w:cs="Times New Roman"/>
          <w:i/>
          <w:iCs/>
          <w:color w:val="231F20"/>
          <w:spacing w:val="-1"/>
          <w:sz w:val="24"/>
        </w:rPr>
        <w:t>vem</w:t>
      </w:r>
      <w:r>
        <w:rPr>
          <w:rFonts w:ascii="Times New Roman" w:hAnsi="Times New Roman" w:cs="Times New Roman"/>
          <w:i/>
          <w:iCs/>
          <w:color w:val="231F20"/>
          <w:sz w:val="24"/>
        </w:rPr>
        <w:t>bre</w:t>
      </w:r>
      <w:r>
        <w:rPr>
          <w:rFonts w:ascii="Times New Roman" w:hAnsi="Times New Roman" w:cs="Times New Roman"/>
          <w:i/>
          <w:iCs/>
          <w:color w:val="231F20"/>
          <w:spacing w:val="-9"/>
          <w:sz w:val="24"/>
        </w:rPr>
        <w:t xml:space="preserve"> </w:t>
      </w:r>
      <w:r>
        <w:rPr>
          <w:rFonts w:ascii="Times New Roman" w:hAnsi="Times New Roman" w:cs="Times New Roman"/>
          <w:i/>
          <w:iCs/>
          <w:color w:val="231F20"/>
          <w:sz w:val="24"/>
        </w:rPr>
        <w:t>201</w:t>
      </w:r>
      <w:r>
        <w:rPr>
          <w:rFonts w:ascii="Times New Roman" w:hAnsi="Times New Roman" w:cs="Times New Roman"/>
          <w:i/>
          <w:iCs/>
          <w:color w:val="231F20"/>
          <w:spacing w:val="-1"/>
          <w:sz w:val="24"/>
        </w:rPr>
        <w:t>2</w:t>
      </w:r>
      <w:r>
        <w:rPr>
          <w:rFonts w:ascii="Times New Roman" w:hAnsi="Times New Roman" w:cs="Times New Roman"/>
          <w:i/>
          <w:iCs/>
          <w:color w:val="231F20"/>
          <w:sz w:val="24"/>
        </w:rPr>
        <w:t>,</w:t>
      </w:r>
      <w:r>
        <w:rPr>
          <w:rFonts w:ascii="Times New Roman" w:hAnsi="Times New Roman" w:cs="Times New Roman"/>
          <w:i/>
          <w:iCs/>
          <w:color w:val="231F20"/>
          <w:spacing w:val="-7"/>
          <w:sz w:val="24"/>
        </w:rPr>
        <w:t xml:space="preserve"> </w:t>
      </w:r>
      <w:r>
        <w:rPr>
          <w:rFonts w:ascii="Times New Roman" w:hAnsi="Times New Roman" w:cs="Times New Roman"/>
          <w:i/>
          <w:iCs/>
          <w:color w:val="231F20"/>
          <w:sz w:val="24"/>
        </w:rPr>
        <w:t>n.</w:t>
      </w:r>
      <w:r>
        <w:rPr>
          <w:rFonts w:ascii="Times New Roman" w:hAnsi="Times New Roman" w:cs="Times New Roman"/>
          <w:i/>
          <w:iCs/>
          <w:color w:val="231F20"/>
          <w:spacing w:val="-7"/>
          <w:sz w:val="24"/>
        </w:rPr>
        <w:t xml:space="preserve"> </w:t>
      </w:r>
      <w:r>
        <w:rPr>
          <w:rFonts w:ascii="Times New Roman" w:hAnsi="Times New Roman" w:cs="Times New Roman"/>
          <w:i/>
          <w:iCs/>
          <w:color w:val="231F20"/>
          <w:sz w:val="24"/>
        </w:rPr>
        <w:t>19</w:t>
      </w:r>
      <w:r>
        <w:rPr>
          <w:rFonts w:ascii="Times New Roman" w:hAnsi="Times New Roman" w:cs="Times New Roman"/>
          <w:i/>
          <w:iCs/>
          <w:color w:val="231F20"/>
          <w:spacing w:val="2"/>
          <w:sz w:val="24"/>
        </w:rPr>
        <w:t>0</w:t>
      </w:r>
      <w:r>
        <w:rPr>
          <w:rFonts w:ascii="Times New Roman" w:hAnsi="Times New Roman" w:cs="Times New Roman"/>
          <w:color w:val="231F20"/>
          <w:spacing w:val="-1"/>
          <w:sz w:val="24"/>
        </w:rPr>
        <w:t>”</w:t>
      </w:r>
      <w:r>
        <w:rPr>
          <w:rFonts w:ascii="Times New Roman" w:hAnsi="Times New Roman" w:cs="Times New Roman"/>
          <w:color w:val="231F20"/>
          <w:sz w:val="24"/>
        </w:rPr>
        <w:t>;</w:t>
      </w:r>
    </w:p>
    <w:p w:rsidR="007F093E" w:rsidRDefault="007F093E">
      <w:pPr>
        <w:overflowPunct w:val="0"/>
        <w:spacing w:before="9" w:line="360" w:lineRule="auto"/>
        <w:jc w:val="both"/>
        <w:rPr>
          <w:rFonts w:ascii="Times New Roman" w:hAnsi="Times New Roman" w:cs="Times New Roman"/>
          <w:sz w:val="24"/>
        </w:rPr>
      </w:pPr>
    </w:p>
    <w:p w:rsidR="007F093E" w:rsidRDefault="00472232">
      <w:pPr>
        <w:widowControl w:val="0"/>
        <w:numPr>
          <w:ilvl w:val="0"/>
          <w:numId w:val="1"/>
        </w:numPr>
        <w:tabs>
          <w:tab w:val="left" w:pos="472"/>
        </w:tabs>
        <w:overflowPunct w:val="0"/>
        <w:spacing w:after="0" w:line="360" w:lineRule="auto"/>
        <w:ind w:left="472" w:right="107"/>
        <w:jc w:val="both"/>
        <w:rPr>
          <w:rFonts w:ascii="Times New Roman" w:hAnsi="Times New Roman" w:cs="Times New Roman"/>
          <w:color w:val="231F20"/>
          <w:sz w:val="24"/>
        </w:rPr>
      </w:pPr>
      <w:r>
        <w:rPr>
          <w:rFonts w:ascii="Times New Roman" w:hAnsi="Times New Roman" w:cs="Times New Roman"/>
          <w:color w:val="231F20"/>
          <w:sz w:val="24"/>
        </w:rPr>
        <w:t>il</w:t>
      </w:r>
      <w:r>
        <w:rPr>
          <w:rFonts w:ascii="Times New Roman" w:hAnsi="Times New Roman" w:cs="Times New Roman"/>
          <w:color w:val="231F20"/>
          <w:spacing w:val="-3"/>
          <w:sz w:val="24"/>
        </w:rPr>
        <w:t xml:space="preserve"> </w:t>
      </w:r>
      <w:r>
        <w:rPr>
          <w:rFonts w:ascii="Times New Roman" w:hAnsi="Times New Roman" w:cs="Times New Roman"/>
          <w:color w:val="231F20"/>
          <w:sz w:val="24"/>
        </w:rPr>
        <w:t>d</w:t>
      </w:r>
      <w:r>
        <w:rPr>
          <w:rFonts w:ascii="Times New Roman" w:hAnsi="Times New Roman" w:cs="Times New Roman"/>
          <w:color w:val="231F20"/>
          <w:spacing w:val="-1"/>
          <w:sz w:val="24"/>
        </w:rPr>
        <w:t>ecre</w:t>
      </w:r>
      <w:r>
        <w:rPr>
          <w:rFonts w:ascii="Times New Roman" w:hAnsi="Times New Roman" w:cs="Times New Roman"/>
          <w:color w:val="231F20"/>
          <w:sz w:val="24"/>
        </w:rPr>
        <w:t>to</w:t>
      </w:r>
      <w:r>
        <w:rPr>
          <w:rFonts w:ascii="Times New Roman" w:hAnsi="Times New Roman" w:cs="Times New Roman"/>
          <w:color w:val="231F20"/>
          <w:spacing w:val="-3"/>
          <w:sz w:val="24"/>
        </w:rPr>
        <w:t xml:space="preserve"> </w:t>
      </w:r>
      <w:r>
        <w:rPr>
          <w:rFonts w:ascii="Times New Roman" w:hAnsi="Times New Roman" w:cs="Times New Roman"/>
          <w:color w:val="231F20"/>
          <w:sz w:val="24"/>
        </w:rPr>
        <w:t>l</w:t>
      </w:r>
      <w:r>
        <w:rPr>
          <w:rFonts w:ascii="Times New Roman" w:hAnsi="Times New Roman" w:cs="Times New Roman"/>
          <w:color w:val="231F20"/>
          <w:spacing w:val="1"/>
          <w:sz w:val="24"/>
        </w:rPr>
        <w:t>e</w:t>
      </w:r>
      <w:r>
        <w:rPr>
          <w:rFonts w:ascii="Times New Roman" w:hAnsi="Times New Roman" w:cs="Times New Roman"/>
          <w:color w:val="231F20"/>
          <w:spacing w:val="-3"/>
          <w:sz w:val="24"/>
        </w:rPr>
        <w:t>g</w:t>
      </w:r>
      <w:r>
        <w:rPr>
          <w:rFonts w:ascii="Times New Roman" w:hAnsi="Times New Roman" w:cs="Times New Roman"/>
          <w:color w:val="231F20"/>
          <w:sz w:val="24"/>
        </w:rPr>
        <w:t>isl</w:t>
      </w:r>
      <w:r>
        <w:rPr>
          <w:rFonts w:ascii="Times New Roman" w:hAnsi="Times New Roman" w:cs="Times New Roman"/>
          <w:color w:val="231F20"/>
          <w:spacing w:val="-1"/>
          <w:sz w:val="24"/>
        </w:rPr>
        <w:t>a</w:t>
      </w:r>
      <w:r>
        <w:rPr>
          <w:rFonts w:ascii="Times New Roman" w:hAnsi="Times New Roman" w:cs="Times New Roman"/>
          <w:color w:val="231F20"/>
          <w:sz w:val="24"/>
        </w:rPr>
        <w:t>tivo</w:t>
      </w:r>
      <w:r>
        <w:rPr>
          <w:rFonts w:ascii="Times New Roman" w:hAnsi="Times New Roman" w:cs="Times New Roman"/>
          <w:color w:val="231F20"/>
          <w:spacing w:val="-4"/>
          <w:sz w:val="24"/>
        </w:rPr>
        <w:t xml:space="preserve"> </w:t>
      </w:r>
      <w:r>
        <w:rPr>
          <w:rFonts w:ascii="Times New Roman" w:hAnsi="Times New Roman" w:cs="Times New Roman"/>
          <w:color w:val="231F20"/>
          <w:sz w:val="24"/>
        </w:rPr>
        <w:t>14</w:t>
      </w:r>
      <w:r>
        <w:rPr>
          <w:rFonts w:ascii="Times New Roman" w:hAnsi="Times New Roman" w:cs="Times New Roman"/>
          <w:color w:val="231F20"/>
          <w:spacing w:val="-3"/>
          <w:sz w:val="24"/>
        </w:rPr>
        <w:t xml:space="preserve"> </w:t>
      </w:r>
      <w:r>
        <w:rPr>
          <w:rFonts w:ascii="Times New Roman" w:hAnsi="Times New Roman" w:cs="Times New Roman"/>
          <w:color w:val="231F20"/>
          <w:sz w:val="24"/>
        </w:rPr>
        <w:t>m</w:t>
      </w:r>
      <w:r>
        <w:rPr>
          <w:rFonts w:ascii="Times New Roman" w:hAnsi="Times New Roman" w:cs="Times New Roman"/>
          <w:color w:val="231F20"/>
          <w:spacing w:val="-1"/>
          <w:sz w:val="24"/>
        </w:rPr>
        <w:t>ar</w:t>
      </w:r>
      <w:r>
        <w:rPr>
          <w:rFonts w:ascii="Times New Roman" w:hAnsi="Times New Roman" w:cs="Times New Roman"/>
          <w:color w:val="231F20"/>
          <w:spacing w:val="1"/>
          <w:sz w:val="24"/>
        </w:rPr>
        <w:t>z</w:t>
      </w:r>
      <w:r>
        <w:rPr>
          <w:rFonts w:ascii="Times New Roman" w:hAnsi="Times New Roman" w:cs="Times New Roman"/>
          <w:color w:val="231F20"/>
          <w:sz w:val="24"/>
        </w:rPr>
        <w:t>o</w:t>
      </w:r>
      <w:r>
        <w:rPr>
          <w:rFonts w:ascii="Times New Roman" w:hAnsi="Times New Roman" w:cs="Times New Roman"/>
          <w:color w:val="231F20"/>
          <w:spacing w:val="-3"/>
          <w:sz w:val="24"/>
        </w:rPr>
        <w:t xml:space="preserve"> </w:t>
      </w:r>
      <w:r>
        <w:rPr>
          <w:rFonts w:ascii="Times New Roman" w:hAnsi="Times New Roman" w:cs="Times New Roman"/>
          <w:color w:val="231F20"/>
          <w:sz w:val="24"/>
        </w:rPr>
        <w:t>2013,</w:t>
      </w:r>
      <w:r>
        <w:rPr>
          <w:rFonts w:ascii="Times New Roman" w:hAnsi="Times New Roman" w:cs="Times New Roman"/>
          <w:color w:val="231F20"/>
          <w:spacing w:val="-4"/>
          <w:sz w:val="24"/>
        </w:rPr>
        <w:t xml:space="preserve"> </w:t>
      </w:r>
      <w:r>
        <w:rPr>
          <w:rFonts w:ascii="Times New Roman" w:hAnsi="Times New Roman" w:cs="Times New Roman"/>
          <w:color w:val="231F20"/>
          <w:sz w:val="24"/>
        </w:rPr>
        <w:t>n.</w:t>
      </w:r>
      <w:r>
        <w:rPr>
          <w:rFonts w:ascii="Times New Roman" w:hAnsi="Times New Roman" w:cs="Times New Roman"/>
          <w:color w:val="231F20"/>
          <w:spacing w:val="-3"/>
          <w:sz w:val="24"/>
        </w:rPr>
        <w:t xml:space="preserve"> </w:t>
      </w:r>
      <w:r>
        <w:rPr>
          <w:rFonts w:ascii="Times New Roman" w:hAnsi="Times New Roman" w:cs="Times New Roman"/>
          <w:color w:val="231F20"/>
          <w:sz w:val="24"/>
        </w:rPr>
        <w:t>33</w:t>
      </w:r>
      <w:r>
        <w:rPr>
          <w:rFonts w:ascii="Times New Roman" w:hAnsi="Times New Roman" w:cs="Times New Roman"/>
          <w:color w:val="231F20"/>
          <w:spacing w:val="-4"/>
          <w:sz w:val="24"/>
        </w:rPr>
        <w:t xml:space="preserve"> </w:t>
      </w:r>
      <w:r>
        <w:rPr>
          <w:rFonts w:ascii="Times New Roman" w:hAnsi="Times New Roman" w:cs="Times New Roman"/>
          <w:color w:val="231F20"/>
          <w:spacing w:val="-2"/>
          <w:sz w:val="24"/>
        </w:rPr>
        <w:t>“</w:t>
      </w:r>
      <w:r>
        <w:rPr>
          <w:rFonts w:ascii="Times New Roman" w:hAnsi="Times New Roman" w:cs="Times New Roman"/>
          <w:i/>
          <w:iCs/>
          <w:color w:val="231F20"/>
          <w:sz w:val="24"/>
        </w:rPr>
        <w:t>Rio</w:t>
      </w:r>
      <w:r>
        <w:rPr>
          <w:rFonts w:ascii="Times New Roman" w:hAnsi="Times New Roman" w:cs="Times New Roman"/>
          <w:i/>
          <w:iCs/>
          <w:color w:val="231F20"/>
          <w:spacing w:val="-3"/>
          <w:sz w:val="24"/>
        </w:rPr>
        <w:t>r</w:t>
      </w:r>
      <w:r>
        <w:rPr>
          <w:rFonts w:ascii="Times New Roman" w:hAnsi="Times New Roman" w:cs="Times New Roman"/>
          <w:i/>
          <w:iCs/>
          <w:color w:val="231F20"/>
          <w:sz w:val="24"/>
        </w:rPr>
        <w:t>dino</w:t>
      </w:r>
      <w:r>
        <w:rPr>
          <w:rFonts w:ascii="Times New Roman" w:hAnsi="Times New Roman" w:cs="Times New Roman"/>
          <w:i/>
          <w:iCs/>
          <w:color w:val="231F20"/>
          <w:spacing w:val="-3"/>
          <w:sz w:val="24"/>
        </w:rPr>
        <w:t xml:space="preserve"> </w:t>
      </w:r>
      <w:r>
        <w:rPr>
          <w:rFonts w:ascii="Times New Roman" w:hAnsi="Times New Roman" w:cs="Times New Roman"/>
          <w:i/>
          <w:iCs/>
          <w:color w:val="231F20"/>
          <w:sz w:val="24"/>
        </w:rPr>
        <w:t>d</w:t>
      </w:r>
      <w:r>
        <w:rPr>
          <w:rFonts w:ascii="Times New Roman" w:hAnsi="Times New Roman" w:cs="Times New Roman"/>
          <w:i/>
          <w:iCs/>
          <w:color w:val="231F20"/>
          <w:spacing w:val="-1"/>
          <w:sz w:val="24"/>
        </w:rPr>
        <w:t>e</w:t>
      </w:r>
      <w:r>
        <w:rPr>
          <w:rFonts w:ascii="Times New Roman" w:hAnsi="Times New Roman" w:cs="Times New Roman"/>
          <w:i/>
          <w:iCs/>
          <w:color w:val="231F20"/>
          <w:sz w:val="24"/>
        </w:rPr>
        <w:t>lla</w:t>
      </w:r>
      <w:r>
        <w:rPr>
          <w:rFonts w:ascii="Times New Roman" w:hAnsi="Times New Roman" w:cs="Times New Roman"/>
          <w:i/>
          <w:iCs/>
          <w:color w:val="231F20"/>
          <w:spacing w:val="-3"/>
          <w:sz w:val="24"/>
        </w:rPr>
        <w:t xml:space="preserve"> </w:t>
      </w:r>
      <w:r>
        <w:rPr>
          <w:rFonts w:ascii="Times New Roman" w:hAnsi="Times New Roman" w:cs="Times New Roman"/>
          <w:i/>
          <w:iCs/>
          <w:color w:val="231F20"/>
          <w:sz w:val="24"/>
        </w:rPr>
        <w:t>dis</w:t>
      </w:r>
      <w:r>
        <w:rPr>
          <w:rFonts w:ascii="Times New Roman" w:hAnsi="Times New Roman" w:cs="Times New Roman"/>
          <w:i/>
          <w:iCs/>
          <w:color w:val="231F20"/>
          <w:spacing w:val="-1"/>
          <w:sz w:val="24"/>
        </w:rPr>
        <w:t>c</w:t>
      </w:r>
      <w:r>
        <w:rPr>
          <w:rFonts w:ascii="Times New Roman" w:hAnsi="Times New Roman" w:cs="Times New Roman"/>
          <w:i/>
          <w:iCs/>
          <w:color w:val="231F20"/>
          <w:sz w:val="24"/>
        </w:rPr>
        <w:t>iplina</w:t>
      </w:r>
      <w:r>
        <w:rPr>
          <w:rFonts w:ascii="Times New Roman" w:hAnsi="Times New Roman" w:cs="Times New Roman"/>
          <w:i/>
          <w:iCs/>
          <w:color w:val="231F20"/>
          <w:spacing w:val="-6"/>
          <w:sz w:val="24"/>
        </w:rPr>
        <w:t xml:space="preserve"> </w:t>
      </w:r>
      <w:r>
        <w:rPr>
          <w:rFonts w:ascii="Times New Roman" w:hAnsi="Times New Roman" w:cs="Times New Roman"/>
          <w:i/>
          <w:iCs/>
          <w:color w:val="231F20"/>
          <w:sz w:val="24"/>
        </w:rPr>
        <w:t>rig</w:t>
      </w:r>
      <w:r>
        <w:rPr>
          <w:rFonts w:ascii="Times New Roman" w:hAnsi="Times New Roman" w:cs="Times New Roman"/>
          <w:i/>
          <w:iCs/>
          <w:color w:val="231F20"/>
          <w:spacing w:val="-3"/>
          <w:sz w:val="24"/>
        </w:rPr>
        <w:t>u</w:t>
      </w:r>
      <w:r>
        <w:rPr>
          <w:rFonts w:ascii="Times New Roman" w:hAnsi="Times New Roman" w:cs="Times New Roman"/>
          <w:i/>
          <w:iCs/>
          <w:color w:val="231F20"/>
          <w:sz w:val="24"/>
        </w:rPr>
        <w:t>ardante</w:t>
      </w:r>
      <w:r>
        <w:rPr>
          <w:rFonts w:ascii="Times New Roman" w:hAnsi="Times New Roman" w:cs="Times New Roman"/>
          <w:i/>
          <w:iCs/>
          <w:color w:val="231F20"/>
          <w:spacing w:val="-4"/>
          <w:sz w:val="24"/>
        </w:rPr>
        <w:t xml:space="preserve"> </w:t>
      </w:r>
      <w:r>
        <w:rPr>
          <w:rFonts w:ascii="Times New Roman" w:hAnsi="Times New Roman" w:cs="Times New Roman"/>
          <w:i/>
          <w:iCs/>
          <w:color w:val="231F20"/>
          <w:sz w:val="24"/>
        </w:rPr>
        <w:t>gli</w:t>
      </w:r>
      <w:r>
        <w:rPr>
          <w:rFonts w:ascii="Times New Roman" w:hAnsi="Times New Roman" w:cs="Times New Roman"/>
          <w:i/>
          <w:iCs/>
          <w:color w:val="231F20"/>
          <w:spacing w:val="-2"/>
          <w:sz w:val="24"/>
        </w:rPr>
        <w:t xml:space="preserve"> </w:t>
      </w:r>
      <w:r>
        <w:rPr>
          <w:rFonts w:ascii="Times New Roman" w:hAnsi="Times New Roman" w:cs="Times New Roman"/>
          <w:i/>
          <w:iCs/>
          <w:color w:val="231F20"/>
          <w:sz w:val="24"/>
        </w:rPr>
        <w:t>obblighi</w:t>
      </w:r>
      <w:r>
        <w:rPr>
          <w:rFonts w:ascii="Times New Roman" w:hAnsi="Times New Roman" w:cs="Times New Roman"/>
          <w:i/>
          <w:iCs/>
          <w:color w:val="231F20"/>
          <w:spacing w:val="-5"/>
          <w:sz w:val="24"/>
        </w:rPr>
        <w:t xml:space="preserve"> </w:t>
      </w:r>
      <w:r>
        <w:rPr>
          <w:rFonts w:ascii="Times New Roman" w:hAnsi="Times New Roman" w:cs="Times New Roman"/>
          <w:i/>
          <w:iCs/>
          <w:color w:val="231F20"/>
          <w:spacing w:val="-1"/>
          <w:sz w:val="24"/>
        </w:rPr>
        <w:t>d</w:t>
      </w:r>
      <w:r>
        <w:rPr>
          <w:rFonts w:ascii="Times New Roman" w:hAnsi="Times New Roman" w:cs="Times New Roman"/>
          <w:i/>
          <w:iCs/>
          <w:color w:val="231F20"/>
          <w:sz w:val="24"/>
        </w:rPr>
        <w:t>i</w:t>
      </w:r>
      <w:r>
        <w:rPr>
          <w:rFonts w:ascii="Times New Roman" w:hAnsi="Times New Roman" w:cs="Times New Roman"/>
          <w:i/>
          <w:iCs/>
          <w:color w:val="231F20"/>
          <w:w w:val="99"/>
          <w:sz w:val="24"/>
        </w:rPr>
        <w:t xml:space="preserve"> </w:t>
      </w:r>
      <w:r>
        <w:rPr>
          <w:rFonts w:ascii="Times New Roman" w:hAnsi="Times New Roman" w:cs="Times New Roman"/>
          <w:i/>
          <w:iCs/>
          <w:color w:val="231F20"/>
          <w:sz w:val="24"/>
        </w:rPr>
        <w:t>pubbli</w:t>
      </w:r>
      <w:r>
        <w:rPr>
          <w:rFonts w:ascii="Times New Roman" w:hAnsi="Times New Roman" w:cs="Times New Roman"/>
          <w:i/>
          <w:iCs/>
          <w:color w:val="231F20"/>
          <w:spacing w:val="-1"/>
          <w:sz w:val="24"/>
        </w:rPr>
        <w:t>c</w:t>
      </w:r>
      <w:r>
        <w:rPr>
          <w:rFonts w:ascii="Times New Roman" w:hAnsi="Times New Roman" w:cs="Times New Roman"/>
          <w:i/>
          <w:iCs/>
          <w:color w:val="231F20"/>
          <w:sz w:val="24"/>
        </w:rPr>
        <w:t>it</w:t>
      </w:r>
      <w:r>
        <w:rPr>
          <w:rFonts w:ascii="Times New Roman" w:hAnsi="Times New Roman" w:cs="Times New Roman"/>
          <w:i/>
          <w:iCs/>
          <w:color w:val="231F20"/>
          <w:spacing w:val="-1"/>
          <w:sz w:val="24"/>
        </w:rPr>
        <w:t>à</w:t>
      </w:r>
      <w:r>
        <w:rPr>
          <w:rFonts w:ascii="Times New Roman" w:hAnsi="Times New Roman" w:cs="Times New Roman"/>
          <w:i/>
          <w:iCs/>
          <w:color w:val="231F20"/>
          <w:sz w:val="24"/>
        </w:rPr>
        <w:t>,</w:t>
      </w:r>
      <w:r>
        <w:rPr>
          <w:rFonts w:ascii="Times New Roman" w:hAnsi="Times New Roman" w:cs="Times New Roman"/>
          <w:i/>
          <w:iCs/>
          <w:color w:val="231F20"/>
          <w:spacing w:val="15"/>
          <w:sz w:val="24"/>
        </w:rPr>
        <w:t xml:space="preserve"> </w:t>
      </w:r>
      <w:r>
        <w:rPr>
          <w:rFonts w:ascii="Times New Roman" w:hAnsi="Times New Roman" w:cs="Times New Roman"/>
          <w:i/>
          <w:iCs/>
          <w:color w:val="231F20"/>
          <w:sz w:val="24"/>
        </w:rPr>
        <w:t>tr</w:t>
      </w:r>
      <w:r>
        <w:rPr>
          <w:rFonts w:ascii="Times New Roman" w:hAnsi="Times New Roman" w:cs="Times New Roman"/>
          <w:i/>
          <w:iCs/>
          <w:color w:val="231F20"/>
          <w:spacing w:val="-1"/>
          <w:sz w:val="24"/>
        </w:rPr>
        <w:t>a</w:t>
      </w:r>
      <w:r>
        <w:rPr>
          <w:rFonts w:ascii="Times New Roman" w:hAnsi="Times New Roman" w:cs="Times New Roman"/>
          <w:i/>
          <w:iCs/>
          <w:color w:val="231F20"/>
          <w:sz w:val="24"/>
        </w:rPr>
        <w:t>spar</w:t>
      </w:r>
      <w:r>
        <w:rPr>
          <w:rFonts w:ascii="Times New Roman" w:hAnsi="Times New Roman" w:cs="Times New Roman"/>
          <w:i/>
          <w:iCs/>
          <w:color w:val="231F20"/>
          <w:spacing w:val="-1"/>
          <w:sz w:val="24"/>
        </w:rPr>
        <w:t>en</w:t>
      </w:r>
      <w:r>
        <w:rPr>
          <w:rFonts w:ascii="Times New Roman" w:hAnsi="Times New Roman" w:cs="Times New Roman"/>
          <w:i/>
          <w:iCs/>
          <w:color w:val="231F20"/>
          <w:sz w:val="24"/>
        </w:rPr>
        <w:t>za</w:t>
      </w:r>
      <w:r>
        <w:rPr>
          <w:rFonts w:ascii="Times New Roman" w:hAnsi="Times New Roman" w:cs="Times New Roman"/>
          <w:i/>
          <w:iCs/>
          <w:color w:val="231F20"/>
          <w:spacing w:val="16"/>
          <w:sz w:val="24"/>
        </w:rPr>
        <w:t xml:space="preserve"> </w:t>
      </w:r>
      <w:r>
        <w:rPr>
          <w:rFonts w:ascii="Times New Roman" w:hAnsi="Times New Roman" w:cs="Times New Roman"/>
          <w:i/>
          <w:iCs/>
          <w:color w:val="231F20"/>
          <w:sz w:val="24"/>
        </w:rPr>
        <w:t>e</w:t>
      </w:r>
      <w:r>
        <w:rPr>
          <w:rFonts w:ascii="Times New Roman" w:hAnsi="Times New Roman" w:cs="Times New Roman"/>
          <w:i/>
          <w:iCs/>
          <w:color w:val="231F20"/>
          <w:spacing w:val="14"/>
          <w:sz w:val="24"/>
        </w:rPr>
        <w:t xml:space="preserve"> </w:t>
      </w:r>
      <w:r>
        <w:rPr>
          <w:rFonts w:ascii="Times New Roman" w:hAnsi="Times New Roman" w:cs="Times New Roman"/>
          <w:i/>
          <w:iCs/>
          <w:color w:val="231F20"/>
          <w:sz w:val="24"/>
        </w:rPr>
        <w:t>diff</w:t>
      </w:r>
      <w:r>
        <w:rPr>
          <w:rFonts w:ascii="Times New Roman" w:hAnsi="Times New Roman" w:cs="Times New Roman"/>
          <w:i/>
          <w:iCs/>
          <w:color w:val="231F20"/>
          <w:spacing w:val="-1"/>
          <w:sz w:val="24"/>
        </w:rPr>
        <w:t>u</w:t>
      </w:r>
      <w:r>
        <w:rPr>
          <w:rFonts w:ascii="Times New Roman" w:hAnsi="Times New Roman" w:cs="Times New Roman"/>
          <w:i/>
          <w:iCs/>
          <w:color w:val="231F20"/>
          <w:sz w:val="24"/>
        </w:rPr>
        <w:t>sione</w:t>
      </w:r>
      <w:r>
        <w:rPr>
          <w:rFonts w:ascii="Times New Roman" w:hAnsi="Times New Roman" w:cs="Times New Roman"/>
          <w:i/>
          <w:iCs/>
          <w:color w:val="231F20"/>
          <w:spacing w:val="15"/>
          <w:sz w:val="24"/>
        </w:rPr>
        <w:t xml:space="preserve"> </w:t>
      </w:r>
      <w:r>
        <w:rPr>
          <w:rFonts w:ascii="Times New Roman" w:hAnsi="Times New Roman" w:cs="Times New Roman"/>
          <w:i/>
          <w:iCs/>
          <w:color w:val="231F20"/>
          <w:sz w:val="24"/>
        </w:rPr>
        <w:t>di</w:t>
      </w:r>
      <w:r>
        <w:rPr>
          <w:rFonts w:ascii="Times New Roman" w:hAnsi="Times New Roman" w:cs="Times New Roman"/>
          <w:i/>
          <w:iCs/>
          <w:color w:val="231F20"/>
          <w:spacing w:val="15"/>
          <w:sz w:val="24"/>
        </w:rPr>
        <w:t xml:space="preserve"> </w:t>
      </w:r>
      <w:r>
        <w:rPr>
          <w:rFonts w:ascii="Times New Roman" w:hAnsi="Times New Roman" w:cs="Times New Roman"/>
          <w:i/>
          <w:iCs/>
          <w:color w:val="231F20"/>
          <w:sz w:val="24"/>
        </w:rPr>
        <w:t>i</w:t>
      </w:r>
      <w:r>
        <w:rPr>
          <w:rFonts w:ascii="Times New Roman" w:hAnsi="Times New Roman" w:cs="Times New Roman"/>
          <w:i/>
          <w:iCs/>
          <w:color w:val="231F20"/>
          <w:spacing w:val="-1"/>
          <w:sz w:val="24"/>
        </w:rPr>
        <w:t>n</w:t>
      </w:r>
      <w:r>
        <w:rPr>
          <w:rFonts w:ascii="Times New Roman" w:hAnsi="Times New Roman" w:cs="Times New Roman"/>
          <w:i/>
          <w:iCs/>
          <w:color w:val="231F20"/>
          <w:sz w:val="24"/>
        </w:rPr>
        <w:t>for</w:t>
      </w:r>
      <w:r>
        <w:rPr>
          <w:rFonts w:ascii="Times New Roman" w:hAnsi="Times New Roman" w:cs="Times New Roman"/>
          <w:i/>
          <w:iCs/>
          <w:color w:val="231F20"/>
          <w:spacing w:val="-1"/>
          <w:sz w:val="24"/>
        </w:rPr>
        <w:t>ma</w:t>
      </w:r>
      <w:r>
        <w:rPr>
          <w:rFonts w:ascii="Times New Roman" w:hAnsi="Times New Roman" w:cs="Times New Roman"/>
          <w:i/>
          <w:iCs/>
          <w:color w:val="231F20"/>
          <w:sz w:val="24"/>
        </w:rPr>
        <w:t>z</w:t>
      </w:r>
      <w:r>
        <w:rPr>
          <w:rFonts w:ascii="Times New Roman" w:hAnsi="Times New Roman" w:cs="Times New Roman"/>
          <w:i/>
          <w:iCs/>
          <w:color w:val="231F20"/>
          <w:spacing w:val="3"/>
          <w:sz w:val="24"/>
        </w:rPr>
        <w:t>i</w:t>
      </w:r>
      <w:r>
        <w:rPr>
          <w:rFonts w:ascii="Times New Roman" w:hAnsi="Times New Roman" w:cs="Times New Roman"/>
          <w:i/>
          <w:iCs/>
          <w:color w:val="231F20"/>
          <w:sz w:val="24"/>
        </w:rPr>
        <w:t>o</w:t>
      </w:r>
      <w:r>
        <w:rPr>
          <w:rFonts w:ascii="Times New Roman" w:hAnsi="Times New Roman" w:cs="Times New Roman"/>
          <w:i/>
          <w:iCs/>
          <w:color w:val="231F20"/>
          <w:spacing w:val="-1"/>
          <w:sz w:val="24"/>
        </w:rPr>
        <w:t>n</w:t>
      </w:r>
      <w:r>
        <w:rPr>
          <w:rFonts w:ascii="Times New Roman" w:hAnsi="Times New Roman" w:cs="Times New Roman"/>
          <w:i/>
          <w:iCs/>
          <w:color w:val="231F20"/>
          <w:sz w:val="24"/>
        </w:rPr>
        <w:t>i</w:t>
      </w:r>
      <w:r>
        <w:rPr>
          <w:rFonts w:ascii="Times New Roman" w:hAnsi="Times New Roman" w:cs="Times New Roman"/>
          <w:i/>
          <w:iCs/>
          <w:color w:val="231F20"/>
          <w:spacing w:val="16"/>
          <w:sz w:val="24"/>
        </w:rPr>
        <w:t xml:space="preserve"> </w:t>
      </w:r>
      <w:r>
        <w:rPr>
          <w:rFonts w:ascii="Times New Roman" w:hAnsi="Times New Roman" w:cs="Times New Roman"/>
          <w:i/>
          <w:iCs/>
          <w:color w:val="231F20"/>
          <w:sz w:val="24"/>
        </w:rPr>
        <w:t>da</w:t>
      </w:r>
      <w:r>
        <w:rPr>
          <w:rFonts w:ascii="Times New Roman" w:hAnsi="Times New Roman" w:cs="Times New Roman"/>
          <w:i/>
          <w:iCs/>
          <w:color w:val="231F20"/>
          <w:spacing w:val="14"/>
          <w:sz w:val="24"/>
        </w:rPr>
        <w:t xml:space="preserve"> </w:t>
      </w:r>
      <w:r>
        <w:rPr>
          <w:rFonts w:ascii="Times New Roman" w:hAnsi="Times New Roman" w:cs="Times New Roman"/>
          <w:i/>
          <w:iCs/>
          <w:color w:val="231F20"/>
          <w:sz w:val="24"/>
        </w:rPr>
        <w:t>parte</w:t>
      </w:r>
      <w:r>
        <w:rPr>
          <w:rFonts w:ascii="Times New Roman" w:hAnsi="Times New Roman" w:cs="Times New Roman"/>
          <w:i/>
          <w:iCs/>
          <w:color w:val="231F20"/>
          <w:spacing w:val="15"/>
          <w:sz w:val="24"/>
        </w:rPr>
        <w:t xml:space="preserve"> </w:t>
      </w:r>
      <w:r>
        <w:rPr>
          <w:rFonts w:ascii="Times New Roman" w:hAnsi="Times New Roman" w:cs="Times New Roman"/>
          <w:i/>
          <w:iCs/>
          <w:color w:val="231F20"/>
          <w:spacing w:val="2"/>
          <w:sz w:val="24"/>
        </w:rPr>
        <w:t>d</w:t>
      </w:r>
      <w:r>
        <w:rPr>
          <w:rFonts w:ascii="Times New Roman" w:hAnsi="Times New Roman" w:cs="Times New Roman"/>
          <w:i/>
          <w:iCs/>
          <w:color w:val="231F20"/>
          <w:spacing w:val="-1"/>
          <w:sz w:val="24"/>
        </w:rPr>
        <w:t>e</w:t>
      </w:r>
      <w:r>
        <w:rPr>
          <w:rFonts w:ascii="Times New Roman" w:hAnsi="Times New Roman" w:cs="Times New Roman"/>
          <w:i/>
          <w:iCs/>
          <w:color w:val="231F20"/>
          <w:sz w:val="24"/>
        </w:rPr>
        <w:t>lle</w:t>
      </w:r>
      <w:r>
        <w:rPr>
          <w:rFonts w:ascii="Times New Roman" w:hAnsi="Times New Roman" w:cs="Times New Roman"/>
          <w:i/>
          <w:iCs/>
          <w:color w:val="231F20"/>
          <w:spacing w:val="15"/>
          <w:sz w:val="24"/>
        </w:rPr>
        <w:t xml:space="preserve"> </w:t>
      </w:r>
      <w:r>
        <w:rPr>
          <w:rFonts w:ascii="Times New Roman" w:hAnsi="Times New Roman" w:cs="Times New Roman"/>
          <w:i/>
          <w:iCs/>
          <w:color w:val="231F20"/>
          <w:sz w:val="24"/>
        </w:rPr>
        <w:t>pubb</w:t>
      </w:r>
      <w:r>
        <w:rPr>
          <w:rFonts w:ascii="Times New Roman" w:hAnsi="Times New Roman" w:cs="Times New Roman"/>
          <w:i/>
          <w:iCs/>
          <w:color w:val="231F20"/>
          <w:spacing w:val="3"/>
          <w:sz w:val="24"/>
        </w:rPr>
        <w:t>l</w:t>
      </w:r>
      <w:r>
        <w:rPr>
          <w:rFonts w:ascii="Times New Roman" w:hAnsi="Times New Roman" w:cs="Times New Roman"/>
          <w:i/>
          <w:iCs/>
          <w:color w:val="231F20"/>
          <w:sz w:val="24"/>
        </w:rPr>
        <w:t>i</w:t>
      </w:r>
      <w:r>
        <w:rPr>
          <w:rFonts w:ascii="Times New Roman" w:hAnsi="Times New Roman" w:cs="Times New Roman"/>
          <w:i/>
          <w:iCs/>
          <w:color w:val="231F20"/>
          <w:spacing w:val="-1"/>
          <w:sz w:val="24"/>
        </w:rPr>
        <w:t>c</w:t>
      </w:r>
      <w:r>
        <w:rPr>
          <w:rFonts w:ascii="Times New Roman" w:hAnsi="Times New Roman" w:cs="Times New Roman"/>
          <w:i/>
          <w:iCs/>
          <w:color w:val="231F20"/>
          <w:sz w:val="24"/>
        </w:rPr>
        <w:t>he</w:t>
      </w:r>
      <w:r>
        <w:rPr>
          <w:rFonts w:ascii="Times New Roman" w:hAnsi="Times New Roman" w:cs="Times New Roman"/>
          <w:i/>
          <w:iCs/>
          <w:color w:val="231F20"/>
          <w:spacing w:val="14"/>
          <w:sz w:val="24"/>
        </w:rPr>
        <w:t xml:space="preserve"> </w:t>
      </w:r>
      <w:r>
        <w:rPr>
          <w:rFonts w:ascii="Times New Roman" w:hAnsi="Times New Roman" w:cs="Times New Roman"/>
          <w:i/>
          <w:iCs/>
          <w:color w:val="231F20"/>
          <w:sz w:val="24"/>
        </w:rPr>
        <w:t>a</w:t>
      </w:r>
      <w:r>
        <w:rPr>
          <w:rFonts w:ascii="Times New Roman" w:hAnsi="Times New Roman" w:cs="Times New Roman"/>
          <w:i/>
          <w:iCs/>
          <w:color w:val="231F20"/>
          <w:spacing w:val="1"/>
          <w:sz w:val="24"/>
        </w:rPr>
        <w:t>m</w:t>
      </w:r>
      <w:r>
        <w:rPr>
          <w:rFonts w:ascii="Times New Roman" w:hAnsi="Times New Roman" w:cs="Times New Roman"/>
          <w:i/>
          <w:iCs/>
          <w:color w:val="231F20"/>
          <w:spacing w:val="-1"/>
          <w:sz w:val="24"/>
        </w:rPr>
        <w:t>m</w:t>
      </w:r>
      <w:r>
        <w:rPr>
          <w:rFonts w:ascii="Times New Roman" w:hAnsi="Times New Roman" w:cs="Times New Roman"/>
          <w:i/>
          <w:iCs/>
          <w:color w:val="231F20"/>
          <w:sz w:val="24"/>
        </w:rPr>
        <w:t>inistr</w:t>
      </w:r>
      <w:r>
        <w:rPr>
          <w:rFonts w:ascii="Times New Roman" w:hAnsi="Times New Roman" w:cs="Times New Roman"/>
          <w:i/>
          <w:iCs/>
          <w:color w:val="231F20"/>
          <w:spacing w:val="-1"/>
          <w:sz w:val="24"/>
        </w:rPr>
        <w:t>a</w:t>
      </w:r>
      <w:r>
        <w:rPr>
          <w:rFonts w:ascii="Times New Roman" w:hAnsi="Times New Roman" w:cs="Times New Roman"/>
          <w:i/>
          <w:iCs/>
          <w:color w:val="231F20"/>
          <w:sz w:val="24"/>
        </w:rPr>
        <w:t xml:space="preserve">zioni, </w:t>
      </w:r>
      <w:r>
        <w:rPr>
          <w:rFonts w:ascii="Times New Roman" w:hAnsi="Times New Roman" w:cs="Times New Roman"/>
          <w:i/>
          <w:iCs/>
          <w:color w:val="231F20"/>
          <w:spacing w:val="-1"/>
          <w:sz w:val="24"/>
        </w:rPr>
        <w:t>a</w:t>
      </w:r>
      <w:r>
        <w:rPr>
          <w:rFonts w:ascii="Times New Roman" w:hAnsi="Times New Roman" w:cs="Times New Roman"/>
          <w:i/>
          <w:iCs/>
          <w:color w:val="231F20"/>
          <w:sz w:val="24"/>
        </w:rPr>
        <w:t>ppro</w:t>
      </w:r>
      <w:r>
        <w:rPr>
          <w:rFonts w:ascii="Times New Roman" w:hAnsi="Times New Roman" w:cs="Times New Roman"/>
          <w:i/>
          <w:iCs/>
          <w:color w:val="231F20"/>
          <w:spacing w:val="-1"/>
          <w:sz w:val="24"/>
        </w:rPr>
        <w:t>v</w:t>
      </w:r>
      <w:r>
        <w:rPr>
          <w:rFonts w:ascii="Times New Roman" w:hAnsi="Times New Roman" w:cs="Times New Roman"/>
          <w:i/>
          <w:iCs/>
          <w:color w:val="231F20"/>
          <w:sz w:val="24"/>
        </w:rPr>
        <w:t>ato</w:t>
      </w:r>
      <w:r>
        <w:rPr>
          <w:rFonts w:ascii="Times New Roman" w:hAnsi="Times New Roman" w:cs="Times New Roman"/>
          <w:i/>
          <w:iCs/>
          <w:color w:val="231F20"/>
          <w:spacing w:val="-3"/>
          <w:sz w:val="24"/>
        </w:rPr>
        <w:t xml:space="preserve"> </w:t>
      </w:r>
      <w:r>
        <w:rPr>
          <w:rFonts w:ascii="Times New Roman" w:hAnsi="Times New Roman" w:cs="Times New Roman"/>
          <w:i/>
          <w:iCs/>
          <w:color w:val="231F20"/>
          <w:sz w:val="24"/>
        </w:rPr>
        <w:t>dal</w:t>
      </w:r>
      <w:r>
        <w:rPr>
          <w:rFonts w:ascii="Times New Roman" w:hAnsi="Times New Roman" w:cs="Times New Roman"/>
          <w:i/>
          <w:iCs/>
          <w:color w:val="231F20"/>
          <w:spacing w:val="-2"/>
          <w:sz w:val="24"/>
        </w:rPr>
        <w:t xml:space="preserve"> </w:t>
      </w:r>
      <w:r>
        <w:rPr>
          <w:rFonts w:ascii="Times New Roman" w:hAnsi="Times New Roman" w:cs="Times New Roman"/>
          <w:i/>
          <w:iCs/>
          <w:color w:val="231F20"/>
          <w:spacing w:val="-1"/>
          <w:sz w:val="24"/>
        </w:rPr>
        <w:t>G</w:t>
      </w:r>
      <w:r>
        <w:rPr>
          <w:rFonts w:ascii="Times New Roman" w:hAnsi="Times New Roman" w:cs="Times New Roman"/>
          <w:i/>
          <w:iCs/>
          <w:color w:val="231F20"/>
          <w:sz w:val="24"/>
        </w:rPr>
        <w:t>o</w:t>
      </w:r>
      <w:r>
        <w:rPr>
          <w:rFonts w:ascii="Times New Roman" w:hAnsi="Times New Roman" w:cs="Times New Roman"/>
          <w:i/>
          <w:iCs/>
          <w:color w:val="231F20"/>
          <w:spacing w:val="-1"/>
          <w:sz w:val="24"/>
        </w:rPr>
        <w:t>ve</w:t>
      </w:r>
      <w:r>
        <w:rPr>
          <w:rFonts w:ascii="Times New Roman" w:hAnsi="Times New Roman" w:cs="Times New Roman"/>
          <w:i/>
          <w:iCs/>
          <w:color w:val="231F20"/>
          <w:sz w:val="24"/>
        </w:rPr>
        <w:t>rno</w:t>
      </w:r>
      <w:r>
        <w:rPr>
          <w:rFonts w:ascii="Times New Roman" w:hAnsi="Times New Roman" w:cs="Times New Roman"/>
          <w:i/>
          <w:iCs/>
          <w:color w:val="231F20"/>
          <w:spacing w:val="-2"/>
          <w:sz w:val="24"/>
        </w:rPr>
        <w:t xml:space="preserve"> </w:t>
      </w:r>
      <w:r>
        <w:rPr>
          <w:rFonts w:ascii="Times New Roman" w:hAnsi="Times New Roman" w:cs="Times New Roman"/>
          <w:i/>
          <w:iCs/>
          <w:color w:val="231F20"/>
          <w:sz w:val="24"/>
        </w:rPr>
        <w:t>il 15</w:t>
      </w:r>
      <w:r>
        <w:rPr>
          <w:rFonts w:ascii="Times New Roman" w:hAnsi="Times New Roman" w:cs="Times New Roman"/>
          <w:i/>
          <w:iCs/>
          <w:color w:val="231F20"/>
          <w:spacing w:val="-2"/>
          <w:sz w:val="24"/>
        </w:rPr>
        <w:t xml:space="preserve"> </w:t>
      </w:r>
      <w:r>
        <w:rPr>
          <w:rFonts w:ascii="Times New Roman" w:hAnsi="Times New Roman" w:cs="Times New Roman"/>
          <w:i/>
          <w:iCs/>
          <w:color w:val="231F20"/>
          <w:sz w:val="24"/>
        </w:rPr>
        <w:t>f</w:t>
      </w:r>
      <w:r>
        <w:rPr>
          <w:rFonts w:ascii="Times New Roman" w:hAnsi="Times New Roman" w:cs="Times New Roman"/>
          <w:i/>
          <w:iCs/>
          <w:color w:val="231F20"/>
          <w:spacing w:val="-1"/>
          <w:sz w:val="24"/>
        </w:rPr>
        <w:t>e</w:t>
      </w:r>
      <w:r>
        <w:rPr>
          <w:rFonts w:ascii="Times New Roman" w:hAnsi="Times New Roman" w:cs="Times New Roman"/>
          <w:i/>
          <w:iCs/>
          <w:color w:val="231F20"/>
          <w:sz w:val="24"/>
        </w:rPr>
        <w:t>bbraio</w:t>
      </w:r>
      <w:r>
        <w:rPr>
          <w:rFonts w:ascii="Times New Roman" w:hAnsi="Times New Roman" w:cs="Times New Roman"/>
          <w:i/>
          <w:iCs/>
          <w:color w:val="231F20"/>
          <w:spacing w:val="-3"/>
          <w:sz w:val="24"/>
        </w:rPr>
        <w:t xml:space="preserve"> </w:t>
      </w:r>
      <w:r>
        <w:rPr>
          <w:rFonts w:ascii="Times New Roman" w:hAnsi="Times New Roman" w:cs="Times New Roman"/>
          <w:i/>
          <w:iCs/>
          <w:color w:val="231F20"/>
          <w:sz w:val="24"/>
        </w:rPr>
        <w:t>201</w:t>
      </w:r>
      <w:r>
        <w:rPr>
          <w:rFonts w:ascii="Times New Roman" w:hAnsi="Times New Roman" w:cs="Times New Roman"/>
          <w:i/>
          <w:iCs/>
          <w:color w:val="231F20"/>
          <w:spacing w:val="-1"/>
          <w:sz w:val="24"/>
        </w:rPr>
        <w:t>3</w:t>
      </w:r>
      <w:r>
        <w:rPr>
          <w:rFonts w:ascii="Times New Roman" w:hAnsi="Times New Roman" w:cs="Times New Roman"/>
          <w:i/>
          <w:iCs/>
          <w:color w:val="231F20"/>
          <w:sz w:val="24"/>
        </w:rPr>
        <w:t>,</w:t>
      </w:r>
      <w:r>
        <w:rPr>
          <w:rFonts w:ascii="Times New Roman" w:hAnsi="Times New Roman" w:cs="Times New Roman"/>
          <w:i/>
          <w:iCs/>
          <w:color w:val="231F20"/>
          <w:spacing w:val="-2"/>
          <w:sz w:val="24"/>
        </w:rPr>
        <w:t xml:space="preserve"> </w:t>
      </w:r>
      <w:r>
        <w:rPr>
          <w:rFonts w:ascii="Times New Roman" w:hAnsi="Times New Roman" w:cs="Times New Roman"/>
          <w:i/>
          <w:iCs/>
          <w:color w:val="231F20"/>
          <w:sz w:val="24"/>
        </w:rPr>
        <w:t>in</w:t>
      </w:r>
      <w:r>
        <w:rPr>
          <w:rFonts w:ascii="Times New Roman" w:hAnsi="Times New Roman" w:cs="Times New Roman"/>
          <w:i/>
          <w:iCs/>
          <w:color w:val="231F20"/>
          <w:spacing w:val="-3"/>
          <w:sz w:val="24"/>
        </w:rPr>
        <w:t xml:space="preserve"> </w:t>
      </w:r>
      <w:r>
        <w:rPr>
          <w:rFonts w:ascii="Times New Roman" w:hAnsi="Times New Roman" w:cs="Times New Roman"/>
          <w:i/>
          <w:iCs/>
          <w:color w:val="231F20"/>
          <w:sz w:val="24"/>
        </w:rPr>
        <w:t>attu</w:t>
      </w:r>
      <w:r>
        <w:rPr>
          <w:rFonts w:ascii="Times New Roman" w:hAnsi="Times New Roman" w:cs="Times New Roman"/>
          <w:i/>
          <w:iCs/>
          <w:color w:val="231F20"/>
          <w:spacing w:val="-1"/>
          <w:sz w:val="24"/>
        </w:rPr>
        <w:t>a</w:t>
      </w:r>
      <w:r>
        <w:rPr>
          <w:rFonts w:ascii="Times New Roman" w:hAnsi="Times New Roman" w:cs="Times New Roman"/>
          <w:i/>
          <w:iCs/>
          <w:color w:val="231F20"/>
          <w:sz w:val="24"/>
        </w:rPr>
        <w:t>zione</w:t>
      </w:r>
      <w:r>
        <w:rPr>
          <w:rFonts w:ascii="Times New Roman" w:hAnsi="Times New Roman" w:cs="Times New Roman"/>
          <w:i/>
          <w:iCs/>
          <w:color w:val="231F20"/>
          <w:spacing w:val="-3"/>
          <w:sz w:val="24"/>
        </w:rPr>
        <w:t xml:space="preserve"> </w:t>
      </w:r>
      <w:r>
        <w:rPr>
          <w:rFonts w:ascii="Times New Roman" w:hAnsi="Times New Roman" w:cs="Times New Roman"/>
          <w:i/>
          <w:iCs/>
          <w:color w:val="231F20"/>
          <w:sz w:val="24"/>
        </w:rPr>
        <w:t>di</w:t>
      </w:r>
      <w:r>
        <w:rPr>
          <w:rFonts w:ascii="Times New Roman" w:hAnsi="Times New Roman" w:cs="Times New Roman"/>
          <w:i/>
          <w:iCs/>
          <w:color w:val="231F20"/>
          <w:spacing w:val="-2"/>
          <w:sz w:val="24"/>
        </w:rPr>
        <w:t xml:space="preserve"> </w:t>
      </w:r>
      <w:r>
        <w:rPr>
          <w:rFonts w:ascii="Times New Roman" w:hAnsi="Times New Roman" w:cs="Times New Roman"/>
          <w:i/>
          <w:iCs/>
          <w:color w:val="231F20"/>
          <w:spacing w:val="-1"/>
          <w:sz w:val="24"/>
        </w:rPr>
        <w:t>c</w:t>
      </w:r>
      <w:r>
        <w:rPr>
          <w:rFonts w:ascii="Times New Roman" w:hAnsi="Times New Roman" w:cs="Times New Roman"/>
          <w:i/>
          <w:iCs/>
          <w:color w:val="231F20"/>
          <w:sz w:val="24"/>
        </w:rPr>
        <w:t>o</w:t>
      </w:r>
      <w:r>
        <w:rPr>
          <w:rFonts w:ascii="Times New Roman" w:hAnsi="Times New Roman" w:cs="Times New Roman"/>
          <w:i/>
          <w:iCs/>
          <w:color w:val="231F20"/>
          <w:spacing w:val="-1"/>
          <w:sz w:val="24"/>
        </w:rPr>
        <w:t>mm</w:t>
      </w:r>
      <w:r>
        <w:rPr>
          <w:rFonts w:ascii="Times New Roman" w:hAnsi="Times New Roman" w:cs="Times New Roman"/>
          <w:i/>
          <w:iCs/>
          <w:color w:val="231F20"/>
          <w:sz w:val="24"/>
        </w:rPr>
        <w:t>i</w:t>
      </w:r>
      <w:r>
        <w:rPr>
          <w:rFonts w:ascii="Times New Roman" w:hAnsi="Times New Roman" w:cs="Times New Roman"/>
          <w:i/>
          <w:iCs/>
          <w:color w:val="231F20"/>
          <w:spacing w:val="-1"/>
          <w:sz w:val="24"/>
        </w:rPr>
        <w:t xml:space="preserve"> </w:t>
      </w:r>
      <w:r>
        <w:rPr>
          <w:rFonts w:ascii="Times New Roman" w:hAnsi="Times New Roman" w:cs="Times New Roman"/>
          <w:i/>
          <w:iCs/>
          <w:color w:val="231F20"/>
          <w:sz w:val="24"/>
        </w:rPr>
        <w:t>35</w:t>
      </w:r>
      <w:r>
        <w:rPr>
          <w:rFonts w:ascii="Times New Roman" w:hAnsi="Times New Roman" w:cs="Times New Roman"/>
          <w:i/>
          <w:iCs/>
          <w:color w:val="231F20"/>
          <w:spacing w:val="-1"/>
          <w:sz w:val="24"/>
        </w:rPr>
        <w:t xml:space="preserve"> </w:t>
      </w:r>
      <w:r>
        <w:rPr>
          <w:rFonts w:ascii="Times New Roman" w:hAnsi="Times New Roman" w:cs="Times New Roman"/>
          <w:i/>
          <w:iCs/>
          <w:color w:val="231F20"/>
          <w:sz w:val="24"/>
        </w:rPr>
        <w:t>e</w:t>
      </w:r>
      <w:r>
        <w:rPr>
          <w:rFonts w:ascii="Times New Roman" w:hAnsi="Times New Roman" w:cs="Times New Roman"/>
          <w:i/>
          <w:iCs/>
          <w:color w:val="231F20"/>
          <w:spacing w:val="-3"/>
          <w:sz w:val="24"/>
        </w:rPr>
        <w:t xml:space="preserve"> </w:t>
      </w:r>
      <w:r>
        <w:rPr>
          <w:rFonts w:ascii="Times New Roman" w:hAnsi="Times New Roman" w:cs="Times New Roman"/>
          <w:i/>
          <w:iCs/>
          <w:color w:val="231F20"/>
          <w:spacing w:val="2"/>
          <w:sz w:val="24"/>
        </w:rPr>
        <w:t>3</w:t>
      </w:r>
      <w:r>
        <w:rPr>
          <w:rFonts w:ascii="Times New Roman" w:hAnsi="Times New Roman" w:cs="Times New Roman"/>
          <w:i/>
          <w:iCs/>
          <w:color w:val="231F20"/>
          <w:sz w:val="24"/>
        </w:rPr>
        <w:t>6</w:t>
      </w:r>
      <w:r>
        <w:rPr>
          <w:rFonts w:ascii="Times New Roman" w:hAnsi="Times New Roman" w:cs="Times New Roman"/>
          <w:i/>
          <w:iCs/>
          <w:color w:val="231F20"/>
          <w:spacing w:val="-3"/>
          <w:sz w:val="24"/>
        </w:rPr>
        <w:t xml:space="preserve"> </w:t>
      </w:r>
      <w:r>
        <w:rPr>
          <w:rFonts w:ascii="Times New Roman" w:hAnsi="Times New Roman" w:cs="Times New Roman"/>
          <w:i/>
          <w:iCs/>
          <w:color w:val="231F20"/>
          <w:sz w:val="24"/>
        </w:rPr>
        <w:t>d</w:t>
      </w:r>
      <w:r>
        <w:rPr>
          <w:rFonts w:ascii="Times New Roman" w:hAnsi="Times New Roman" w:cs="Times New Roman"/>
          <w:i/>
          <w:iCs/>
          <w:color w:val="231F20"/>
          <w:spacing w:val="-1"/>
          <w:sz w:val="24"/>
        </w:rPr>
        <w:t>e</w:t>
      </w:r>
      <w:r>
        <w:rPr>
          <w:rFonts w:ascii="Times New Roman" w:hAnsi="Times New Roman" w:cs="Times New Roman"/>
          <w:i/>
          <w:iCs/>
          <w:color w:val="231F20"/>
          <w:sz w:val="24"/>
        </w:rPr>
        <w:t>ll</w:t>
      </w:r>
      <w:r>
        <w:rPr>
          <w:rFonts w:ascii="Times New Roman" w:hAnsi="Times New Roman" w:cs="Times New Roman"/>
          <w:i/>
          <w:iCs/>
          <w:color w:val="231F20"/>
          <w:spacing w:val="-1"/>
          <w:sz w:val="24"/>
        </w:rPr>
        <w:t>’</w:t>
      </w:r>
      <w:r>
        <w:rPr>
          <w:rFonts w:ascii="Times New Roman" w:hAnsi="Times New Roman" w:cs="Times New Roman"/>
          <w:i/>
          <w:iCs/>
          <w:color w:val="231F20"/>
          <w:sz w:val="24"/>
        </w:rPr>
        <w:t>art.</w:t>
      </w:r>
      <w:r>
        <w:rPr>
          <w:rFonts w:ascii="Times New Roman" w:hAnsi="Times New Roman" w:cs="Times New Roman"/>
          <w:i/>
          <w:iCs/>
          <w:color w:val="231F20"/>
          <w:spacing w:val="-2"/>
          <w:sz w:val="24"/>
        </w:rPr>
        <w:t xml:space="preserve"> </w:t>
      </w:r>
      <w:r>
        <w:rPr>
          <w:rFonts w:ascii="Times New Roman" w:hAnsi="Times New Roman" w:cs="Times New Roman"/>
          <w:i/>
          <w:iCs/>
          <w:color w:val="231F20"/>
          <w:sz w:val="24"/>
        </w:rPr>
        <w:t>1</w:t>
      </w:r>
      <w:r>
        <w:rPr>
          <w:rFonts w:ascii="Times New Roman" w:hAnsi="Times New Roman" w:cs="Times New Roman"/>
          <w:i/>
          <w:iCs/>
          <w:color w:val="231F20"/>
          <w:spacing w:val="-3"/>
          <w:sz w:val="24"/>
        </w:rPr>
        <w:t xml:space="preserve"> </w:t>
      </w:r>
      <w:r>
        <w:rPr>
          <w:rFonts w:ascii="Times New Roman" w:hAnsi="Times New Roman" w:cs="Times New Roman"/>
          <w:i/>
          <w:iCs/>
          <w:color w:val="231F20"/>
          <w:sz w:val="24"/>
        </w:rPr>
        <w:t>d</w:t>
      </w:r>
      <w:r>
        <w:rPr>
          <w:rFonts w:ascii="Times New Roman" w:hAnsi="Times New Roman" w:cs="Times New Roman"/>
          <w:i/>
          <w:iCs/>
          <w:color w:val="231F20"/>
          <w:spacing w:val="-1"/>
          <w:sz w:val="24"/>
        </w:rPr>
        <w:t>e</w:t>
      </w:r>
      <w:r>
        <w:rPr>
          <w:rFonts w:ascii="Times New Roman" w:hAnsi="Times New Roman" w:cs="Times New Roman"/>
          <w:i/>
          <w:iCs/>
          <w:color w:val="231F20"/>
          <w:sz w:val="24"/>
        </w:rPr>
        <w:t>lla</w:t>
      </w:r>
      <w:r>
        <w:rPr>
          <w:rFonts w:ascii="Times New Roman" w:hAnsi="Times New Roman" w:cs="Times New Roman"/>
          <w:i/>
          <w:iCs/>
          <w:color w:val="231F20"/>
          <w:spacing w:val="-2"/>
          <w:sz w:val="24"/>
        </w:rPr>
        <w:t xml:space="preserve"> </w:t>
      </w:r>
      <w:r>
        <w:rPr>
          <w:rFonts w:ascii="Times New Roman" w:hAnsi="Times New Roman" w:cs="Times New Roman"/>
          <w:i/>
          <w:iCs/>
          <w:color w:val="231F20"/>
          <w:sz w:val="24"/>
        </w:rPr>
        <w:t>l.</w:t>
      </w:r>
      <w:r>
        <w:rPr>
          <w:rFonts w:ascii="Times New Roman" w:hAnsi="Times New Roman" w:cs="Times New Roman"/>
          <w:i/>
          <w:iCs/>
          <w:color w:val="231F20"/>
          <w:spacing w:val="-3"/>
          <w:sz w:val="24"/>
        </w:rPr>
        <w:t xml:space="preserve"> </w:t>
      </w:r>
      <w:r>
        <w:rPr>
          <w:rFonts w:ascii="Times New Roman" w:hAnsi="Times New Roman" w:cs="Times New Roman"/>
          <w:i/>
          <w:iCs/>
          <w:color w:val="231F20"/>
          <w:sz w:val="24"/>
        </w:rPr>
        <w:t>n.</w:t>
      </w:r>
      <w:r>
        <w:rPr>
          <w:rFonts w:ascii="Times New Roman" w:hAnsi="Times New Roman" w:cs="Times New Roman"/>
          <w:i/>
          <w:iCs/>
          <w:color w:val="231F20"/>
          <w:w w:val="99"/>
          <w:sz w:val="24"/>
        </w:rPr>
        <w:t xml:space="preserve"> </w:t>
      </w:r>
      <w:r>
        <w:rPr>
          <w:rFonts w:ascii="Times New Roman" w:hAnsi="Times New Roman" w:cs="Times New Roman"/>
          <w:i/>
          <w:iCs/>
          <w:color w:val="231F20"/>
          <w:sz w:val="24"/>
        </w:rPr>
        <w:t>190</w:t>
      </w:r>
      <w:r>
        <w:rPr>
          <w:rFonts w:ascii="Times New Roman" w:hAnsi="Times New Roman" w:cs="Times New Roman"/>
          <w:i/>
          <w:iCs/>
          <w:color w:val="231F20"/>
          <w:spacing w:val="-7"/>
          <w:sz w:val="24"/>
        </w:rPr>
        <w:t xml:space="preserve"> </w:t>
      </w:r>
      <w:r>
        <w:rPr>
          <w:rFonts w:ascii="Times New Roman" w:hAnsi="Times New Roman" w:cs="Times New Roman"/>
          <w:i/>
          <w:iCs/>
          <w:color w:val="231F20"/>
          <w:sz w:val="24"/>
        </w:rPr>
        <w:t>d</w:t>
      </w:r>
      <w:r>
        <w:rPr>
          <w:rFonts w:ascii="Times New Roman" w:hAnsi="Times New Roman" w:cs="Times New Roman"/>
          <w:i/>
          <w:iCs/>
          <w:color w:val="231F20"/>
          <w:spacing w:val="-1"/>
          <w:sz w:val="24"/>
        </w:rPr>
        <w:t>e</w:t>
      </w:r>
      <w:r>
        <w:rPr>
          <w:rFonts w:ascii="Times New Roman" w:hAnsi="Times New Roman" w:cs="Times New Roman"/>
          <w:i/>
          <w:iCs/>
          <w:color w:val="231F20"/>
          <w:sz w:val="24"/>
        </w:rPr>
        <w:t>l</w:t>
      </w:r>
      <w:r>
        <w:rPr>
          <w:rFonts w:ascii="Times New Roman" w:hAnsi="Times New Roman" w:cs="Times New Roman"/>
          <w:i/>
          <w:iCs/>
          <w:color w:val="231F20"/>
          <w:spacing w:val="-7"/>
          <w:sz w:val="24"/>
        </w:rPr>
        <w:t xml:space="preserve"> </w:t>
      </w:r>
      <w:r>
        <w:rPr>
          <w:rFonts w:ascii="Times New Roman" w:hAnsi="Times New Roman" w:cs="Times New Roman"/>
          <w:i/>
          <w:iCs/>
          <w:color w:val="231F20"/>
          <w:sz w:val="24"/>
        </w:rPr>
        <w:t>2012</w:t>
      </w:r>
      <w:r>
        <w:rPr>
          <w:rFonts w:ascii="Times New Roman" w:hAnsi="Times New Roman" w:cs="Times New Roman"/>
          <w:color w:val="231F20"/>
          <w:spacing w:val="-1"/>
          <w:sz w:val="24"/>
        </w:rPr>
        <w:t>”</w:t>
      </w:r>
      <w:r>
        <w:rPr>
          <w:rFonts w:ascii="Times New Roman" w:hAnsi="Times New Roman" w:cs="Times New Roman"/>
          <w:color w:val="231F20"/>
          <w:sz w:val="24"/>
        </w:rPr>
        <w:t>;</w:t>
      </w:r>
    </w:p>
    <w:p w:rsidR="007F093E" w:rsidRDefault="007F093E">
      <w:pPr>
        <w:overflowPunct w:val="0"/>
        <w:spacing w:before="9" w:line="360" w:lineRule="auto"/>
        <w:jc w:val="both"/>
        <w:rPr>
          <w:rFonts w:ascii="Times New Roman" w:hAnsi="Times New Roman" w:cs="Times New Roman"/>
          <w:sz w:val="24"/>
        </w:rPr>
      </w:pPr>
    </w:p>
    <w:p w:rsidR="007F093E" w:rsidRDefault="00472232">
      <w:pPr>
        <w:widowControl w:val="0"/>
        <w:numPr>
          <w:ilvl w:val="0"/>
          <w:numId w:val="1"/>
        </w:numPr>
        <w:tabs>
          <w:tab w:val="left" w:pos="472"/>
        </w:tabs>
        <w:overflowPunct w:val="0"/>
        <w:spacing w:after="0" w:line="360" w:lineRule="auto"/>
        <w:ind w:left="472" w:right="106"/>
        <w:jc w:val="both"/>
        <w:rPr>
          <w:rFonts w:ascii="Times New Roman" w:hAnsi="Times New Roman" w:cs="Times New Roman"/>
          <w:color w:val="231F20"/>
          <w:spacing w:val="-1"/>
          <w:sz w:val="24"/>
        </w:rPr>
      </w:pPr>
      <w:r>
        <w:rPr>
          <w:rFonts w:ascii="Times New Roman" w:hAnsi="Times New Roman" w:cs="Times New Roman"/>
          <w:color w:val="231F20"/>
          <w:sz w:val="24"/>
        </w:rPr>
        <w:t>il</w:t>
      </w:r>
      <w:r>
        <w:rPr>
          <w:rFonts w:ascii="Times New Roman" w:hAnsi="Times New Roman" w:cs="Times New Roman"/>
          <w:color w:val="231F20"/>
          <w:spacing w:val="22"/>
          <w:sz w:val="24"/>
        </w:rPr>
        <w:t xml:space="preserve"> </w:t>
      </w:r>
      <w:r>
        <w:rPr>
          <w:rFonts w:ascii="Times New Roman" w:hAnsi="Times New Roman" w:cs="Times New Roman"/>
          <w:color w:val="231F20"/>
          <w:sz w:val="24"/>
        </w:rPr>
        <w:t>d</w:t>
      </w:r>
      <w:r>
        <w:rPr>
          <w:rFonts w:ascii="Times New Roman" w:hAnsi="Times New Roman" w:cs="Times New Roman"/>
          <w:color w:val="231F20"/>
          <w:spacing w:val="-1"/>
          <w:sz w:val="24"/>
        </w:rPr>
        <w:t>ecre</w:t>
      </w:r>
      <w:r>
        <w:rPr>
          <w:rFonts w:ascii="Times New Roman" w:hAnsi="Times New Roman" w:cs="Times New Roman"/>
          <w:color w:val="231F20"/>
          <w:sz w:val="24"/>
        </w:rPr>
        <w:t>to</w:t>
      </w:r>
      <w:r>
        <w:rPr>
          <w:rFonts w:ascii="Times New Roman" w:hAnsi="Times New Roman" w:cs="Times New Roman"/>
          <w:color w:val="231F20"/>
          <w:spacing w:val="21"/>
          <w:sz w:val="24"/>
        </w:rPr>
        <w:t xml:space="preserve"> </w:t>
      </w:r>
      <w:r>
        <w:rPr>
          <w:rFonts w:ascii="Times New Roman" w:hAnsi="Times New Roman" w:cs="Times New Roman"/>
          <w:color w:val="231F20"/>
          <w:sz w:val="24"/>
        </w:rPr>
        <w:t>l</w:t>
      </w:r>
      <w:r>
        <w:rPr>
          <w:rFonts w:ascii="Times New Roman" w:hAnsi="Times New Roman" w:cs="Times New Roman"/>
          <w:color w:val="231F20"/>
          <w:spacing w:val="1"/>
          <w:sz w:val="24"/>
        </w:rPr>
        <w:t>e</w:t>
      </w:r>
      <w:r>
        <w:rPr>
          <w:rFonts w:ascii="Times New Roman" w:hAnsi="Times New Roman" w:cs="Times New Roman"/>
          <w:color w:val="231F20"/>
          <w:spacing w:val="-3"/>
          <w:sz w:val="24"/>
        </w:rPr>
        <w:t>g</w:t>
      </w:r>
      <w:r>
        <w:rPr>
          <w:rFonts w:ascii="Times New Roman" w:hAnsi="Times New Roman" w:cs="Times New Roman"/>
          <w:color w:val="231F20"/>
          <w:sz w:val="24"/>
        </w:rPr>
        <w:t>isl</w:t>
      </w:r>
      <w:r>
        <w:rPr>
          <w:rFonts w:ascii="Times New Roman" w:hAnsi="Times New Roman" w:cs="Times New Roman"/>
          <w:color w:val="231F20"/>
          <w:spacing w:val="-1"/>
          <w:sz w:val="24"/>
        </w:rPr>
        <w:t>a</w:t>
      </w:r>
      <w:r>
        <w:rPr>
          <w:rFonts w:ascii="Times New Roman" w:hAnsi="Times New Roman" w:cs="Times New Roman"/>
          <w:color w:val="231F20"/>
          <w:sz w:val="24"/>
        </w:rPr>
        <w:t>tivo</w:t>
      </w:r>
      <w:r>
        <w:rPr>
          <w:rFonts w:ascii="Times New Roman" w:hAnsi="Times New Roman" w:cs="Times New Roman"/>
          <w:color w:val="231F20"/>
          <w:spacing w:val="22"/>
          <w:sz w:val="24"/>
        </w:rPr>
        <w:t xml:space="preserve"> </w:t>
      </w:r>
      <w:r>
        <w:rPr>
          <w:rFonts w:ascii="Times New Roman" w:hAnsi="Times New Roman" w:cs="Times New Roman"/>
          <w:color w:val="231F20"/>
          <w:sz w:val="24"/>
        </w:rPr>
        <w:t>8</w:t>
      </w:r>
      <w:r>
        <w:rPr>
          <w:rFonts w:ascii="Times New Roman" w:hAnsi="Times New Roman" w:cs="Times New Roman"/>
          <w:color w:val="231F20"/>
          <w:spacing w:val="23"/>
          <w:sz w:val="24"/>
        </w:rPr>
        <w:t xml:space="preserve"> </w:t>
      </w:r>
      <w:r>
        <w:rPr>
          <w:rFonts w:ascii="Times New Roman" w:hAnsi="Times New Roman" w:cs="Times New Roman"/>
          <w:color w:val="231F20"/>
          <w:spacing w:val="-1"/>
          <w:sz w:val="24"/>
        </w:rPr>
        <w:t>a</w:t>
      </w:r>
      <w:r>
        <w:rPr>
          <w:rFonts w:ascii="Times New Roman" w:hAnsi="Times New Roman" w:cs="Times New Roman"/>
          <w:color w:val="231F20"/>
          <w:sz w:val="24"/>
        </w:rPr>
        <w:t>p</w:t>
      </w:r>
      <w:r>
        <w:rPr>
          <w:rFonts w:ascii="Times New Roman" w:hAnsi="Times New Roman" w:cs="Times New Roman"/>
          <w:color w:val="231F20"/>
          <w:spacing w:val="-1"/>
          <w:sz w:val="24"/>
        </w:rPr>
        <w:t>r</w:t>
      </w:r>
      <w:r>
        <w:rPr>
          <w:rFonts w:ascii="Times New Roman" w:hAnsi="Times New Roman" w:cs="Times New Roman"/>
          <w:color w:val="231F20"/>
          <w:sz w:val="24"/>
        </w:rPr>
        <w:t>ile</w:t>
      </w:r>
      <w:r>
        <w:rPr>
          <w:rFonts w:ascii="Times New Roman" w:hAnsi="Times New Roman" w:cs="Times New Roman"/>
          <w:color w:val="231F20"/>
          <w:spacing w:val="21"/>
          <w:sz w:val="24"/>
        </w:rPr>
        <w:t xml:space="preserve"> </w:t>
      </w:r>
      <w:r>
        <w:rPr>
          <w:rFonts w:ascii="Times New Roman" w:hAnsi="Times New Roman" w:cs="Times New Roman"/>
          <w:color w:val="231F20"/>
          <w:sz w:val="24"/>
        </w:rPr>
        <w:t>2013,</w:t>
      </w:r>
      <w:r>
        <w:rPr>
          <w:rFonts w:ascii="Times New Roman" w:hAnsi="Times New Roman" w:cs="Times New Roman"/>
          <w:color w:val="231F20"/>
          <w:spacing w:val="21"/>
          <w:sz w:val="24"/>
        </w:rPr>
        <w:t xml:space="preserve"> </w:t>
      </w:r>
      <w:r>
        <w:rPr>
          <w:rFonts w:ascii="Times New Roman" w:hAnsi="Times New Roman" w:cs="Times New Roman"/>
          <w:color w:val="231F20"/>
          <w:sz w:val="24"/>
        </w:rPr>
        <w:t>n.</w:t>
      </w:r>
      <w:r>
        <w:rPr>
          <w:rFonts w:ascii="Times New Roman" w:hAnsi="Times New Roman" w:cs="Times New Roman"/>
          <w:color w:val="231F20"/>
          <w:spacing w:val="22"/>
          <w:sz w:val="24"/>
        </w:rPr>
        <w:t xml:space="preserve"> </w:t>
      </w:r>
      <w:r>
        <w:rPr>
          <w:rFonts w:ascii="Times New Roman" w:hAnsi="Times New Roman" w:cs="Times New Roman"/>
          <w:color w:val="231F20"/>
          <w:sz w:val="24"/>
        </w:rPr>
        <w:t>39</w:t>
      </w:r>
      <w:r>
        <w:rPr>
          <w:rFonts w:ascii="Times New Roman" w:hAnsi="Times New Roman" w:cs="Times New Roman"/>
          <w:color w:val="231F20"/>
          <w:spacing w:val="23"/>
          <w:sz w:val="24"/>
        </w:rPr>
        <w:t xml:space="preserve"> </w:t>
      </w:r>
      <w:r>
        <w:rPr>
          <w:rFonts w:ascii="Times New Roman" w:hAnsi="Times New Roman" w:cs="Times New Roman"/>
          <w:color w:val="231F20"/>
          <w:sz w:val="24"/>
        </w:rPr>
        <w:t>“</w:t>
      </w:r>
      <w:r>
        <w:rPr>
          <w:rFonts w:ascii="Times New Roman" w:hAnsi="Times New Roman" w:cs="Times New Roman"/>
          <w:i/>
          <w:iCs/>
          <w:color w:val="231F20"/>
          <w:spacing w:val="-1"/>
          <w:sz w:val="24"/>
        </w:rPr>
        <w:t>D</w:t>
      </w:r>
      <w:r>
        <w:rPr>
          <w:rFonts w:ascii="Times New Roman" w:hAnsi="Times New Roman" w:cs="Times New Roman"/>
          <w:i/>
          <w:iCs/>
          <w:color w:val="231F20"/>
          <w:sz w:val="24"/>
        </w:rPr>
        <w:t>isp</w:t>
      </w:r>
      <w:r>
        <w:rPr>
          <w:rFonts w:ascii="Times New Roman" w:hAnsi="Times New Roman" w:cs="Times New Roman"/>
          <w:i/>
          <w:iCs/>
          <w:color w:val="231F20"/>
          <w:spacing w:val="-1"/>
          <w:sz w:val="24"/>
        </w:rPr>
        <w:t>o</w:t>
      </w:r>
      <w:r>
        <w:rPr>
          <w:rFonts w:ascii="Times New Roman" w:hAnsi="Times New Roman" w:cs="Times New Roman"/>
          <w:i/>
          <w:iCs/>
          <w:color w:val="231F20"/>
          <w:sz w:val="24"/>
        </w:rPr>
        <w:t>sizioni</w:t>
      </w:r>
      <w:r>
        <w:rPr>
          <w:rFonts w:ascii="Times New Roman" w:hAnsi="Times New Roman" w:cs="Times New Roman"/>
          <w:i/>
          <w:iCs/>
          <w:color w:val="231F20"/>
          <w:spacing w:val="22"/>
          <w:sz w:val="24"/>
        </w:rPr>
        <w:t xml:space="preserve"> </w:t>
      </w:r>
      <w:r>
        <w:rPr>
          <w:rFonts w:ascii="Times New Roman" w:hAnsi="Times New Roman" w:cs="Times New Roman"/>
          <w:i/>
          <w:iCs/>
          <w:color w:val="231F20"/>
          <w:sz w:val="24"/>
        </w:rPr>
        <w:t>in</w:t>
      </w:r>
      <w:r>
        <w:rPr>
          <w:rFonts w:ascii="Times New Roman" w:hAnsi="Times New Roman" w:cs="Times New Roman"/>
          <w:i/>
          <w:iCs/>
          <w:color w:val="231F20"/>
          <w:spacing w:val="22"/>
          <w:sz w:val="24"/>
        </w:rPr>
        <w:t xml:space="preserve"> </w:t>
      </w:r>
      <w:r>
        <w:rPr>
          <w:rFonts w:ascii="Times New Roman" w:hAnsi="Times New Roman" w:cs="Times New Roman"/>
          <w:i/>
          <w:iCs/>
          <w:color w:val="231F20"/>
          <w:spacing w:val="-1"/>
          <w:sz w:val="24"/>
        </w:rPr>
        <w:t>m</w:t>
      </w:r>
      <w:r>
        <w:rPr>
          <w:rFonts w:ascii="Times New Roman" w:hAnsi="Times New Roman" w:cs="Times New Roman"/>
          <w:i/>
          <w:iCs/>
          <w:color w:val="231F20"/>
          <w:sz w:val="24"/>
        </w:rPr>
        <w:t>at</w:t>
      </w:r>
      <w:r>
        <w:rPr>
          <w:rFonts w:ascii="Times New Roman" w:hAnsi="Times New Roman" w:cs="Times New Roman"/>
          <w:i/>
          <w:iCs/>
          <w:color w:val="231F20"/>
          <w:spacing w:val="-1"/>
          <w:sz w:val="24"/>
        </w:rPr>
        <w:t>e</w:t>
      </w:r>
      <w:r>
        <w:rPr>
          <w:rFonts w:ascii="Times New Roman" w:hAnsi="Times New Roman" w:cs="Times New Roman"/>
          <w:i/>
          <w:iCs/>
          <w:color w:val="231F20"/>
          <w:sz w:val="24"/>
        </w:rPr>
        <w:t>ria</w:t>
      </w:r>
      <w:r>
        <w:rPr>
          <w:rFonts w:ascii="Times New Roman" w:hAnsi="Times New Roman" w:cs="Times New Roman"/>
          <w:i/>
          <w:iCs/>
          <w:color w:val="231F20"/>
          <w:spacing w:val="19"/>
          <w:sz w:val="24"/>
        </w:rPr>
        <w:t xml:space="preserve"> </w:t>
      </w:r>
      <w:r>
        <w:rPr>
          <w:rFonts w:ascii="Times New Roman" w:hAnsi="Times New Roman" w:cs="Times New Roman"/>
          <w:i/>
          <w:iCs/>
          <w:color w:val="231F20"/>
          <w:sz w:val="24"/>
        </w:rPr>
        <w:t>di</w:t>
      </w:r>
      <w:r>
        <w:rPr>
          <w:rFonts w:ascii="Times New Roman" w:hAnsi="Times New Roman" w:cs="Times New Roman"/>
          <w:i/>
          <w:iCs/>
          <w:color w:val="231F20"/>
          <w:spacing w:val="23"/>
          <w:sz w:val="24"/>
        </w:rPr>
        <w:t xml:space="preserve"> </w:t>
      </w:r>
      <w:proofErr w:type="spellStart"/>
      <w:r>
        <w:rPr>
          <w:rFonts w:ascii="Times New Roman" w:hAnsi="Times New Roman" w:cs="Times New Roman"/>
          <w:i/>
          <w:iCs/>
          <w:color w:val="231F20"/>
          <w:sz w:val="24"/>
        </w:rPr>
        <w:t>in</w:t>
      </w:r>
      <w:r>
        <w:rPr>
          <w:rFonts w:ascii="Times New Roman" w:hAnsi="Times New Roman" w:cs="Times New Roman"/>
          <w:i/>
          <w:iCs/>
          <w:color w:val="231F20"/>
          <w:spacing w:val="-1"/>
          <w:sz w:val="24"/>
        </w:rPr>
        <w:t>c</w:t>
      </w:r>
      <w:r>
        <w:rPr>
          <w:rFonts w:ascii="Times New Roman" w:hAnsi="Times New Roman" w:cs="Times New Roman"/>
          <w:i/>
          <w:iCs/>
          <w:color w:val="231F20"/>
          <w:sz w:val="24"/>
        </w:rPr>
        <w:t>o</w:t>
      </w:r>
      <w:r>
        <w:rPr>
          <w:rFonts w:ascii="Times New Roman" w:hAnsi="Times New Roman" w:cs="Times New Roman"/>
          <w:i/>
          <w:iCs/>
          <w:color w:val="231F20"/>
          <w:spacing w:val="-1"/>
          <w:sz w:val="24"/>
        </w:rPr>
        <w:t>n</w:t>
      </w:r>
      <w:r>
        <w:rPr>
          <w:rFonts w:ascii="Times New Roman" w:hAnsi="Times New Roman" w:cs="Times New Roman"/>
          <w:i/>
          <w:iCs/>
          <w:color w:val="231F20"/>
          <w:sz w:val="24"/>
        </w:rPr>
        <w:t>f</w:t>
      </w:r>
      <w:r>
        <w:rPr>
          <w:rFonts w:ascii="Times New Roman" w:hAnsi="Times New Roman" w:cs="Times New Roman"/>
          <w:i/>
          <w:iCs/>
          <w:color w:val="231F20"/>
          <w:spacing w:val="-1"/>
          <w:sz w:val="24"/>
        </w:rPr>
        <w:t>e</w:t>
      </w:r>
      <w:r>
        <w:rPr>
          <w:rFonts w:ascii="Times New Roman" w:hAnsi="Times New Roman" w:cs="Times New Roman"/>
          <w:i/>
          <w:iCs/>
          <w:color w:val="231F20"/>
          <w:sz w:val="24"/>
        </w:rPr>
        <w:t>ribilità</w:t>
      </w:r>
      <w:proofErr w:type="spellEnd"/>
      <w:r>
        <w:rPr>
          <w:rFonts w:ascii="Times New Roman" w:hAnsi="Times New Roman" w:cs="Times New Roman"/>
          <w:i/>
          <w:iCs/>
          <w:color w:val="231F20"/>
          <w:spacing w:val="21"/>
          <w:sz w:val="24"/>
        </w:rPr>
        <w:t xml:space="preserve"> </w:t>
      </w:r>
      <w:r>
        <w:rPr>
          <w:rFonts w:ascii="Times New Roman" w:hAnsi="Times New Roman" w:cs="Times New Roman"/>
          <w:i/>
          <w:iCs/>
          <w:color w:val="231F20"/>
          <w:sz w:val="24"/>
        </w:rPr>
        <w:t>e</w:t>
      </w:r>
      <w:r>
        <w:rPr>
          <w:rFonts w:ascii="Times New Roman" w:hAnsi="Times New Roman" w:cs="Times New Roman"/>
          <w:i/>
          <w:iCs/>
          <w:color w:val="231F20"/>
          <w:w w:val="99"/>
          <w:sz w:val="24"/>
        </w:rPr>
        <w:t xml:space="preserve"> </w:t>
      </w:r>
      <w:r>
        <w:rPr>
          <w:rFonts w:ascii="Times New Roman" w:hAnsi="Times New Roman" w:cs="Times New Roman"/>
          <w:i/>
          <w:iCs/>
          <w:color w:val="231F20"/>
          <w:sz w:val="24"/>
        </w:rPr>
        <w:t>in</w:t>
      </w:r>
      <w:r>
        <w:rPr>
          <w:rFonts w:ascii="Times New Roman" w:hAnsi="Times New Roman" w:cs="Times New Roman"/>
          <w:i/>
          <w:iCs/>
          <w:color w:val="231F20"/>
          <w:spacing w:val="-1"/>
          <w:sz w:val="24"/>
        </w:rPr>
        <w:t>c</w:t>
      </w:r>
      <w:r>
        <w:rPr>
          <w:rFonts w:ascii="Times New Roman" w:hAnsi="Times New Roman" w:cs="Times New Roman"/>
          <w:i/>
          <w:iCs/>
          <w:color w:val="231F20"/>
          <w:sz w:val="24"/>
        </w:rPr>
        <w:t>o</w:t>
      </w:r>
      <w:r>
        <w:rPr>
          <w:rFonts w:ascii="Times New Roman" w:hAnsi="Times New Roman" w:cs="Times New Roman"/>
          <w:i/>
          <w:iCs/>
          <w:color w:val="231F20"/>
          <w:spacing w:val="-1"/>
          <w:sz w:val="24"/>
        </w:rPr>
        <w:t>m</w:t>
      </w:r>
      <w:r>
        <w:rPr>
          <w:rFonts w:ascii="Times New Roman" w:hAnsi="Times New Roman" w:cs="Times New Roman"/>
          <w:i/>
          <w:iCs/>
          <w:color w:val="231F20"/>
          <w:sz w:val="24"/>
        </w:rPr>
        <w:t>patibilità</w:t>
      </w:r>
      <w:r>
        <w:rPr>
          <w:rFonts w:ascii="Times New Roman" w:hAnsi="Times New Roman" w:cs="Times New Roman"/>
          <w:i/>
          <w:iCs/>
          <w:color w:val="231F20"/>
          <w:spacing w:val="40"/>
          <w:sz w:val="24"/>
        </w:rPr>
        <w:t xml:space="preserve"> </w:t>
      </w:r>
      <w:r>
        <w:rPr>
          <w:rFonts w:ascii="Times New Roman" w:hAnsi="Times New Roman" w:cs="Times New Roman"/>
          <w:i/>
          <w:iCs/>
          <w:color w:val="231F20"/>
          <w:sz w:val="24"/>
        </w:rPr>
        <w:t>di</w:t>
      </w:r>
      <w:r>
        <w:rPr>
          <w:rFonts w:ascii="Times New Roman" w:hAnsi="Times New Roman" w:cs="Times New Roman"/>
          <w:i/>
          <w:iCs/>
          <w:color w:val="231F20"/>
          <w:spacing w:val="41"/>
          <w:sz w:val="24"/>
        </w:rPr>
        <w:t xml:space="preserve"> </w:t>
      </w:r>
      <w:r>
        <w:rPr>
          <w:rFonts w:ascii="Times New Roman" w:hAnsi="Times New Roman" w:cs="Times New Roman"/>
          <w:i/>
          <w:iCs/>
          <w:color w:val="231F20"/>
          <w:sz w:val="24"/>
        </w:rPr>
        <w:t>in</w:t>
      </w:r>
      <w:r>
        <w:rPr>
          <w:rFonts w:ascii="Times New Roman" w:hAnsi="Times New Roman" w:cs="Times New Roman"/>
          <w:i/>
          <w:iCs/>
          <w:color w:val="231F20"/>
          <w:spacing w:val="-1"/>
          <w:sz w:val="24"/>
        </w:rPr>
        <w:t>c</w:t>
      </w:r>
      <w:r>
        <w:rPr>
          <w:rFonts w:ascii="Times New Roman" w:hAnsi="Times New Roman" w:cs="Times New Roman"/>
          <w:i/>
          <w:iCs/>
          <w:color w:val="231F20"/>
          <w:sz w:val="24"/>
        </w:rPr>
        <w:t>ari</w:t>
      </w:r>
      <w:r>
        <w:rPr>
          <w:rFonts w:ascii="Times New Roman" w:hAnsi="Times New Roman" w:cs="Times New Roman"/>
          <w:i/>
          <w:iCs/>
          <w:color w:val="231F20"/>
          <w:spacing w:val="-1"/>
          <w:sz w:val="24"/>
        </w:rPr>
        <w:t>c</w:t>
      </w:r>
      <w:r>
        <w:rPr>
          <w:rFonts w:ascii="Times New Roman" w:hAnsi="Times New Roman" w:cs="Times New Roman"/>
          <w:i/>
          <w:iCs/>
          <w:color w:val="231F20"/>
          <w:sz w:val="24"/>
        </w:rPr>
        <w:t>hi</w:t>
      </w:r>
      <w:r>
        <w:rPr>
          <w:rFonts w:ascii="Times New Roman" w:hAnsi="Times New Roman" w:cs="Times New Roman"/>
          <w:i/>
          <w:iCs/>
          <w:color w:val="231F20"/>
          <w:spacing w:val="41"/>
          <w:sz w:val="24"/>
        </w:rPr>
        <w:t xml:space="preserve"> </w:t>
      </w:r>
      <w:r>
        <w:rPr>
          <w:rFonts w:ascii="Times New Roman" w:hAnsi="Times New Roman" w:cs="Times New Roman"/>
          <w:i/>
          <w:iCs/>
          <w:color w:val="231F20"/>
          <w:sz w:val="24"/>
        </w:rPr>
        <w:t>pr</w:t>
      </w:r>
      <w:r>
        <w:rPr>
          <w:rFonts w:ascii="Times New Roman" w:hAnsi="Times New Roman" w:cs="Times New Roman"/>
          <w:i/>
          <w:iCs/>
          <w:color w:val="231F20"/>
          <w:spacing w:val="-1"/>
          <w:sz w:val="24"/>
        </w:rPr>
        <w:t>e</w:t>
      </w:r>
      <w:r>
        <w:rPr>
          <w:rFonts w:ascii="Times New Roman" w:hAnsi="Times New Roman" w:cs="Times New Roman"/>
          <w:i/>
          <w:iCs/>
          <w:color w:val="231F20"/>
          <w:sz w:val="24"/>
        </w:rPr>
        <w:t>sso</w:t>
      </w:r>
      <w:r>
        <w:rPr>
          <w:rFonts w:ascii="Times New Roman" w:hAnsi="Times New Roman" w:cs="Times New Roman"/>
          <w:i/>
          <w:iCs/>
          <w:color w:val="231F20"/>
          <w:spacing w:val="40"/>
          <w:sz w:val="24"/>
        </w:rPr>
        <w:t xml:space="preserve"> </w:t>
      </w:r>
      <w:r>
        <w:rPr>
          <w:rFonts w:ascii="Times New Roman" w:hAnsi="Times New Roman" w:cs="Times New Roman"/>
          <w:i/>
          <w:iCs/>
          <w:color w:val="231F20"/>
          <w:sz w:val="24"/>
        </w:rPr>
        <w:t>le</w:t>
      </w:r>
      <w:r>
        <w:rPr>
          <w:rFonts w:ascii="Times New Roman" w:hAnsi="Times New Roman" w:cs="Times New Roman"/>
          <w:i/>
          <w:iCs/>
          <w:color w:val="231F20"/>
          <w:spacing w:val="42"/>
          <w:sz w:val="24"/>
        </w:rPr>
        <w:t xml:space="preserve"> </w:t>
      </w:r>
      <w:r>
        <w:rPr>
          <w:rFonts w:ascii="Times New Roman" w:hAnsi="Times New Roman" w:cs="Times New Roman"/>
          <w:i/>
          <w:iCs/>
          <w:color w:val="231F20"/>
          <w:sz w:val="24"/>
        </w:rPr>
        <w:t>pubbli</w:t>
      </w:r>
      <w:r>
        <w:rPr>
          <w:rFonts w:ascii="Times New Roman" w:hAnsi="Times New Roman" w:cs="Times New Roman"/>
          <w:i/>
          <w:iCs/>
          <w:color w:val="231F20"/>
          <w:spacing w:val="-1"/>
          <w:sz w:val="24"/>
        </w:rPr>
        <w:t>c</w:t>
      </w:r>
      <w:r>
        <w:rPr>
          <w:rFonts w:ascii="Times New Roman" w:hAnsi="Times New Roman" w:cs="Times New Roman"/>
          <w:i/>
          <w:iCs/>
          <w:color w:val="231F20"/>
          <w:sz w:val="24"/>
        </w:rPr>
        <w:t>he</w:t>
      </w:r>
      <w:r>
        <w:rPr>
          <w:rFonts w:ascii="Times New Roman" w:hAnsi="Times New Roman" w:cs="Times New Roman"/>
          <w:i/>
          <w:iCs/>
          <w:color w:val="231F20"/>
          <w:spacing w:val="42"/>
          <w:sz w:val="24"/>
        </w:rPr>
        <w:t xml:space="preserve"> </w:t>
      </w:r>
      <w:r>
        <w:rPr>
          <w:rFonts w:ascii="Times New Roman" w:hAnsi="Times New Roman" w:cs="Times New Roman"/>
          <w:i/>
          <w:iCs/>
          <w:color w:val="231F20"/>
          <w:sz w:val="24"/>
        </w:rPr>
        <w:t>a</w:t>
      </w:r>
      <w:r>
        <w:rPr>
          <w:rFonts w:ascii="Times New Roman" w:hAnsi="Times New Roman" w:cs="Times New Roman"/>
          <w:i/>
          <w:iCs/>
          <w:color w:val="231F20"/>
          <w:spacing w:val="-1"/>
          <w:sz w:val="24"/>
        </w:rPr>
        <w:t>mm</w:t>
      </w:r>
      <w:r>
        <w:rPr>
          <w:rFonts w:ascii="Times New Roman" w:hAnsi="Times New Roman" w:cs="Times New Roman"/>
          <w:i/>
          <w:iCs/>
          <w:color w:val="231F20"/>
          <w:sz w:val="24"/>
        </w:rPr>
        <w:t>inistr</w:t>
      </w:r>
      <w:r>
        <w:rPr>
          <w:rFonts w:ascii="Times New Roman" w:hAnsi="Times New Roman" w:cs="Times New Roman"/>
          <w:i/>
          <w:iCs/>
          <w:color w:val="231F20"/>
          <w:spacing w:val="-1"/>
          <w:sz w:val="24"/>
        </w:rPr>
        <w:t>a</w:t>
      </w:r>
      <w:r>
        <w:rPr>
          <w:rFonts w:ascii="Times New Roman" w:hAnsi="Times New Roman" w:cs="Times New Roman"/>
          <w:i/>
          <w:iCs/>
          <w:color w:val="231F20"/>
          <w:sz w:val="24"/>
        </w:rPr>
        <w:t>zioni</w:t>
      </w:r>
      <w:r>
        <w:rPr>
          <w:rFonts w:ascii="Times New Roman" w:hAnsi="Times New Roman" w:cs="Times New Roman"/>
          <w:i/>
          <w:iCs/>
          <w:color w:val="231F20"/>
          <w:spacing w:val="41"/>
          <w:sz w:val="24"/>
        </w:rPr>
        <w:t xml:space="preserve"> </w:t>
      </w:r>
      <w:r>
        <w:rPr>
          <w:rFonts w:ascii="Times New Roman" w:hAnsi="Times New Roman" w:cs="Times New Roman"/>
          <w:i/>
          <w:iCs/>
          <w:color w:val="231F20"/>
          <w:sz w:val="24"/>
        </w:rPr>
        <w:t>e</w:t>
      </w:r>
      <w:r>
        <w:rPr>
          <w:rFonts w:ascii="Times New Roman" w:hAnsi="Times New Roman" w:cs="Times New Roman"/>
          <w:i/>
          <w:iCs/>
          <w:color w:val="231F20"/>
          <w:spacing w:val="39"/>
          <w:sz w:val="24"/>
        </w:rPr>
        <w:t xml:space="preserve"> </w:t>
      </w:r>
      <w:r>
        <w:rPr>
          <w:rFonts w:ascii="Times New Roman" w:hAnsi="Times New Roman" w:cs="Times New Roman"/>
          <w:i/>
          <w:iCs/>
          <w:color w:val="231F20"/>
          <w:sz w:val="24"/>
        </w:rPr>
        <w:t>pr</w:t>
      </w:r>
      <w:r>
        <w:rPr>
          <w:rFonts w:ascii="Times New Roman" w:hAnsi="Times New Roman" w:cs="Times New Roman"/>
          <w:i/>
          <w:iCs/>
          <w:color w:val="231F20"/>
          <w:spacing w:val="-1"/>
          <w:sz w:val="24"/>
        </w:rPr>
        <w:t>e</w:t>
      </w:r>
      <w:r>
        <w:rPr>
          <w:rFonts w:ascii="Times New Roman" w:hAnsi="Times New Roman" w:cs="Times New Roman"/>
          <w:i/>
          <w:iCs/>
          <w:color w:val="231F20"/>
          <w:spacing w:val="2"/>
          <w:sz w:val="24"/>
        </w:rPr>
        <w:t>s</w:t>
      </w:r>
      <w:r>
        <w:rPr>
          <w:rFonts w:ascii="Times New Roman" w:hAnsi="Times New Roman" w:cs="Times New Roman"/>
          <w:i/>
          <w:iCs/>
          <w:color w:val="231F20"/>
          <w:sz w:val="24"/>
        </w:rPr>
        <w:t>so</w:t>
      </w:r>
      <w:r>
        <w:rPr>
          <w:rFonts w:ascii="Times New Roman" w:hAnsi="Times New Roman" w:cs="Times New Roman"/>
          <w:i/>
          <w:iCs/>
          <w:color w:val="231F20"/>
          <w:spacing w:val="41"/>
          <w:sz w:val="24"/>
        </w:rPr>
        <w:t xml:space="preserve"> </w:t>
      </w:r>
      <w:r>
        <w:rPr>
          <w:rFonts w:ascii="Times New Roman" w:hAnsi="Times New Roman" w:cs="Times New Roman"/>
          <w:i/>
          <w:iCs/>
          <w:color w:val="231F20"/>
          <w:sz w:val="24"/>
        </w:rPr>
        <w:t>gli</w:t>
      </w:r>
      <w:r>
        <w:rPr>
          <w:rFonts w:ascii="Times New Roman" w:hAnsi="Times New Roman" w:cs="Times New Roman"/>
          <w:i/>
          <w:iCs/>
          <w:color w:val="231F20"/>
          <w:spacing w:val="41"/>
          <w:sz w:val="24"/>
        </w:rPr>
        <w:t xml:space="preserve"> </w:t>
      </w:r>
      <w:r>
        <w:rPr>
          <w:rFonts w:ascii="Times New Roman" w:hAnsi="Times New Roman" w:cs="Times New Roman"/>
          <w:i/>
          <w:iCs/>
          <w:color w:val="231F20"/>
          <w:spacing w:val="-1"/>
          <w:sz w:val="24"/>
        </w:rPr>
        <w:t>e</w:t>
      </w:r>
      <w:r>
        <w:rPr>
          <w:rFonts w:ascii="Times New Roman" w:hAnsi="Times New Roman" w:cs="Times New Roman"/>
          <w:i/>
          <w:iCs/>
          <w:color w:val="231F20"/>
          <w:sz w:val="24"/>
        </w:rPr>
        <w:t>nti</w:t>
      </w:r>
      <w:r>
        <w:rPr>
          <w:rFonts w:ascii="Times New Roman" w:hAnsi="Times New Roman" w:cs="Times New Roman"/>
          <w:i/>
          <w:iCs/>
          <w:color w:val="231F20"/>
          <w:spacing w:val="41"/>
          <w:sz w:val="24"/>
        </w:rPr>
        <w:t xml:space="preserve"> </w:t>
      </w:r>
      <w:r>
        <w:rPr>
          <w:rFonts w:ascii="Times New Roman" w:hAnsi="Times New Roman" w:cs="Times New Roman"/>
          <w:i/>
          <w:iCs/>
          <w:color w:val="231F20"/>
          <w:sz w:val="24"/>
        </w:rPr>
        <w:t>pri</w:t>
      </w:r>
      <w:r>
        <w:rPr>
          <w:rFonts w:ascii="Times New Roman" w:hAnsi="Times New Roman" w:cs="Times New Roman"/>
          <w:i/>
          <w:iCs/>
          <w:color w:val="231F20"/>
          <w:spacing w:val="-1"/>
          <w:sz w:val="24"/>
        </w:rPr>
        <w:t>v</w:t>
      </w:r>
      <w:r>
        <w:rPr>
          <w:rFonts w:ascii="Times New Roman" w:hAnsi="Times New Roman" w:cs="Times New Roman"/>
          <w:i/>
          <w:iCs/>
          <w:color w:val="231F20"/>
          <w:sz w:val="24"/>
        </w:rPr>
        <w:t>ati</w:t>
      </w:r>
      <w:r>
        <w:rPr>
          <w:rFonts w:ascii="Times New Roman" w:hAnsi="Times New Roman" w:cs="Times New Roman"/>
          <w:i/>
          <w:iCs/>
          <w:color w:val="231F20"/>
          <w:spacing w:val="41"/>
          <w:sz w:val="24"/>
        </w:rPr>
        <w:t xml:space="preserve"> </w:t>
      </w:r>
      <w:r>
        <w:rPr>
          <w:rFonts w:ascii="Times New Roman" w:hAnsi="Times New Roman" w:cs="Times New Roman"/>
          <w:i/>
          <w:iCs/>
          <w:color w:val="231F20"/>
          <w:sz w:val="24"/>
        </w:rPr>
        <w:t>in</w:t>
      </w:r>
      <w:r>
        <w:rPr>
          <w:rFonts w:ascii="Times New Roman" w:hAnsi="Times New Roman" w:cs="Times New Roman"/>
          <w:i/>
          <w:iCs/>
          <w:color w:val="231F20"/>
          <w:w w:val="99"/>
          <w:sz w:val="24"/>
        </w:rPr>
        <w:t xml:space="preserve"> </w:t>
      </w:r>
      <w:r>
        <w:rPr>
          <w:rFonts w:ascii="Times New Roman" w:hAnsi="Times New Roman" w:cs="Times New Roman"/>
          <w:i/>
          <w:iCs/>
          <w:color w:val="231F20"/>
          <w:spacing w:val="-1"/>
          <w:sz w:val="24"/>
        </w:rPr>
        <w:t>c</w:t>
      </w:r>
      <w:r>
        <w:rPr>
          <w:rFonts w:ascii="Times New Roman" w:hAnsi="Times New Roman" w:cs="Times New Roman"/>
          <w:i/>
          <w:iCs/>
          <w:color w:val="231F20"/>
          <w:sz w:val="24"/>
        </w:rPr>
        <w:t>ontrollo</w:t>
      </w:r>
      <w:r>
        <w:rPr>
          <w:rFonts w:ascii="Times New Roman" w:hAnsi="Times New Roman" w:cs="Times New Roman"/>
          <w:i/>
          <w:iCs/>
          <w:color w:val="231F20"/>
          <w:spacing w:val="22"/>
          <w:sz w:val="24"/>
        </w:rPr>
        <w:t xml:space="preserve"> </w:t>
      </w:r>
      <w:r>
        <w:rPr>
          <w:rFonts w:ascii="Times New Roman" w:hAnsi="Times New Roman" w:cs="Times New Roman"/>
          <w:i/>
          <w:iCs/>
          <w:color w:val="231F20"/>
          <w:sz w:val="24"/>
        </w:rPr>
        <w:t>pubbli</w:t>
      </w:r>
      <w:r>
        <w:rPr>
          <w:rFonts w:ascii="Times New Roman" w:hAnsi="Times New Roman" w:cs="Times New Roman"/>
          <w:i/>
          <w:iCs/>
          <w:color w:val="231F20"/>
          <w:spacing w:val="-1"/>
          <w:sz w:val="24"/>
        </w:rPr>
        <w:t>co</w:t>
      </w:r>
      <w:r>
        <w:rPr>
          <w:rFonts w:ascii="Times New Roman" w:hAnsi="Times New Roman" w:cs="Times New Roman"/>
          <w:i/>
          <w:iCs/>
          <w:color w:val="231F20"/>
          <w:sz w:val="24"/>
        </w:rPr>
        <w:t>,</w:t>
      </w:r>
      <w:r>
        <w:rPr>
          <w:rFonts w:ascii="Times New Roman" w:hAnsi="Times New Roman" w:cs="Times New Roman"/>
          <w:i/>
          <w:iCs/>
          <w:color w:val="231F20"/>
          <w:spacing w:val="23"/>
          <w:sz w:val="24"/>
        </w:rPr>
        <w:t xml:space="preserve"> </w:t>
      </w:r>
      <w:r>
        <w:rPr>
          <w:rFonts w:ascii="Times New Roman" w:hAnsi="Times New Roman" w:cs="Times New Roman"/>
          <w:i/>
          <w:iCs/>
          <w:color w:val="231F20"/>
          <w:sz w:val="24"/>
        </w:rPr>
        <w:t>a</w:t>
      </w:r>
      <w:r>
        <w:rPr>
          <w:rFonts w:ascii="Times New Roman" w:hAnsi="Times New Roman" w:cs="Times New Roman"/>
          <w:i/>
          <w:iCs/>
          <w:color w:val="231F20"/>
          <w:spacing w:val="23"/>
          <w:sz w:val="24"/>
        </w:rPr>
        <w:t xml:space="preserve"> </w:t>
      </w:r>
      <w:r>
        <w:rPr>
          <w:rFonts w:ascii="Times New Roman" w:hAnsi="Times New Roman" w:cs="Times New Roman"/>
          <w:i/>
          <w:iCs/>
          <w:color w:val="231F20"/>
          <w:sz w:val="24"/>
        </w:rPr>
        <w:t>n</w:t>
      </w:r>
      <w:r>
        <w:rPr>
          <w:rFonts w:ascii="Times New Roman" w:hAnsi="Times New Roman" w:cs="Times New Roman"/>
          <w:i/>
          <w:iCs/>
          <w:color w:val="231F20"/>
          <w:spacing w:val="-3"/>
          <w:sz w:val="24"/>
        </w:rPr>
        <w:t>o</w:t>
      </w:r>
      <w:r>
        <w:rPr>
          <w:rFonts w:ascii="Times New Roman" w:hAnsi="Times New Roman" w:cs="Times New Roman"/>
          <w:i/>
          <w:iCs/>
          <w:color w:val="231F20"/>
          <w:sz w:val="24"/>
        </w:rPr>
        <w:t>r</w:t>
      </w:r>
      <w:r>
        <w:rPr>
          <w:rFonts w:ascii="Times New Roman" w:hAnsi="Times New Roman" w:cs="Times New Roman"/>
          <w:i/>
          <w:iCs/>
          <w:color w:val="231F20"/>
          <w:spacing w:val="-1"/>
          <w:sz w:val="24"/>
        </w:rPr>
        <w:t>m</w:t>
      </w:r>
      <w:r>
        <w:rPr>
          <w:rFonts w:ascii="Times New Roman" w:hAnsi="Times New Roman" w:cs="Times New Roman"/>
          <w:i/>
          <w:iCs/>
          <w:color w:val="231F20"/>
          <w:sz w:val="24"/>
        </w:rPr>
        <w:t>a</w:t>
      </w:r>
      <w:r>
        <w:rPr>
          <w:rFonts w:ascii="Times New Roman" w:hAnsi="Times New Roman" w:cs="Times New Roman"/>
          <w:i/>
          <w:iCs/>
          <w:color w:val="231F20"/>
          <w:spacing w:val="22"/>
          <w:sz w:val="24"/>
        </w:rPr>
        <w:t xml:space="preserve"> </w:t>
      </w:r>
      <w:r>
        <w:rPr>
          <w:rFonts w:ascii="Times New Roman" w:hAnsi="Times New Roman" w:cs="Times New Roman"/>
          <w:i/>
          <w:iCs/>
          <w:color w:val="231F20"/>
          <w:sz w:val="24"/>
        </w:rPr>
        <w:t>d</w:t>
      </w:r>
      <w:r>
        <w:rPr>
          <w:rFonts w:ascii="Times New Roman" w:hAnsi="Times New Roman" w:cs="Times New Roman"/>
          <w:i/>
          <w:iCs/>
          <w:color w:val="231F20"/>
          <w:spacing w:val="-1"/>
          <w:sz w:val="24"/>
        </w:rPr>
        <w:t>e</w:t>
      </w:r>
      <w:r>
        <w:rPr>
          <w:rFonts w:ascii="Times New Roman" w:hAnsi="Times New Roman" w:cs="Times New Roman"/>
          <w:i/>
          <w:iCs/>
          <w:color w:val="231F20"/>
          <w:sz w:val="24"/>
        </w:rPr>
        <w:t>ll</w:t>
      </w:r>
      <w:r>
        <w:rPr>
          <w:rFonts w:ascii="Times New Roman" w:hAnsi="Times New Roman" w:cs="Times New Roman"/>
          <w:i/>
          <w:iCs/>
          <w:color w:val="231F20"/>
          <w:spacing w:val="1"/>
          <w:sz w:val="24"/>
        </w:rPr>
        <w:t>'</w:t>
      </w:r>
      <w:r>
        <w:rPr>
          <w:rFonts w:ascii="Times New Roman" w:hAnsi="Times New Roman" w:cs="Times New Roman"/>
          <w:i/>
          <w:iCs/>
          <w:color w:val="231F20"/>
          <w:sz w:val="24"/>
        </w:rPr>
        <w:t>arti</w:t>
      </w:r>
      <w:r>
        <w:rPr>
          <w:rFonts w:ascii="Times New Roman" w:hAnsi="Times New Roman" w:cs="Times New Roman"/>
          <w:i/>
          <w:iCs/>
          <w:color w:val="231F20"/>
          <w:spacing w:val="-1"/>
          <w:sz w:val="24"/>
        </w:rPr>
        <w:t>c</w:t>
      </w:r>
      <w:r>
        <w:rPr>
          <w:rFonts w:ascii="Times New Roman" w:hAnsi="Times New Roman" w:cs="Times New Roman"/>
          <w:i/>
          <w:iCs/>
          <w:color w:val="231F20"/>
          <w:sz w:val="24"/>
        </w:rPr>
        <w:t>olo</w:t>
      </w:r>
      <w:r>
        <w:rPr>
          <w:rFonts w:ascii="Times New Roman" w:hAnsi="Times New Roman" w:cs="Times New Roman"/>
          <w:i/>
          <w:iCs/>
          <w:color w:val="231F20"/>
          <w:spacing w:val="23"/>
          <w:sz w:val="24"/>
        </w:rPr>
        <w:t xml:space="preserve"> </w:t>
      </w:r>
      <w:r>
        <w:rPr>
          <w:rFonts w:ascii="Times New Roman" w:hAnsi="Times New Roman" w:cs="Times New Roman"/>
          <w:i/>
          <w:iCs/>
          <w:color w:val="231F20"/>
          <w:spacing w:val="-1"/>
          <w:sz w:val="24"/>
        </w:rPr>
        <w:t>1</w:t>
      </w:r>
      <w:r>
        <w:rPr>
          <w:rFonts w:ascii="Times New Roman" w:hAnsi="Times New Roman" w:cs="Times New Roman"/>
          <w:i/>
          <w:iCs/>
          <w:color w:val="231F20"/>
          <w:sz w:val="24"/>
        </w:rPr>
        <w:t>,</w:t>
      </w:r>
      <w:r>
        <w:rPr>
          <w:rFonts w:ascii="Times New Roman" w:hAnsi="Times New Roman" w:cs="Times New Roman"/>
          <w:i/>
          <w:iCs/>
          <w:color w:val="231F20"/>
          <w:spacing w:val="23"/>
          <w:sz w:val="24"/>
        </w:rPr>
        <w:t xml:space="preserve"> </w:t>
      </w:r>
      <w:r>
        <w:rPr>
          <w:rFonts w:ascii="Times New Roman" w:hAnsi="Times New Roman" w:cs="Times New Roman"/>
          <w:i/>
          <w:iCs/>
          <w:color w:val="231F20"/>
          <w:spacing w:val="-1"/>
          <w:sz w:val="24"/>
        </w:rPr>
        <w:t>c</w:t>
      </w:r>
      <w:r>
        <w:rPr>
          <w:rFonts w:ascii="Times New Roman" w:hAnsi="Times New Roman" w:cs="Times New Roman"/>
          <w:i/>
          <w:iCs/>
          <w:color w:val="231F20"/>
          <w:sz w:val="24"/>
        </w:rPr>
        <w:t>o</w:t>
      </w:r>
      <w:r>
        <w:rPr>
          <w:rFonts w:ascii="Times New Roman" w:hAnsi="Times New Roman" w:cs="Times New Roman"/>
          <w:i/>
          <w:iCs/>
          <w:color w:val="231F20"/>
          <w:spacing w:val="-3"/>
          <w:sz w:val="24"/>
        </w:rPr>
        <w:t>m</w:t>
      </w:r>
      <w:r>
        <w:rPr>
          <w:rFonts w:ascii="Times New Roman" w:hAnsi="Times New Roman" w:cs="Times New Roman"/>
          <w:i/>
          <w:iCs/>
          <w:color w:val="231F20"/>
          <w:spacing w:val="-1"/>
          <w:sz w:val="24"/>
        </w:rPr>
        <w:t>m</w:t>
      </w:r>
      <w:r>
        <w:rPr>
          <w:rFonts w:ascii="Times New Roman" w:hAnsi="Times New Roman" w:cs="Times New Roman"/>
          <w:i/>
          <w:iCs/>
          <w:color w:val="231F20"/>
          <w:sz w:val="24"/>
        </w:rPr>
        <w:t>i</w:t>
      </w:r>
      <w:r>
        <w:rPr>
          <w:rFonts w:ascii="Times New Roman" w:hAnsi="Times New Roman" w:cs="Times New Roman"/>
          <w:i/>
          <w:iCs/>
          <w:color w:val="231F20"/>
          <w:spacing w:val="23"/>
          <w:sz w:val="24"/>
        </w:rPr>
        <w:t xml:space="preserve"> </w:t>
      </w:r>
      <w:r>
        <w:rPr>
          <w:rFonts w:ascii="Times New Roman" w:hAnsi="Times New Roman" w:cs="Times New Roman"/>
          <w:i/>
          <w:iCs/>
          <w:color w:val="231F20"/>
          <w:sz w:val="24"/>
        </w:rPr>
        <w:t>49</w:t>
      </w:r>
      <w:r>
        <w:rPr>
          <w:rFonts w:ascii="Times New Roman" w:hAnsi="Times New Roman" w:cs="Times New Roman"/>
          <w:i/>
          <w:iCs/>
          <w:color w:val="231F20"/>
          <w:spacing w:val="23"/>
          <w:sz w:val="24"/>
        </w:rPr>
        <w:t xml:space="preserve"> </w:t>
      </w:r>
      <w:r>
        <w:rPr>
          <w:rFonts w:ascii="Times New Roman" w:hAnsi="Times New Roman" w:cs="Times New Roman"/>
          <w:i/>
          <w:iCs/>
          <w:color w:val="231F20"/>
          <w:sz w:val="24"/>
        </w:rPr>
        <w:t>e</w:t>
      </w:r>
      <w:r>
        <w:rPr>
          <w:rFonts w:ascii="Times New Roman" w:hAnsi="Times New Roman" w:cs="Times New Roman"/>
          <w:i/>
          <w:iCs/>
          <w:color w:val="231F20"/>
          <w:spacing w:val="22"/>
          <w:sz w:val="24"/>
        </w:rPr>
        <w:t xml:space="preserve"> </w:t>
      </w:r>
      <w:r>
        <w:rPr>
          <w:rFonts w:ascii="Times New Roman" w:hAnsi="Times New Roman" w:cs="Times New Roman"/>
          <w:i/>
          <w:iCs/>
          <w:color w:val="231F20"/>
          <w:sz w:val="24"/>
        </w:rPr>
        <w:t>5</w:t>
      </w:r>
      <w:r>
        <w:rPr>
          <w:rFonts w:ascii="Times New Roman" w:hAnsi="Times New Roman" w:cs="Times New Roman"/>
          <w:i/>
          <w:iCs/>
          <w:color w:val="231F20"/>
          <w:spacing w:val="-1"/>
          <w:sz w:val="24"/>
        </w:rPr>
        <w:t>0</w:t>
      </w:r>
      <w:r>
        <w:rPr>
          <w:rFonts w:ascii="Times New Roman" w:hAnsi="Times New Roman" w:cs="Times New Roman"/>
          <w:i/>
          <w:iCs/>
          <w:color w:val="231F20"/>
          <w:sz w:val="24"/>
        </w:rPr>
        <w:t>,</w:t>
      </w:r>
      <w:r>
        <w:rPr>
          <w:rFonts w:ascii="Times New Roman" w:hAnsi="Times New Roman" w:cs="Times New Roman"/>
          <w:i/>
          <w:iCs/>
          <w:color w:val="231F20"/>
          <w:spacing w:val="22"/>
          <w:sz w:val="24"/>
        </w:rPr>
        <w:t xml:space="preserve"> </w:t>
      </w:r>
      <w:r>
        <w:rPr>
          <w:rFonts w:ascii="Times New Roman" w:hAnsi="Times New Roman" w:cs="Times New Roman"/>
          <w:i/>
          <w:iCs/>
          <w:color w:val="231F20"/>
          <w:sz w:val="24"/>
        </w:rPr>
        <w:t>d</w:t>
      </w:r>
      <w:r>
        <w:rPr>
          <w:rFonts w:ascii="Times New Roman" w:hAnsi="Times New Roman" w:cs="Times New Roman"/>
          <w:i/>
          <w:iCs/>
          <w:color w:val="231F20"/>
          <w:spacing w:val="-1"/>
          <w:sz w:val="24"/>
        </w:rPr>
        <w:t>e</w:t>
      </w:r>
      <w:r>
        <w:rPr>
          <w:rFonts w:ascii="Times New Roman" w:hAnsi="Times New Roman" w:cs="Times New Roman"/>
          <w:i/>
          <w:iCs/>
          <w:color w:val="231F20"/>
          <w:sz w:val="24"/>
        </w:rPr>
        <w:t>lla</w:t>
      </w:r>
      <w:r>
        <w:rPr>
          <w:rFonts w:ascii="Times New Roman" w:hAnsi="Times New Roman" w:cs="Times New Roman"/>
          <w:i/>
          <w:iCs/>
          <w:color w:val="231F20"/>
          <w:spacing w:val="23"/>
          <w:sz w:val="24"/>
        </w:rPr>
        <w:t xml:space="preserve"> </w:t>
      </w:r>
      <w:r>
        <w:rPr>
          <w:rFonts w:ascii="Times New Roman" w:hAnsi="Times New Roman" w:cs="Times New Roman"/>
          <w:i/>
          <w:iCs/>
          <w:color w:val="231F20"/>
          <w:sz w:val="24"/>
        </w:rPr>
        <w:t>l</w:t>
      </w:r>
      <w:r>
        <w:rPr>
          <w:rFonts w:ascii="Times New Roman" w:hAnsi="Times New Roman" w:cs="Times New Roman"/>
          <w:i/>
          <w:iCs/>
          <w:color w:val="231F20"/>
          <w:spacing w:val="-1"/>
          <w:sz w:val="24"/>
        </w:rPr>
        <w:t>e</w:t>
      </w:r>
      <w:r>
        <w:rPr>
          <w:rFonts w:ascii="Times New Roman" w:hAnsi="Times New Roman" w:cs="Times New Roman"/>
          <w:i/>
          <w:iCs/>
          <w:color w:val="231F20"/>
          <w:sz w:val="24"/>
        </w:rPr>
        <w:t>gge</w:t>
      </w:r>
      <w:r>
        <w:rPr>
          <w:rFonts w:ascii="Times New Roman" w:hAnsi="Times New Roman" w:cs="Times New Roman"/>
          <w:i/>
          <w:iCs/>
          <w:color w:val="231F20"/>
          <w:spacing w:val="22"/>
          <w:sz w:val="24"/>
        </w:rPr>
        <w:t xml:space="preserve"> </w:t>
      </w:r>
      <w:r>
        <w:rPr>
          <w:rFonts w:ascii="Times New Roman" w:hAnsi="Times New Roman" w:cs="Times New Roman"/>
          <w:i/>
          <w:iCs/>
          <w:color w:val="231F20"/>
          <w:sz w:val="24"/>
        </w:rPr>
        <w:t>6</w:t>
      </w:r>
      <w:r>
        <w:rPr>
          <w:rFonts w:ascii="Times New Roman" w:hAnsi="Times New Roman" w:cs="Times New Roman"/>
          <w:i/>
          <w:iCs/>
          <w:color w:val="231F20"/>
          <w:spacing w:val="23"/>
          <w:sz w:val="24"/>
        </w:rPr>
        <w:t xml:space="preserve"> </w:t>
      </w:r>
      <w:r>
        <w:rPr>
          <w:rFonts w:ascii="Times New Roman" w:hAnsi="Times New Roman" w:cs="Times New Roman"/>
          <w:i/>
          <w:iCs/>
          <w:color w:val="231F20"/>
          <w:sz w:val="24"/>
        </w:rPr>
        <w:t>no</w:t>
      </w:r>
      <w:r>
        <w:rPr>
          <w:rFonts w:ascii="Times New Roman" w:hAnsi="Times New Roman" w:cs="Times New Roman"/>
          <w:i/>
          <w:iCs/>
          <w:color w:val="231F20"/>
          <w:spacing w:val="-1"/>
          <w:sz w:val="24"/>
        </w:rPr>
        <w:t>vem</w:t>
      </w:r>
      <w:r>
        <w:rPr>
          <w:rFonts w:ascii="Times New Roman" w:hAnsi="Times New Roman" w:cs="Times New Roman"/>
          <w:i/>
          <w:iCs/>
          <w:color w:val="231F20"/>
          <w:sz w:val="24"/>
        </w:rPr>
        <w:t>bre</w:t>
      </w:r>
      <w:r>
        <w:rPr>
          <w:rFonts w:ascii="Times New Roman" w:hAnsi="Times New Roman" w:cs="Times New Roman"/>
          <w:i/>
          <w:iCs/>
          <w:color w:val="231F20"/>
          <w:spacing w:val="21"/>
          <w:sz w:val="24"/>
        </w:rPr>
        <w:t xml:space="preserve"> </w:t>
      </w:r>
      <w:r>
        <w:rPr>
          <w:rFonts w:ascii="Times New Roman" w:hAnsi="Times New Roman" w:cs="Times New Roman"/>
          <w:i/>
          <w:iCs/>
          <w:color w:val="231F20"/>
          <w:sz w:val="24"/>
        </w:rPr>
        <w:t>201</w:t>
      </w:r>
      <w:r>
        <w:rPr>
          <w:rFonts w:ascii="Times New Roman" w:hAnsi="Times New Roman" w:cs="Times New Roman"/>
          <w:i/>
          <w:iCs/>
          <w:color w:val="231F20"/>
          <w:spacing w:val="-1"/>
          <w:sz w:val="24"/>
        </w:rPr>
        <w:t>2</w:t>
      </w:r>
      <w:r>
        <w:rPr>
          <w:rFonts w:ascii="Times New Roman" w:hAnsi="Times New Roman" w:cs="Times New Roman"/>
          <w:i/>
          <w:iCs/>
          <w:color w:val="231F20"/>
          <w:sz w:val="24"/>
        </w:rPr>
        <w:t>,</w:t>
      </w:r>
      <w:r>
        <w:rPr>
          <w:rFonts w:ascii="Times New Roman" w:hAnsi="Times New Roman" w:cs="Times New Roman"/>
          <w:i/>
          <w:iCs/>
          <w:color w:val="231F20"/>
          <w:spacing w:val="23"/>
          <w:sz w:val="24"/>
        </w:rPr>
        <w:t xml:space="preserve"> </w:t>
      </w:r>
      <w:r>
        <w:rPr>
          <w:rFonts w:ascii="Times New Roman" w:hAnsi="Times New Roman" w:cs="Times New Roman"/>
          <w:i/>
          <w:iCs/>
          <w:color w:val="231F20"/>
          <w:spacing w:val="2"/>
          <w:sz w:val="24"/>
        </w:rPr>
        <w:t>n</w:t>
      </w:r>
      <w:r>
        <w:rPr>
          <w:rFonts w:ascii="Times New Roman" w:hAnsi="Times New Roman" w:cs="Times New Roman"/>
          <w:i/>
          <w:iCs/>
          <w:color w:val="231F20"/>
          <w:sz w:val="24"/>
        </w:rPr>
        <w:t>.</w:t>
      </w:r>
      <w:r>
        <w:rPr>
          <w:rFonts w:ascii="Times New Roman" w:hAnsi="Times New Roman" w:cs="Times New Roman"/>
          <w:color w:val="000000"/>
          <w:sz w:val="24"/>
        </w:rPr>
        <w:t xml:space="preserve"> </w:t>
      </w:r>
      <w:r>
        <w:rPr>
          <w:rFonts w:ascii="Times New Roman" w:hAnsi="Times New Roman" w:cs="Times New Roman"/>
          <w:i/>
          <w:iCs/>
          <w:color w:val="231F20"/>
          <w:sz w:val="24"/>
        </w:rPr>
        <w:t>190</w:t>
      </w:r>
      <w:r>
        <w:rPr>
          <w:rFonts w:ascii="Times New Roman" w:hAnsi="Times New Roman" w:cs="Times New Roman"/>
          <w:color w:val="231F20"/>
          <w:spacing w:val="-1"/>
          <w:sz w:val="24"/>
        </w:rPr>
        <w:t>”;</w:t>
      </w:r>
    </w:p>
    <w:p w:rsidR="007F093E" w:rsidRDefault="007F093E">
      <w:pPr>
        <w:pStyle w:val="Paragrafoelenco"/>
        <w:spacing w:line="360" w:lineRule="auto"/>
        <w:jc w:val="both"/>
        <w:rPr>
          <w:color w:val="231F20"/>
          <w:sz w:val="24"/>
        </w:rPr>
      </w:pPr>
    </w:p>
    <w:p w:rsidR="007F093E" w:rsidRDefault="00472232">
      <w:pPr>
        <w:widowControl w:val="0"/>
        <w:numPr>
          <w:ilvl w:val="0"/>
          <w:numId w:val="1"/>
        </w:numPr>
        <w:tabs>
          <w:tab w:val="left" w:pos="472"/>
        </w:tabs>
        <w:overflowPunct w:val="0"/>
        <w:spacing w:after="0" w:line="360" w:lineRule="auto"/>
        <w:ind w:left="472" w:right="106"/>
        <w:jc w:val="both"/>
        <w:rPr>
          <w:rFonts w:ascii="Times New Roman" w:hAnsi="Times New Roman" w:cs="Times New Roman"/>
          <w:color w:val="231F20"/>
          <w:sz w:val="24"/>
        </w:rPr>
      </w:pPr>
      <w:r>
        <w:rPr>
          <w:rFonts w:ascii="Times New Roman" w:hAnsi="Times New Roman" w:cs="Times New Roman"/>
          <w:color w:val="231F20"/>
          <w:sz w:val="24"/>
        </w:rPr>
        <w:t>il</w:t>
      </w:r>
      <w:r>
        <w:rPr>
          <w:rFonts w:ascii="Times New Roman" w:hAnsi="Times New Roman" w:cs="Times New Roman"/>
          <w:color w:val="231F20"/>
          <w:spacing w:val="-1"/>
          <w:sz w:val="24"/>
        </w:rPr>
        <w:t xml:space="preserve"> </w:t>
      </w:r>
      <w:r>
        <w:rPr>
          <w:rFonts w:ascii="Times New Roman" w:hAnsi="Times New Roman" w:cs="Times New Roman"/>
          <w:color w:val="231F20"/>
          <w:sz w:val="24"/>
        </w:rPr>
        <w:t>d</w:t>
      </w:r>
      <w:r>
        <w:rPr>
          <w:rFonts w:ascii="Times New Roman" w:hAnsi="Times New Roman" w:cs="Times New Roman"/>
          <w:color w:val="231F20"/>
          <w:spacing w:val="-1"/>
          <w:sz w:val="24"/>
        </w:rPr>
        <w:t>ecre</w:t>
      </w:r>
      <w:r>
        <w:rPr>
          <w:rFonts w:ascii="Times New Roman" w:hAnsi="Times New Roman" w:cs="Times New Roman"/>
          <w:color w:val="231F20"/>
          <w:sz w:val="24"/>
        </w:rPr>
        <w:t>to</w:t>
      </w:r>
      <w:r>
        <w:rPr>
          <w:rFonts w:ascii="Times New Roman" w:hAnsi="Times New Roman" w:cs="Times New Roman"/>
          <w:color w:val="231F20"/>
          <w:spacing w:val="-1"/>
          <w:sz w:val="24"/>
        </w:rPr>
        <w:t xml:space="preserve"> </w:t>
      </w:r>
      <w:r>
        <w:rPr>
          <w:rFonts w:ascii="Times New Roman" w:hAnsi="Times New Roman" w:cs="Times New Roman"/>
          <w:color w:val="231F20"/>
          <w:sz w:val="24"/>
        </w:rPr>
        <w:t>d</w:t>
      </w:r>
      <w:r>
        <w:rPr>
          <w:rFonts w:ascii="Times New Roman" w:hAnsi="Times New Roman" w:cs="Times New Roman"/>
          <w:color w:val="231F20"/>
          <w:spacing w:val="-1"/>
          <w:sz w:val="24"/>
        </w:rPr>
        <w:t>e</w:t>
      </w:r>
      <w:r>
        <w:rPr>
          <w:rFonts w:ascii="Times New Roman" w:hAnsi="Times New Roman" w:cs="Times New Roman"/>
          <w:color w:val="231F20"/>
          <w:sz w:val="24"/>
        </w:rPr>
        <w:t>l</w:t>
      </w:r>
      <w:r>
        <w:rPr>
          <w:rFonts w:ascii="Times New Roman" w:hAnsi="Times New Roman" w:cs="Times New Roman"/>
          <w:color w:val="231F20"/>
          <w:spacing w:val="-1"/>
          <w:sz w:val="24"/>
        </w:rPr>
        <w:t xml:space="preserve"> </w:t>
      </w:r>
      <w:r>
        <w:rPr>
          <w:rFonts w:ascii="Times New Roman" w:hAnsi="Times New Roman" w:cs="Times New Roman"/>
          <w:color w:val="231F20"/>
          <w:sz w:val="24"/>
        </w:rPr>
        <w:t>P</w:t>
      </w:r>
      <w:r>
        <w:rPr>
          <w:rFonts w:ascii="Times New Roman" w:hAnsi="Times New Roman" w:cs="Times New Roman"/>
          <w:color w:val="231F20"/>
          <w:spacing w:val="-1"/>
          <w:sz w:val="24"/>
        </w:rPr>
        <w:t>re</w:t>
      </w:r>
      <w:r>
        <w:rPr>
          <w:rFonts w:ascii="Times New Roman" w:hAnsi="Times New Roman" w:cs="Times New Roman"/>
          <w:color w:val="231F20"/>
          <w:sz w:val="24"/>
        </w:rPr>
        <w:t>sid</w:t>
      </w:r>
      <w:r>
        <w:rPr>
          <w:rFonts w:ascii="Times New Roman" w:hAnsi="Times New Roman" w:cs="Times New Roman"/>
          <w:color w:val="231F20"/>
          <w:spacing w:val="-1"/>
          <w:sz w:val="24"/>
        </w:rPr>
        <w:t>e</w:t>
      </w:r>
      <w:r>
        <w:rPr>
          <w:rFonts w:ascii="Times New Roman" w:hAnsi="Times New Roman" w:cs="Times New Roman"/>
          <w:color w:val="231F20"/>
          <w:sz w:val="24"/>
        </w:rPr>
        <w:t>n</w:t>
      </w:r>
      <w:r>
        <w:rPr>
          <w:rFonts w:ascii="Times New Roman" w:hAnsi="Times New Roman" w:cs="Times New Roman"/>
          <w:color w:val="231F20"/>
          <w:spacing w:val="3"/>
          <w:sz w:val="24"/>
        </w:rPr>
        <w:t>t</w:t>
      </w:r>
      <w:r>
        <w:rPr>
          <w:rFonts w:ascii="Times New Roman" w:hAnsi="Times New Roman" w:cs="Times New Roman"/>
          <w:color w:val="231F20"/>
          <w:sz w:val="24"/>
        </w:rPr>
        <w:t>e</w:t>
      </w:r>
      <w:r>
        <w:rPr>
          <w:rFonts w:ascii="Times New Roman" w:hAnsi="Times New Roman" w:cs="Times New Roman"/>
          <w:color w:val="231F20"/>
          <w:spacing w:val="1"/>
          <w:sz w:val="24"/>
        </w:rPr>
        <w:t xml:space="preserve"> </w:t>
      </w:r>
      <w:r>
        <w:rPr>
          <w:rFonts w:ascii="Times New Roman" w:hAnsi="Times New Roman" w:cs="Times New Roman"/>
          <w:color w:val="231F20"/>
          <w:sz w:val="24"/>
        </w:rPr>
        <w:t>d</w:t>
      </w:r>
      <w:r>
        <w:rPr>
          <w:rFonts w:ascii="Times New Roman" w:hAnsi="Times New Roman" w:cs="Times New Roman"/>
          <w:color w:val="231F20"/>
          <w:spacing w:val="-1"/>
          <w:sz w:val="24"/>
        </w:rPr>
        <w:t>e</w:t>
      </w:r>
      <w:r>
        <w:rPr>
          <w:rFonts w:ascii="Times New Roman" w:hAnsi="Times New Roman" w:cs="Times New Roman"/>
          <w:color w:val="231F20"/>
          <w:sz w:val="24"/>
        </w:rPr>
        <w:t>lla</w:t>
      </w:r>
      <w:r>
        <w:rPr>
          <w:rFonts w:ascii="Times New Roman" w:hAnsi="Times New Roman" w:cs="Times New Roman"/>
          <w:color w:val="231F20"/>
          <w:spacing w:val="-2"/>
          <w:sz w:val="24"/>
        </w:rPr>
        <w:t xml:space="preserve"> </w:t>
      </w:r>
      <w:r>
        <w:rPr>
          <w:rFonts w:ascii="Times New Roman" w:hAnsi="Times New Roman" w:cs="Times New Roman"/>
          <w:color w:val="231F20"/>
          <w:sz w:val="24"/>
        </w:rPr>
        <w:t>R</w:t>
      </w:r>
      <w:r>
        <w:rPr>
          <w:rFonts w:ascii="Times New Roman" w:hAnsi="Times New Roman" w:cs="Times New Roman"/>
          <w:color w:val="231F20"/>
          <w:spacing w:val="-1"/>
          <w:sz w:val="24"/>
        </w:rPr>
        <w:t>e</w:t>
      </w:r>
      <w:r>
        <w:rPr>
          <w:rFonts w:ascii="Times New Roman" w:hAnsi="Times New Roman" w:cs="Times New Roman"/>
          <w:color w:val="231F20"/>
          <w:sz w:val="24"/>
        </w:rPr>
        <w:t>p</w:t>
      </w:r>
      <w:r>
        <w:rPr>
          <w:rFonts w:ascii="Times New Roman" w:hAnsi="Times New Roman" w:cs="Times New Roman"/>
          <w:color w:val="231F20"/>
          <w:spacing w:val="-1"/>
          <w:sz w:val="24"/>
        </w:rPr>
        <w:t>u</w:t>
      </w:r>
      <w:r>
        <w:rPr>
          <w:rFonts w:ascii="Times New Roman" w:hAnsi="Times New Roman" w:cs="Times New Roman"/>
          <w:color w:val="231F20"/>
          <w:sz w:val="24"/>
        </w:rPr>
        <w:t>bbli</w:t>
      </w:r>
      <w:r>
        <w:rPr>
          <w:rFonts w:ascii="Times New Roman" w:hAnsi="Times New Roman" w:cs="Times New Roman"/>
          <w:color w:val="231F20"/>
          <w:spacing w:val="-1"/>
          <w:sz w:val="24"/>
        </w:rPr>
        <w:t>c</w:t>
      </w:r>
      <w:r>
        <w:rPr>
          <w:rFonts w:ascii="Times New Roman" w:hAnsi="Times New Roman" w:cs="Times New Roman"/>
          <w:color w:val="231F20"/>
          <w:sz w:val="24"/>
        </w:rPr>
        <w:t>a</w:t>
      </w:r>
      <w:r>
        <w:rPr>
          <w:rFonts w:ascii="Times New Roman" w:hAnsi="Times New Roman" w:cs="Times New Roman"/>
          <w:color w:val="231F20"/>
          <w:spacing w:val="-3"/>
          <w:sz w:val="24"/>
        </w:rPr>
        <w:t xml:space="preserve"> </w:t>
      </w:r>
      <w:r>
        <w:rPr>
          <w:rFonts w:ascii="Times New Roman" w:hAnsi="Times New Roman" w:cs="Times New Roman"/>
          <w:color w:val="231F20"/>
          <w:sz w:val="24"/>
        </w:rPr>
        <w:t>16</w:t>
      </w:r>
      <w:r>
        <w:rPr>
          <w:rFonts w:ascii="Times New Roman" w:hAnsi="Times New Roman" w:cs="Times New Roman"/>
          <w:color w:val="231F20"/>
          <w:spacing w:val="-1"/>
          <w:sz w:val="24"/>
        </w:rPr>
        <w:t xml:space="preserve"> a</w:t>
      </w:r>
      <w:r>
        <w:rPr>
          <w:rFonts w:ascii="Times New Roman" w:hAnsi="Times New Roman" w:cs="Times New Roman"/>
          <w:color w:val="231F20"/>
          <w:spacing w:val="2"/>
          <w:sz w:val="24"/>
        </w:rPr>
        <w:t>p</w:t>
      </w:r>
      <w:r>
        <w:rPr>
          <w:rFonts w:ascii="Times New Roman" w:hAnsi="Times New Roman" w:cs="Times New Roman"/>
          <w:color w:val="231F20"/>
          <w:spacing w:val="-1"/>
          <w:sz w:val="24"/>
        </w:rPr>
        <w:t>r</w:t>
      </w:r>
      <w:r>
        <w:rPr>
          <w:rFonts w:ascii="Times New Roman" w:hAnsi="Times New Roman" w:cs="Times New Roman"/>
          <w:color w:val="231F20"/>
          <w:sz w:val="24"/>
        </w:rPr>
        <w:t>i</w:t>
      </w:r>
      <w:r>
        <w:rPr>
          <w:rFonts w:ascii="Times New Roman" w:hAnsi="Times New Roman" w:cs="Times New Roman"/>
          <w:color w:val="231F20"/>
          <w:spacing w:val="-1"/>
          <w:sz w:val="24"/>
        </w:rPr>
        <w:t>l</w:t>
      </w:r>
      <w:r>
        <w:rPr>
          <w:rFonts w:ascii="Times New Roman" w:hAnsi="Times New Roman" w:cs="Times New Roman"/>
          <w:color w:val="231F20"/>
          <w:sz w:val="24"/>
        </w:rPr>
        <w:t>e</w:t>
      </w:r>
      <w:r>
        <w:rPr>
          <w:rFonts w:ascii="Times New Roman" w:hAnsi="Times New Roman" w:cs="Times New Roman"/>
          <w:color w:val="231F20"/>
          <w:spacing w:val="-2"/>
          <w:sz w:val="24"/>
        </w:rPr>
        <w:t xml:space="preserve"> </w:t>
      </w:r>
      <w:r>
        <w:rPr>
          <w:rFonts w:ascii="Times New Roman" w:hAnsi="Times New Roman" w:cs="Times New Roman"/>
          <w:color w:val="231F20"/>
          <w:sz w:val="24"/>
        </w:rPr>
        <w:t>2013,</w:t>
      </w:r>
      <w:r>
        <w:rPr>
          <w:rFonts w:ascii="Times New Roman" w:hAnsi="Times New Roman" w:cs="Times New Roman"/>
          <w:color w:val="231F20"/>
          <w:spacing w:val="-2"/>
          <w:sz w:val="24"/>
        </w:rPr>
        <w:t xml:space="preserve"> </w:t>
      </w:r>
      <w:r>
        <w:rPr>
          <w:rFonts w:ascii="Times New Roman" w:hAnsi="Times New Roman" w:cs="Times New Roman"/>
          <w:color w:val="231F20"/>
          <w:sz w:val="24"/>
        </w:rPr>
        <w:t>n.</w:t>
      </w:r>
      <w:r>
        <w:rPr>
          <w:rFonts w:ascii="Times New Roman" w:hAnsi="Times New Roman" w:cs="Times New Roman"/>
          <w:color w:val="231F20"/>
          <w:spacing w:val="-1"/>
          <w:sz w:val="24"/>
        </w:rPr>
        <w:t xml:space="preserve"> </w:t>
      </w:r>
      <w:r>
        <w:rPr>
          <w:rFonts w:ascii="Times New Roman" w:hAnsi="Times New Roman" w:cs="Times New Roman"/>
          <w:color w:val="231F20"/>
          <w:sz w:val="24"/>
        </w:rPr>
        <w:t>62</w:t>
      </w:r>
      <w:r>
        <w:rPr>
          <w:rFonts w:ascii="Times New Roman" w:hAnsi="Times New Roman" w:cs="Times New Roman"/>
          <w:color w:val="231F20"/>
          <w:spacing w:val="-1"/>
          <w:sz w:val="24"/>
        </w:rPr>
        <w:t xml:space="preserve"> </w:t>
      </w:r>
      <w:r>
        <w:rPr>
          <w:rFonts w:ascii="Times New Roman" w:hAnsi="Times New Roman" w:cs="Times New Roman"/>
          <w:i/>
          <w:iCs/>
          <w:color w:val="231F20"/>
          <w:sz w:val="24"/>
        </w:rPr>
        <w:t>“R</w:t>
      </w:r>
      <w:r>
        <w:rPr>
          <w:rFonts w:ascii="Times New Roman" w:hAnsi="Times New Roman" w:cs="Times New Roman"/>
          <w:i/>
          <w:iCs/>
          <w:color w:val="231F20"/>
          <w:spacing w:val="-1"/>
          <w:sz w:val="24"/>
        </w:rPr>
        <w:t>e</w:t>
      </w:r>
      <w:r>
        <w:rPr>
          <w:rFonts w:ascii="Times New Roman" w:hAnsi="Times New Roman" w:cs="Times New Roman"/>
          <w:i/>
          <w:iCs/>
          <w:color w:val="231F20"/>
          <w:sz w:val="24"/>
        </w:rPr>
        <w:t>gola</w:t>
      </w:r>
      <w:r>
        <w:rPr>
          <w:rFonts w:ascii="Times New Roman" w:hAnsi="Times New Roman" w:cs="Times New Roman"/>
          <w:i/>
          <w:iCs/>
          <w:color w:val="231F20"/>
          <w:spacing w:val="-1"/>
          <w:sz w:val="24"/>
        </w:rPr>
        <w:t>m</w:t>
      </w:r>
      <w:r>
        <w:rPr>
          <w:rFonts w:ascii="Times New Roman" w:hAnsi="Times New Roman" w:cs="Times New Roman"/>
          <w:i/>
          <w:iCs/>
          <w:color w:val="231F20"/>
          <w:spacing w:val="1"/>
          <w:sz w:val="24"/>
        </w:rPr>
        <w:t>e</w:t>
      </w:r>
      <w:r>
        <w:rPr>
          <w:rFonts w:ascii="Times New Roman" w:hAnsi="Times New Roman" w:cs="Times New Roman"/>
          <w:i/>
          <w:iCs/>
          <w:color w:val="231F20"/>
          <w:sz w:val="24"/>
        </w:rPr>
        <w:t>nto</w:t>
      </w:r>
      <w:r>
        <w:rPr>
          <w:rFonts w:ascii="Times New Roman" w:hAnsi="Times New Roman" w:cs="Times New Roman"/>
          <w:i/>
          <w:iCs/>
          <w:color w:val="231F20"/>
          <w:spacing w:val="-2"/>
          <w:sz w:val="24"/>
        </w:rPr>
        <w:t xml:space="preserve"> </w:t>
      </w:r>
      <w:r>
        <w:rPr>
          <w:rFonts w:ascii="Times New Roman" w:hAnsi="Times New Roman" w:cs="Times New Roman"/>
          <w:i/>
          <w:iCs/>
          <w:color w:val="231F20"/>
          <w:sz w:val="24"/>
        </w:rPr>
        <w:t>r</w:t>
      </w:r>
      <w:r>
        <w:rPr>
          <w:rFonts w:ascii="Times New Roman" w:hAnsi="Times New Roman" w:cs="Times New Roman"/>
          <w:i/>
          <w:iCs/>
          <w:color w:val="231F20"/>
          <w:spacing w:val="-1"/>
          <w:sz w:val="24"/>
        </w:rPr>
        <w:t>ec</w:t>
      </w:r>
      <w:r>
        <w:rPr>
          <w:rFonts w:ascii="Times New Roman" w:hAnsi="Times New Roman" w:cs="Times New Roman"/>
          <w:i/>
          <w:iCs/>
          <w:color w:val="231F20"/>
          <w:sz w:val="24"/>
        </w:rPr>
        <w:t>ante</w:t>
      </w:r>
      <w:r>
        <w:rPr>
          <w:rFonts w:ascii="Times New Roman" w:hAnsi="Times New Roman" w:cs="Times New Roman"/>
          <w:i/>
          <w:iCs/>
          <w:color w:val="231F20"/>
          <w:spacing w:val="-2"/>
          <w:sz w:val="24"/>
        </w:rPr>
        <w:t xml:space="preserve"> </w:t>
      </w:r>
      <w:r>
        <w:rPr>
          <w:rFonts w:ascii="Times New Roman" w:hAnsi="Times New Roman" w:cs="Times New Roman"/>
          <w:i/>
          <w:iCs/>
          <w:color w:val="231F20"/>
          <w:spacing w:val="-1"/>
          <w:sz w:val="24"/>
        </w:rPr>
        <w:t>c</w:t>
      </w:r>
      <w:r>
        <w:rPr>
          <w:rFonts w:ascii="Times New Roman" w:hAnsi="Times New Roman" w:cs="Times New Roman"/>
          <w:i/>
          <w:iCs/>
          <w:color w:val="231F20"/>
          <w:sz w:val="24"/>
        </w:rPr>
        <w:t>odi</w:t>
      </w:r>
      <w:r>
        <w:rPr>
          <w:rFonts w:ascii="Times New Roman" w:hAnsi="Times New Roman" w:cs="Times New Roman"/>
          <w:i/>
          <w:iCs/>
          <w:color w:val="231F20"/>
          <w:spacing w:val="1"/>
          <w:sz w:val="24"/>
        </w:rPr>
        <w:t>c</w:t>
      </w:r>
      <w:r>
        <w:rPr>
          <w:rFonts w:ascii="Times New Roman" w:hAnsi="Times New Roman" w:cs="Times New Roman"/>
          <w:i/>
          <w:iCs/>
          <w:color w:val="231F20"/>
          <w:sz w:val="24"/>
        </w:rPr>
        <w:t>e</w:t>
      </w:r>
      <w:r>
        <w:rPr>
          <w:rFonts w:ascii="Times New Roman" w:hAnsi="Times New Roman" w:cs="Times New Roman"/>
          <w:i/>
          <w:iCs/>
          <w:color w:val="231F20"/>
          <w:spacing w:val="-2"/>
          <w:sz w:val="24"/>
        </w:rPr>
        <w:t xml:space="preserve"> </w:t>
      </w:r>
      <w:r>
        <w:rPr>
          <w:rFonts w:ascii="Times New Roman" w:hAnsi="Times New Roman" w:cs="Times New Roman"/>
          <w:i/>
          <w:iCs/>
          <w:color w:val="231F20"/>
          <w:sz w:val="24"/>
        </w:rPr>
        <w:t>di</w:t>
      </w:r>
      <w:r>
        <w:rPr>
          <w:rFonts w:ascii="Times New Roman" w:hAnsi="Times New Roman" w:cs="Times New Roman"/>
          <w:i/>
          <w:iCs/>
          <w:color w:val="231F20"/>
          <w:w w:val="99"/>
          <w:sz w:val="24"/>
        </w:rPr>
        <w:t xml:space="preserve"> </w:t>
      </w:r>
      <w:r>
        <w:rPr>
          <w:rFonts w:ascii="Times New Roman" w:hAnsi="Times New Roman" w:cs="Times New Roman"/>
          <w:i/>
          <w:iCs/>
          <w:color w:val="231F20"/>
          <w:spacing w:val="-1"/>
          <w:sz w:val="24"/>
        </w:rPr>
        <w:t>c</w:t>
      </w:r>
      <w:r>
        <w:rPr>
          <w:rFonts w:ascii="Times New Roman" w:hAnsi="Times New Roman" w:cs="Times New Roman"/>
          <w:i/>
          <w:iCs/>
          <w:color w:val="231F20"/>
          <w:sz w:val="24"/>
        </w:rPr>
        <w:t>o</w:t>
      </w:r>
      <w:r>
        <w:rPr>
          <w:rFonts w:ascii="Times New Roman" w:hAnsi="Times New Roman" w:cs="Times New Roman"/>
          <w:i/>
          <w:iCs/>
          <w:color w:val="231F20"/>
          <w:spacing w:val="-1"/>
          <w:sz w:val="24"/>
        </w:rPr>
        <w:t>m</w:t>
      </w:r>
      <w:r>
        <w:rPr>
          <w:rFonts w:ascii="Times New Roman" w:hAnsi="Times New Roman" w:cs="Times New Roman"/>
          <w:i/>
          <w:iCs/>
          <w:color w:val="231F20"/>
          <w:sz w:val="24"/>
        </w:rPr>
        <w:t>porta</w:t>
      </w:r>
      <w:r>
        <w:rPr>
          <w:rFonts w:ascii="Times New Roman" w:hAnsi="Times New Roman" w:cs="Times New Roman"/>
          <w:i/>
          <w:iCs/>
          <w:color w:val="231F20"/>
          <w:spacing w:val="-1"/>
          <w:sz w:val="24"/>
        </w:rPr>
        <w:t>me</w:t>
      </w:r>
      <w:r>
        <w:rPr>
          <w:rFonts w:ascii="Times New Roman" w:hAnsi="Times New Roman" w:cs="Times New Roman"/>
          <w:i/>
          <w:iCs/>
          <w:color w:val="231F20"/>
          <w:sz w:val="24"/>
        </w:rPr>
        <w:t>nto</w:t>
      </w:r>
      <w:r>
        <w:rPr>
          <w:rFonts w:ascii="Times New Roman" w:hAnsi="Times New Roman" w:cs="Times New Roman"/>
          <w:i/>
          <w:iCs/>
          <w:color w:val="231F20"/>
          <w:spacing w:val="43"/>
          <w:sz w:val="24"/>
        </w:rPr>
        <w:t xml:space="preserve"> </w:t>
      </w:r>
      <w:r>
        <w:rPr>
          <w:rFonts w:ascii="Times New Roman" w:hAnsi="Times New Roman" w:cs="Times New Roman"/>
          <w:i/>
          <w:iCs/>
          <w:color w:val="231F20"/>
          <w:sz w:val="24"/>
        </w:rPr>
        <w:t>d</w:t>
      </w:r>
      <w:r>
        <w:rPr>
          <w:rFonts w:ascii="Times New Roman" w:hAnsi="Times New Roman" w:cs="Times New Roman"/>
          <w:i/>
          <w:iCs/>
          <w:color w:val="231F20"/>
          <w:spacing w:val="-1"/>
          <w:sz w:val="24"/>
        </w:rPr>
        <w:t>e</w:t>
      </w:r>
      <w:r>
        <w:rPr>
          <w:rFonts w:ascii="Times New Roman" w:hAnsi="Times New Roman" w:cs="Times New Roman"/>
          <w:i/>
          <w:iCs/>
          <w:color w:val="231F20"/>
          <w:sz w:val="24"/>
        </w:rPr>
        <w:t>i</w:t>
      </w:r>
      <w:r>
        <w:rPr>
          <w:rFonts w:ascii="Times New Roman" w:hAnsi="Times New Roman" w:cs="Times New Roman"/>
          <w:i/>
          <w:iCs/>
          <w:color w:val="231F20"/>
          <w:spacing w:val="44"/>
          <w:sz w:val="24"/>
        </w:rPr>
        <w:t xml:space="preserve"> </w:t>
      </w:r>
      <w:r>
        <w:rPr>
          <w:rFonts w:ascii="Times New Roman" w:hAnsi="Times New Roman" w:cs="Times New Roman"/>
          <w:i/>
          <w:iCs/>
          <w:color w:val="231F20"/>
          <w:sz w:val="24"/>
        </w:rPr>
        <w:t>dip</w:t>
      </w:r>
      <w:r>
        <w:rPr>
          <w:rFonts w:ascii="Times New Roman" w:hAnsi="Times New Roman" w:cs="Times New Roman"/>
          <w:i/>
          <w:iCs/>
          <w:color w:val="231F20"/>
          <w:spacing w:val="1"/>
          <w:sz w:val="24"/>
        </w:rPr>
        <w:t>e</w:t>
      </w:r>
      <w:r>
        <w:rPr>
          <w:rFonts w:ascii="Times New Roman" w:hAnsi="Times New Roman" w:cs="Times New Roman"/>
          <w:i/>
          <w:iCs/>
          <w:color w:val="231F20"/>
          <w:sz w:val="24"/>
        </w:rPr>
        <w:t>nd</w:t>
      </w:r>
      <w:r>
        <w:rPr>
          <w:rFonts w:ascii="Times New Roman" w:hAnsi="Times New Roman" w:cs="Times New Roman"/>
          <w:i/>
          <w:iCs/>
          <w:color w:val="231F20"/>
          <w:spacing w:val="-1"/>
          <w:sz w:val="24"/>
        </w:rPr>
        <w:t>e</w:t>
      </w:r>
      <w:r>
        <w:rPr>
          <w:rFonts w:ascii="Times New Roman" w:hAnsi="Times New Roman" w:cs="Times New Roman"/>
          <w:i/>
          <w:iCs/>
          <w:color w:val="231F20"/>
          <w:sz w:val="24"/>
        </w:rPr>
        <w:t>nti</w:t>
      </w:r>
      <w:r>
        <w:rPr>
          <w:rFonts w:ascii="Times New Roman" w:hAnsi="Times New Roman" w:cs="Times New Roman"/>
          <w:i/>
          <w:iCs/>
          <w:color w:val="231F20"/>
          <w:spacing w:val="43"/>
          <w:sz w:val="24"/>
        </w:rPr>
        <w:t xml:space="preserve"> </w:t>
      </w:r>
      <w:r>
        <w:rPr>
          <w:rFonts w:ascii="Times New Roman" w:hAnsi="Times New Roman" w:cs="Times New Roman"/>
          <w:i/>
          <w:iCs/>
          <w:color w:val="231F20"/>
          <w:sz w:val="24"/>
        </w:rPr>
        <w:t>pubbli</w:t>
      </w:r>
      <w:r>
        <w:rPr>
          <w:rFonts w:ascii="Times New Roman" w:hAnsi="Times New Roman" w:cs="Times New Roman"/>
          <w:i/>
          <w:iCs/>
          <w:color w:val="231F20"/>
          <w:spacing w:val="-1"/>
          <w:sz w:val="24"/>
        </w:rPr>
        <w:t>c</w:t>
      </w:r>
      <w:r>
        <w:rPr>
          <w:rFonts w:ascii="Times New Roman" w:hAnsi="Times New Roman" w:cs="Times New Roman"/>
          <w:i/>
          <w:iCs/>
          <w:color w:val="231F20"/>
          <w:sz w:val="24"/>
        </w:rPr>
        <w:t>i,</w:t>
      </w:r>
      <w:r>
        <w:rPr>
          <w:rFonts w:ascii="Times New Roman" w:hAnsi="Times New Roman" w:cs="Times New Roman"/>
          <w:i/>
          <w:iCs/>
          <w:color w:val="231F20"/>
          <w:spacing w:val="43"/>
          <w:sz w:val="24"/>
        </w:rPr>
        <w:t xml:space="preserve"> </w:t>
      </w:r>
      <w:r>
        <w:rPr>
          <w:rFonts w:ascii="Times New Roman" w:hAnsi="Times New Roman" w:cs="Times New Roman"/>
          <w:i/>
          <w:iCs/>
          <w:color w:val="231F20"/>
          <w:sz w:val="24"/>
        </w:rPr>
        <w:t>a</w:t>
      </w:r>
      <w:r>
        <w:rPr>
          <w:rFonts w:ascii="Times New Roman" w:hAnsi="Times New Roman" w:cs="Times New Roman"/>
          <w:i/>
          <w:iCs/>
          <w:color w:val="231F20"/>
          <w:spacing w:val="44"/>
          <w:sz w:val="24"/>
        </w:rPr>
        <w:t xml:space="preserve"> </w:t>
      </w:r>
      <w:r>
        <w:rPr>
          <w:rFonts w:ascii="Times New Roman" w:hAnsi="Times New Roman" w:cs="Times New Roman"/>
          <w:i/>
          <w:iCs/>
          <w:color w:val="231F20"/>
          <w:sz w:val="24"/>
        </w:rPr>
        <w:t>nor</w:t>
      </w:r>
      <w:r>
        <w:rPr>
          <w:rFonts w:ascii="Times New Roman" w:hAnsi="Times New Roman" w:cs="Times New Roman"/>
          <w:i/>
          <w:iCs/>
          <w:color w:val="231F20"/>
          <w:spacing w:val="-3"/>
          <w:sz w:val="24"/>
        </w:rPr>
        <w:t>m</w:t>
      </w:r>
      <w:r>
        <w:rPr>
          <w:rFonts w:ascii="Times New Roman" w:hAnsi="Times New Roman" w:cs="Times New Roman"/>
          <w:i/>
          <w:iCs/>
          <w:color w:val="231F20"/>
          <w:sz w:val="24"/>
        </w:rPr>
        <w:t>a</w:t>
      </w:r>
      <w:r>
        <w:rPr>
          <w:rFonts w:ascii="Times New Roman" w:hAnsi="Times New Roman" w:cs="Times New Roman"/>
          <w:i/>
          <w:iCs/>
          <w:color w:val="231F20"/>
          <w:spacing w:val="43"/>
          <w:sz w:val="24"/>
        </w:rPr>
        <w:t xml:space="preserve"> </w:t>
      </w:r>
      <w:r>
        <w:rPr>
          <w:rFonts w:ascii="Times New Roman" w:hAnsi="Times New Roman" w:cs="Times New Roman"/>
          <w:i/>
          <w:iCs/>
          <w:color w:val="231F20"/>
          <w:sz w:val="24"/>
        </w:rPr>
        <w:t>d</w:t>
      </w:r>
      <w:r>
        <w:rPr>
          <w:rFonts w:ascii="Times New Roman" w:hAnsi="Times New Roman" w:cs="Times New Roman"/>
          <w:i/>
          <w:iCs/>
          <w:color w:val="231F20"/>
          <w:spacing w:val="-1"/>
          <w:sz w:val="24"/>
        </w:rPr>
        <w:t>e</w:t>
      </w:r>
      <w:r>
        <w:rPr>
          <w:rFonts w:ascii="Times New Roman" w:hAnsi="Times New Roman" w:cs="Times New Roman"/>
          <w:i/>
          <w:iCs/>
          <w:color w:val="231F20"/>
          <w:sz w:val="24"/>
        </w:rPr>
        <w:t>ll</w:t>
      </w:r>
      <w:r>
        <w:rPr>
          <w:rFonts w:ascii="Times New Roman" w:hAnsi="Times New Roman" w:cs="Times New Roman"/>
          <w:i/>
          <w:iCs/>
          <w:color w:val="231F20"/>
          <w:spacing w:val="1"/>
          <w:sz w:val="24"/>
        </w:rPr>
        <w:t>'</w:t>
      </w:r>
      <w:r>
        <w:rPr>
          <w:rFonts w:ascii="Times New Roman" w:hAnsi="Times New Roman" w:cs="Times New Roman"/>
          <w:i/>
          <w:iCs/>
          <w:color w:val="231F20"/>
          <w:sz w:val="24"/>
        </w:rPr>
        <w:t>arti</w:t>
      </w:r>
      <w:r>
        <w:rPr>
          <w:rFonts w:ascii="Times New Roman" w:hAnsi="Times New Roman" w:cs="Times New Roman"/>
          <w:i/>
          <w:iCs/>
          <w:color w:val="231F20"/>
          <w:spacing w:val="-1"/>
          <w:sz w:val="24"/>
        </w:rPr>
        <w:t>c</w:t>
      </w:r>
      <w:r>
        <w:rPr>
          <w:rFonts w:ascii="Times New Roman" w:hAnsi="Times New Roman" w:cs="Times New Roman"/>
          <w:i/>
          <w:iCs/>
          <w:color w:val="231F20"/>
          <w:sz w:val="24"/>
        </w:rPr>
        <w:t>olo</w:t>
      </w:r>
      <w:r>
        <w:rPr>
          <w:rFonts w:ascii="Times New Roman" w:hAnsi="Times New Roman" w:cs="Times New Roman"/>
          <w:i/>
          <w:iCs/>
          <w:color w:val="231F20"/>
          <w:spacing w:val="43"/>
          <w:sz w:val="24"/>
        </w:rPr>
        <w:t xml:space="preserve"> </w:t>
      </w:r>
      <w:r>
        <w:rPr>
          <w:rFonts w:ascii="Times New Roman" w:hAnsi="Times New Roman" w:cs="Times New Roman"/>
          <w:i/>
          <w:iCs/>
          <w:color w:val="231F20"/>
          <w:sz w:val="24"/>
        </w:rPr>
        <w:t>54</w:t>
      </w:r>
      <w:r>
        <w:rPr>
          <w:rFonts w:ascii="Times New Roman" w:hAnsi="Times New Roman" w:cs="Times New Roman"/>
          <w:i/>
          <w:iCs/>
          <w:color w:val="231F20"/>
          <w:spacing w:val="41"/>
          <w:sz w:val="24"/>
        </w:rPr>
        <w:t xml:space="preserve"> </w:t>
      </w:r>
      <w:r>
        <w:rPr>
          <w:rFonts w:ascii="Times New Roman" w:hAnsi="Times New Roman" w:cs="Times New Roman"/>
          <w:i/>
          <w:iCs/>
          <w:color w:val="231F20"/>
          <w:sz w:val="24"/>
        </w:rPr>
        <w:t>d</w:t>
      </w:r>
      <w:r>
        <w:rPr>
          <w:rFonts w:ascii="Times New Roman" w:hAnsi="Times New Roman" w:cs="Times New Roman"/>
          <w:i/>
          <w:iCs/>
          <w:color w:val="231F20"/>
          <w:spacing w:val="-1"/>
          <w:sz w:val="24"/>
        </w:rPr>
        <w:t>e</w:t>
      </w:r>
      <w:r>
        <w:rPr>
          <w:rFonts w:ascii="Times New Roman" w:hAnsi="Times New Roman" w:cs="Times New Roman"/>
          <w:i/>
          <w:iCs/>
          <w:color w:val="231F20"/>
          <w:sz w:val="24"/>
        </w:rPr>
        <w:t>l</w:t>
      </w:r>
      <w:r>
        <w:rPr>
          <w:rFonts w:ascii="Times New Roman" w:hAnsi="Times New Roman" w:cs="Times New Roman"/>
          <w:i/>
          <w:iCs/>
          <w:color w:val="231F20"/>
          <w:spacing w:val="44"/>
          <w:sz w:val="24"/>
        </w:rPr>
        <w:t xml:space="preserve"> </w:t>
      </w:r>
      <w:r>
        <w:rPr>
          <w:rFonts w:ascii="Times New Roman" w:hAnsi="Times New Roman" w:cs="Times New Roman"/>
          <w:i/>
          <w:iCs/>
          <w:color w:val="231F20"/>
          <w:spacing w:val="-3"/>
          <w:sz w:val="24"/>
        </w:rPr>
        <w:t>d</w:t>
      </w:r>
      <w:r>
        <w:rPr>
          <w:rFonts w:ascii="Times New Roman" w:hAnsi="Times New Roman" w:cs="Times New Roman"/>
          <w:i/>
          <w:iCs/>
          <w:color w:val="231F20"/>
          <w:spacing w:val="-1"/>
          <w:sz w:val="24"/>
        </w:rPr>
        <w:t>ec</w:t>
      </w:r>
      <w:r>
        <w:rPr>
          <w:rFonts w:ascii="Times New Roman" w:hAnsi="Times New Roman" w:cs="Times New Roman"/>
          <w:i/>
          <w:iCs/>
          <w:color w:val="231F20"/>
          <w:sz w:val="24"/>
        </w:rPr>
        <w:t>r</w:t>
      </w:r>
      <w:r>
        <w:rPr>
          <w:rFonts w:ascii="Times New Roman" w:hAnsi="Times New Roman" w:cs="Times New Roman"/>
          <w:i/>
          <w:iCs/>
          <w:color w:val="231F20"/>
          <w:spacing w:val="-1"/>
          <w:sz w:val="24"/>
        </w:rPr>
        <w:t>e</w:t>
      </w:r>
      <w:r>
        <w:rPr>
          <w:rFonts w:ascii="Times New Roman" w:hAnsi="Times New Roman" w:cs="Times New Roman"/>
          <w:i/>
          <w:iCs/>
          <w:color w:val="231F20"/>
          <w:sz w:val="24"/>
        </w:rPr>
        <w:t>to</w:t>
      </w:r>
      <w:r>
        <w:rPr>
          <w:rFonts w:ascii="Times New Roman" w:hAnsi="Times New Roman" w:cs="Times New Roman"/>
          <w:i/>
          <w:iCs/>
          <w:color w:val="231F20"/>
          <w:spacing w:val="44"/>
          <w:sz w:val="24"/>
        </w:rPr>
        <w:t xml:space="preserve"> </w:t>
      </w:r>
      <w:r>
        <w:rPr>
          <w:rFonts w:ascii="Times New Roman" w:hAnsi="Times New Roman" w:cs="Times New Roman"/>
          <w:i/>
          <w:iCs/>
          <w:color w:val="231F20"/>
          <w:sz w:val="24"/>
        </w:rPr>
        <w:t>l</w:t>
      </w:r>
      <w:r>
        <w:rPr>
          <w:rFonts w:ascii="Times New Roman" w:hAnsi="Times New Roman" w:cs="Times New Roman"/>
          <w:i/>
          <w:iCs/>
          <w:color w:val="231F20"/>
          <w:spacing w:val="-1"/>
          <w:sz w:val="24"/>
        </w:rPr>
        <w:t>e</w:t>
      </w:r>
      <w:r>
        <w:rPr>
          <w:rFonts w:ascii="Times New Roman" w:hAnsi="Times New Roman" w:cs="Times New Roman"/>
          <w:i/>
          <w:iCs/>
          <w:color w:val="231F20"/>
          <w:sz w:val="24"/>
        </w:rPr>
        <w:t>gislati</w:t>
      </w:r>
      <w:r>
        <w:rPr>
          <w:rFonts w:ascii="Times New Roman" w:hAnsi="Times New Roman" w:cs="Times New Roman"/>
          <w:i/>
          <w:iCs/>
          <w:color w:val="231F20"/>
          <w:spacing w:val="-1"/>
          <w:sz w:val="24"/>
        </w:rPr>
        <w:t>v</w:t>
      </w:r>
      <w:r>
        <w:rPr>
          <w:rFonts w:ascii="Times New Roman" w:hAnsi="Times New Roman" w:cs="Times New Roman"/>
          <w:i/>
          <w:iCs/>
          <w:color w:val="231F20"/>
          <w:sz w:val="24"/>
        </w:rPr>
        <w:t>o</w:t>
      </w:r>
      <w:r>
        <w:rPr>
          <w:rFonts w:ascii="Times New Roman" w:hAnsi="Times New Roman" w:cs="Times New Roman"/>
          <w:i/>
          <w:iCs/>
          <w:color w:val="231F20"/>
          <w:spacing w:val="43"/>
          <w:sz w:val="24"/>
        </w:rPr>
        <w:t xml:space="preserve"> </w:t>
      </w:r>
      <w:r>
        <w:rPr>
          <w:rFonts w:ascii="Times New Roman" w:hAnsi="Times New Roman" w:cs="Times New Roman"/>
          <w:i/>
          <w:iCs/>
          <w:color w:val="231F20"/>
          <w:sz w:val="24"/>
        </w:rPr>
        <w:t>30</w:t>
      </w:r>
      <w:r>
        <w:rPr>
          <w:rFonts w:ascii="Times New Roman" w:hAnsi="Times New Roman" w:cs="Times New Roman"/>
          <w:i/>
          <w:iCs/>
          <w:color w:val="231F20"/>
          <w:w w:val="99"/>
          <w:sz w:val="24"/>
        </w:rPr>
        <w:t xml:space="preserve"> </w:t>
      </w:r>
      <w:r>
        <w:rPr>
          <w:rFonts w:ascii="Times New Roman" w:hAnsi="Times New Roman" w:cs="Times New Roman"/>
          <w:i/>
          <w:iCs/>
          <w:color w:val="231F20"/>
          <w:spacing w:val="-1"/>
          <w:sz w:val="24"/>
        </w:rPr>
        <w:t>m</w:t>
      </w:r>
      <w:r>
        <w:rPr>
          <w:rFonts w:ascii="Times New Roman" w:hAnsi="Times New Roman" w:cs="Times New Roman"/>
          <w:i/>
          <w:iCs/>
          <w:color w:val="231F20"/>
          <w:sz w:val="24"/>
        </w:rPr>
        <w:t>arzo</w:t>
      </w:r>
      <w:r>
        <w:rPr>
          <w:rFonts w:ascii="Times New Roman" w:hAnsi="Times New Roman" w:cs="Times New Roman"/>
          <w:i/>
          <w:iCs/>
          <w:color w:val="231F20"/>
          <w:spacing w:val="-7"/>
          <w:sz w:val="24"/>
        </w:rPr>
        <w:t xml:space="preserve"> </w:t>
      </w:r>
      <w:r>
        <w:rPr>
          <w:rFonts w:ascii="Times New Roman" w:hAnsi="Times New Roman" w:cs="Times New Roman"/>
          <w:i/>
          <w:iCs/>
          <w:color w:val="231F20"/>
          <w:sz w:val="24"/>
        </w:rPr>
        <w:t>200</w:t>
      </w:r>
      <w:r>
        <w:rPr>
          <w:rFonts w:ascii="Times New Roman" w:hAnsi="Times New Roman" w:cs="Times New Roman"/>
          <w:i/>
          <w:iCs/>
          <w:color w:val="231F20"/>
          <w:spacing w:val="-1"/>
          <w:sz w:val="24"/>
        </w:rPr>
        <w:t>1</w:t>
      </w:r>
      <w:r>
        <w:rPr>
          <w:rFonts w:ascii="Times New Roman" w:hAnsi="Times New Roman" w:cs="Times New Roman"/>
          <w:i/>
          <w:iCs/>
          <w:color w:val="231F20"/>
          <w:sz w:val="24"/>
        </w:rPr>
        <w:t>,</w:t>
      </w:r>
      <w:r>
        <w:rPr>
          <w:rFonts w:ascii="Times New Roman" w:hAnsi="Times New Roman" w:cs="Times New Roman"/>
          <w:i/>
          <w:iCs/>
          <w:color w:val="231F20"/>
          <w:spacing w:val="-6"/>
          <w:sz w:val="24"/>
        </w:rPr>
        <w:t xml:space="preserve"> </w:t>
      </w:r>
      <w:r>
        <w:rPr>
          <w:rFonts w:ascii="Times New Roman" w:hAnsi="Times New Roman" w:cs="Times New Roman"/>
          <w:i/>
          <w:iCs/>
          <w:color w:val="231F20"/>
          <w:sz w:val="24"/>
        </w:rPr>
        <w:t>n.</w:t>
      </w:r>
      <w:r>
        <w:rPr>
          <w:rFonts w:ascii="Times New Roman" w:hAnsi="Times New Roman" w:cs="Times New Roman"/>
          <w:i/>
          <w:iCs/>
          <w:color w:val="231F20"/>
          <w:spacing w:val="-6"/>
          <w:sz w:val="24"/>
        </w:rPr>
        <w:t xml:space="preserve"> </w:t>
      </w:r>
      <w:r>
        <w:rPr>
          <w:rFonts w:ascii="Times New Roman" w:hAnsi="Times New Roman" w:cs="Times New Roman"/>
          <w:i/>
          <w:iCs/>
          <w:color w:val="231F20"/>
          <w:sz w:val="24"/>
        </w:rPr>
        <w:t>165</w:t>
      </w:r>
      <w:r>
        <w:rPr>
          <w:rFonts w:ascii="Times New Roman" w:hAnsi="Times New Roman" w:cs="Times New Roman"/>
          <w:i/>
          <w:iCs/>
          <w:color w:val="231F20"/>
          <w:spacing w:val="1"/>
          <w:sz w:val="24"/>
        </w:rPr>
        <w:t>”</w:t>
      </w:r>
      <w:r>
        <w:rPr>
          <w:rFonts w:ascii="Times New Roman" w:hAnsi="Times New Roman" w:cs="Times New Roman"/>
          <w:color w:val="231F20"/>
          <w:sz w:val="24"/>
        </w:rPr>
        <w:t>.</w:t>
      </w:r>
    </w:p>
    <w:p w:rsidR="007F093E" w:rsidRDefault="007F093E">
      <w:pPr>
        <w:pStyle w:val="Paragrafoelenco"/>
        <w:spacing w:line="360" w:lineRule="auto"/>
        <w:jc w:val="both"/>
        <w:rPr>
          <w:color w:val="000000"/>
          <w:sz w:val="24"/>
        </w:rPr>
      </w:pPr>
    </w:p>
    <w:p w:rsidR="007F093E" w:rsidRDefault="007F093E">
      <w:pPr>
        <w:tabs>
          <w:tab w:val="left" w:pos="472"/>
        </w:tabs>
        <w:overflowPunct w:val="0"/>
        <w:spacing w:line="360" w:lineRule="auto"/>
        <w:ind w:left="472" w:right="106"/>
        <w:jc w:val="both"/>
        <w:rPr>
          <w:rFonts w:ascii="Times New Roman" w:hAnsi="Times New Roman" w:cs="Times New Roman"/>
          <w:color w:val="000000"/>
          <w:sz w:val="24"/>
        </w:rPr>
      </w:pPr>
    </w:p>
    <w:p w:rsidR="007F093E" w:rsidRDefault="00472232">
      <w:pPr>
        <w:widowControl w:val="0"/>
        <w:numPr>
          <w:ilvl w:val="0"/>
          <w:numId w:val="1"/>
        </w:numPr>
        <w:tabs>
          <w:tab w:val="left" w:pos="472"/>
        </w:tabs>
        <w:overflowPunct w:val="0"/>
        <w:spacing w:after="0" w:line="360" w:lineRule="auto"/>
        <w:ind w:left="472" w:right="109"/>
        <w:jc w:val="both"/>
        <w:rPr>
          <w:rFonts w:ascii="Times New Roman" w:hAnsi="Times New Roman" w:cs="Times New Roman"/>
          <w:color w:val="231F20"/>
          <w:sz w:val="24"/>
        </w:rPr>
      </w:pPr>
      <w:r>
        <w:rPr>
          <w:rFonts w:ascii="Times New Roman" w:hAnsi="Times New Roman" w:cs="Times New Roman"/>
          <w:color w:val="231F20"/>
          <w:sz w:val="24"/>
        </w:rPr>
        <w:t>La Legge 98/2013 di riforma del d.lgs. n. 33/2013 nella parte in cui ha introdotto il concetto di scadenziario della trasparenza che tutte le PP. AA. devono pubblicare sul proprio portale oltre che inoltrare al Dipartimento di Funzione Pubblica;</w:t>
      </w:r>
    </w:p>
    <w:p w:rsidR="007F093E" w:rsidRDefault="007F093E">
      <w:pPr>
        <w:tabs>
          <w:tab w:val="left" w:pos="472"/>
        </w:tabs>
        <w:overflowPunct w:val="0"/>
        <w:spacing w:line="360" w:lineRule="auto"/>
        <w:ind w:left="472" w:right="109"/>
        <w:jc w:val="both"/>
        <w:rPr>
          <w:rFonts w:ascii="Times New Roman" w:hAnsi="Times New Roman" w:cs="Times New Roman"/>
          <w:color w:val="000000"/>
          <w:sz w:val="24"/>
        </w:rPr>
      </w:pPr>
    </w:p>
    <w:p w:rsidR="007F093E" w:rsidRDefault="00472232">
      <w:pPr>
        <w:widowControl w:val="0"/>
        <w:numPr>
          <w:ilvl w:val="0"/>
          <w:numId w:val="1"/>
        </w:numPr>
        <w:tabs>
          <w:tab w:val="left" w:pos="472"/>
        </w:tabs>
        <w:overflowPunct w:val="0"/>
        <w:spacing w:after="0" w:line="360" w:lineRule="auto"/>
        <w:ind w:left="472" w:right="109"/>
        <w:jc w:val="both"/>
        <w:rPr>
          <w:rFonts w:ascii="Times New Roman" w:hAnsi="Times New Roman" w:cs="Times New Roman"/>
          <w:color w:val="231F20"/>
          <w:sz w:val="24"/>
        </w:rPr>
      </w:pPr>
      <w:r>
        <w:rPr>
          <w:rFonts w:ascii="Times New Roman" w:hAnsi="Times New Roman" w:cs="Times New Roman"/>
          <w:color w:val="231F20"/>
          <w:sz w:val="24"/>
        </w:rPr>
        <w:t>Il D.L. 90/2014 , convertito in L.114/2014, che ha ridefinito le competenze dell’Autorità anticorruzione , acquisendo le funzioni del Dipartimento di Funzione pubblica e quelle della soppressa AVCP (Autorità di Vigilanza dei Contratti Pubblici);</w:t>
      </w:r>
    </w:p>
    <w:p w:rsidR="007F093E" w:rsidRDefault="007F093E">
      <w:pPr>
        <w:tabs>
          <w:tab w:val="left" w:pos="472"/>
        </w:tabs>
        <w:overflowPunct w:val="0"/>
        <w:spacing w:line="360" w:lineRule="auto"/>
        <w:ind w:right="109"/>
        <w:jc w:val="both"/>
        <w:rPr>
          <w:rFonts w:ascii="Times New Roman" w:hAnsi="Times New Roman" w:cs="Times New Roman"/>
          <w:color w:val="000000"/>
          <w:sz w:val="24"/>
        </w:rPr>
      </w:pPr>
    </w:p>
    <w:p w:rsidR="007F093E" w:rsidRDefault="007F093E">
      <w:pPr>
        <w:tabs>
          <w:tab w:val="left" w:pos="472"/>
        </w:tabs>
        <w:overflowPunct w:val="0"/>
        <w:spacing w:line="360" w:lineRule="auto"/>
        <w:ind w:left="472" w:right="109"/>
        <w:jc w:val="both"/>
        <w:rPr>
          <w:rFonts w:ascii="Times New Roman" w:hAnsi="Times New Roman" w:cs="Times New Roman"/>
          <w:color w:val="000000"/>
          <w:sz w:val="24"/>
        </w:rPr>
      </w:pPr>
    </w:p>
    <w:p w:rsidR="007F093E" w:rsidRDefault="00472232">
      <w:pPr>
        <w:widowControl w:val="0"/>
        <w:numPr>
          <w:ilvl w:val="0"/>
          <w:numId w:val="1"/>
        </w:numPr>
        <w:tabs>
          <w:tab w:val="left" w:pos="472"/>
        </w:tabs>
        <w:overflowPunct w:val="0"/>
        <w:spacing w:after="0" w:line="360" w:lineRule="auto"/>
        <w:ind w:left="472" w:right="109"/>
        <w:jc w:val="both"/>
        <w:rPr>
          <w:rFonts w:ascii="Times New Roman" w:hAnsi="Times New Roman" w:cs="Times New Roman"/>
          <w:sz w:val="24"/>
        </w:rPr>
      </w:pPr>
      <w:r>
        <w:rPr>
          <w:rFonts w:ascii="Times New Roman" w:hAnsi="Times New Roman" w:cs="Times New Roman"/>
          <w:color w:val="231F20"/>
          <w:sz w:val="24"/>
        </w:rPr>
        <w:t>La legge del 27 maggio 2015 n. 69 rubricata “</w:t>
      </w:r>
      <w:r>
        <w:rPr>
          <w:rFonts w:ascii="Times New Roman" w:hAnsi="Times New Roman" w:cs="Times New Roman"/>
          <w:i/>
          <w:sz w:val="24"/>
        </w:rPr>
        <w:t>Disposizioni   in   materia   di  delitti   contro    la    pubblica amministrazione, di associazioni  di  tipo  mafioso  e  di  falso  in bilancio</w:t>
      </w:r>
      <w:r>
        <w:rPr>
          <w:rFonts w:ascii="Times New Roman" w:hAnsi="Times New Roman" w:cs="Times New Roman"/>
          <w:sz w:val="24"/>
        </w:rPr>
        <w:t>”che ha inasprito le pene ed esteso la punibilità agli incaricati di pubblico servizio anche per i delitti dei pubblici ufficiali contro la P.A. ;</w:t>
      </w:r>
    </w:p>
    <w:p w:rsidR="007F093E" w:rsidRDefault="007F093E">
      <w:pPr>
        <w:widowControl w:val="0"/>
        <w:tabs>
          <w:tab w:val="left" w:pos="472"/>
        </w:tabs>
        <w:overflowPunct w:val="0"/>
        <w:spacing w:after="0" w:line="360" w:lineRule="auto"/>
        <w:ind w:left="472" w:right="109"/>
        <w:jc w:val="both"/>
        <w:rPr>
          <w:rFonts w:ascii="Times New Roman" w:hAnsi="Times New Roman" w:cs="Times New Roman"/>
          <w:color w:val="000000"/>
          <w:sz w:val="24"/>
        </w:rPr>
      </w:pPr>
    </w:p>
    <w:p w:rsidR="007F093E" w:rsidRDefault="007F093E">
      <w:pPr>
        <w:widowControl w:val="0"/>
        <w:tabs>
          <w:tab w:val="left" w:pos="472"/>
        </w:tabs>
        <w:overflowPunct w:val="0"/>
        <w:spacing w:after="0" w:line="360" w:lineRule="auto"/>
        <w:ind w:right="109"/>
        <w:jc w:val="both"/>
        <w:rPr>
          <w:rFonts w:ascii="Times New Roman" w:hAnsi="Times New Roman" w:cs="Times New Roman"/>
          <w:color w:val="000000"/>
          <w:sz w:val="24"/>
        </w:rPr>
      </w:pPr>
    </w:p>
    <w:p w:rsidR="007F093E" w:rsidRDefault="00472232">
      <w:pPr>
        <w:widowControl w:val="0"/>
        <w:numPr>
          <w:ilvl w:val="0"/>
          <w:numId w:val="1"/>
        </w:numPr>
        <w:tabs>
          <w:tab w:val="left" w:pos="472"/>
        </w:tabs>
        <w:overflowPunct w:val="0"/>
        <w:spacing w:after="0" w:line="360" w:lineRule="auto"/>
        <w:ind w:left="472" w:right="109"/>
        <w:jc w:val="both"/>
        <w:rPr>
          <w:rFonts w:ascii="Cambria" w:hAnsi="Cambria"/>
          <w:i/>
          <w:color w:val="231F20"/>
          <w:sz w:val="24"/>
          <w:szCs w:val="24"/>
        </w:rPr>
      </w:pPr>
      <w:r>
        <w:rPr>
          <w:rFonts w:ascii="Cambria" w:hAnsi="Cambria"/>
          <w:i/>
          <w:color w:val="231F20"/>
          <w:sz w:val="24"/>
          <w:szCs w:val="24"/>
        </w:rPr>
        <w:t>Deliberazione n. 831/2016 di approvazione del PNA 2016; delibera n. 1208 del 22 novembre 2017 PNA 2017; delibera n. 1074 del 21 novembre 2018 PNA 2018.</w:t>
      </w:r>
    </w:p>
    <w:p w:rsidR="007F093E" w:rsidRDefault="007F093E">
      <w:pPr>
        <w:tabs>
          <w:tab w:val="left" w:pos="472"/>
        </w:tabs>
        <w:overflowPunct w:val="0"/>
        <w:spacing w:line="360" w:lineRule="auto"/>
        <w:ind w:right="109"/>
        <w:jc w:val="both"/>
        <w:rPr>
          <w:rFonts w:ascii="Times New Roman" w:hAnsi="Times New Roman" w:cs="Times New Roman"/>
          <w:color w:val="000000"/>
          <w:sz w:val="24"/>
        </w:rPr>
      </w:pPr>
    </w:p>
    <w:p w:rsidR="007F093E" w:rsidRDefault="007F093E">
      <w:pPr>
        <w:tabs>
          <w:tab w:val="left" w:pos="472"/>
        </w:tabs>
        <w:overflowPunct w:val="0"/>
        <w:spacing w:line="360" w:lineRule="auto"/>
        <w:ind w:left="472" w:right="109"/>
        <w:jc w:val="both"/>
        <w:rPr>
          <w:rFonts w:ascii="Times New Roman" w:hAnsi="Times New Roman" w:cs="Times New Roman"/>
          <w:color w:val="000000"/>
          <w:sz w:val="24"/>
        </w:rPr>
      </w:pPr>
    </w:p>
    <w:p w:rsidR="007F093E" w:rsidRDefault="00472232">
      <w:pPr>
        <w:widowControl w:val="0"/>
        <w:numPr>
          <w:ilvl w:val="0"/>
          <w:numId w:val="1"/>
        </w:numPr>
        <w:tabs>
          <w:tab w:val="left" w:pos="472"/>
        </w:tabs>
        <w:overflowPunct w:val="0"/>
        <w:spacing w:after="0" w:line="360" w:lineRule="auto"/>
        <w:ind w:left="472" w:right="109"/>
        <w:jc w:val="both"/>
        <w:rPr>
          <w:rFonts w:ascii="Times New Roman" w:hAnsi="Times New Roman" w:cs="Times New Roman"/>
          <w:color w:val="231F20"/>
          <w:sz w:val="24"/>
        </w:rPr>
      </w:pPr>
      <w:r>
        <w:rPr>
          <w:rFonts w:ascii="Times New Roman" w:hAnsi="Times New Roman" w:cs="Times New Roman"/>
          <w:color w:val="231F20"/>
          <w:sz w:val="24"/>
        </w:rPr>
        <w:t xml:space="preserve">Delibera n. 833/2016 di approvazione della disciplina sulle cause di </w:t>
      </w:r>
      <w:proofErr w:type="spellStart"/>
      <w:r>
        <w:rPr>
          <w:rFonts w:ascii="Times New Roman" w:hAnsi="Times New Roman" w:cs="Times New Roman"/>
          <w:color w:val="231F20"/>
          <w:sz w:val="24"/>
        </w:rPr>
        <w:t>inconferibilità</w:t>
      </w:r>
      <w:proofErr w:type="spellEnd"/>
      <w:r>
        <w:rPr>
          <w:rFonts w:ascii="Times New Roman" w:hAnsi="Times New Roman" w:cs="Times New Roman"/>
          <w:color w:val="231F20"/>
          <w:sz w:val="24"/>
        </w:rPr>
        <w:t>/ incompatibilità</w:t>
      </w:r>
    </w:p>
    <w:p w:rsidR="007F093E" w:rsidRDefault="007F093E">
      <w:pPr>
        <w:pStyle w:val="Paragrafoelenco"/>
        <w:spacing w:line="360" w:lineRule="auto"/>
        <w:jc w:val="both"/>
        <w:rPr>
          <w:color w:val="000000"/>
          <w:sz w:val="24"/>
        </w:rPr>
      </w:pPr>
    </w:p>
    <w:p w:rsidR="007F093E" w:rsidRDefault="007F093E">
      <w:pPr>
        <w:tabs>
          <w:tab w:val="left" w:pos="472"/>
        </w:tabs>
        <w:overflowPunct w:val="0"/>
        <w:spacing w:line="360" w:lineRule="auto"/>
        <w:ind w:left="472" w:right="109"/>
        <w:jc w:val="both"/>
        <w:rPr>
          <w:rFonts w:ascii="Times New Roman" w:hAnsi="Times New Roman" w:cs="Times New Roman"/>
          <w:color w:val="000000"/>
          <w:sz w:val="24"/>
        </w:rPr>
      </w:pPr>
    </w:p>
    <w:p w:rsidR="007F093E" w:rsidRDefault="00472232">
      <w:pPr>
        <w:widowControl w:val="0"/>
        <w:numPr>
          <w:ilvl w:val="0"/>
          <w:numId w:val="1"/>
        </w:numPr>
        <w:tabs>
          <w:tab w:val="left" w:pos="472"/>
        </w:tabs>
        <w:overflowPunct w:val="0"/>
        <w:spacing w:after="0" w:line="360" w:lineRule="auto"/>
        <w:ind w:left="472" w:right="109"/>
        <w:jc w:val="both"/>
        <w:rPr>
          <w:rFonts w:ascii="Times New Roman" w:hAnsi="Times New Roman" w:cs="Times New Roman"/>
          <w:color w:val="231F20"/>
          <w:sz w:val="24"/>
        </w:rPr>
      </w:pPr>
      <w:r>
        <w:rPr>
          <w:rFonts w:ascii="Times New Roman" w:hAnsi="Times New Roman" w:cs="Times New Roman"/>
          <w:color w:val="231F20"/>
          <w:sz w:val="24"/>
        </w:rPr>
        <w:t>D.lgs. n. 97 del 23 giugno 2016 di riforma della l. n. 190 e del d.lgs. n. 33/13;</w:t>
      </w:r>
    </w:p>
    <w:p w:rsidR="007F093E" w:rsidRDefault="007F093E">
      <w:pPr>
        <w:tabs>
          <w:tab w:val="left" w:pos="472"/>
        </w:tabs>
        <w:overflowPunct w:val="0"/>
        <w:spacing w:line="360" w:lineRule="auto"/>
        <w:ind w:left="472" w:right="109"/>
        <w:jc w:val="both"/>
        <w:rPr>
          <w:rFonts w:ascii="Times New Roman" w:hAnsi="Times New Roman" w:cs="Times New Roman"/>
          <w:color w:val="000000"/>
          <w:sz w:val="24"/>
        </w:rPr>
      </w:pPr>
    </w:p>
    <w:p w:rsidR="007F093E" w:rsidRDefault="00472232">
      <w:pPr>
        <w:widowControl w:val="0"/>
        <w:numPr>
          <w:ilvl w:val="0"/>
          <w:numId w:val="1"/>
        </w:numPr>
        <w:tabs>
          <w:tab w:val="left" w:pos="472"/>
        </w:tabs>
        <w:overflowPunct w:val="0"/>
        <w:spacing w:after="0" w:line="360" w:lineRule="auto"/>
        <w:ind w:left="472" w:right="109"/>
        <w:jc w:val="both"/>
        <w:rPr>
          <w:rFonts w:ascii="Times New Roman" w:hAnsi="Times New Roman" w:cs="Times New Roman"/>
          <w:color w:val="231F20"/>
          <w:sz w:val="24"/>
        </w:rPr>
      </w:pPr>
      <w:r>
        <w:rPr>
          <w:rFonts w:ascii="Times New Roman" w:hAnsi="Times New Roman" w:cs="Times New Roman"/>
          <w:color w:val="231F20"/>
          <w:sz w:val="24"/>
        </w:rPr>
        <w:t>Delibera  ANAC n. 1309 del 28 dicembre 2016 recante gli obblighi in materia di accesso civico;</w:t>
      </w:r>
    </w:p>
    <w:p w:rsidR="007F093E" w:rsidRDefault="007F093E">
      <w:pPr>
        <w:pStyle w:val="Paragrafoelenco"/>
        <w:rPr>
          <w:color w:val="231F20"/>
          <w:sz w:val="24"/>
        </w:rPr>
      </w:pPr>
    </w:p>
    <w:p w:rsidR="007F093E" w:rsidRDefault="00472232">
      <w:pPr>
        <w:widowControl w:val="0"/>
        <w:numPr>
          <w:ilvl w:val="0"/>
          <w:numId w:val="1"/>
        </w:numPr>
        <w:tabs>
          <w:tab w:val="left" w:pos="472"/>
        </w:tabs>
        <w:overflowPunct w:val="0"/>
        <w:spacing w:after="0" w:line="360" w:lineRule="auto"/>
        <w:ind w:left="472" w:right="109"/>
        <w:jc w:val="both"/>
        <w:rPr>
          <w:rFonts w:ascii="Times New Roman" w:hAnsi="Times New Roman" w:cs="Times New Roman"/>
          <w:color w:val="231F20"/>
          <w:sz w:val="24"/>
        </w:rPr>
      </w:pPr>
      <w:r>
        <w:rPr>
          <w:rFonts w:ascii="Times New Roman" w:hAnsi="Times New Roman" w:cs="Times New Roman"/>
          <w:color w:val="231F20"/>
          <w:sz w:val="24"/>
        </w:rPr>
        <w:t>Delibera ANAC  n. 1310 del 28 dicembre 2016 recante la disciplina in materia di trasparenza amministrativa e gli obblighi di pubblicazione.</w:t>
      </w:r>
    </w:p>
    <w:p w:rsidR="007F093E" w:rsidRDefault="007F093E">
      <w:pPr>
        <w:pStyle w:val="Paragrafoelenco"/>
        <w:rPr>
          <w:color w:val="000000"/>
          <w:sz w:val="24"/>
        </w:rPr>
      </w:pPr>
    </w:p>
    <w:p w:rsidR="007F093E" w:rsidRDefault="00472232">
      <w:pPr>
        <w:widowControl w:val="0"/>
        <w:numPr>
          <w:ilvl w:val="0"/>
          <w:numId w:val="1"/>
        </w:numPr>
        <w:tabs>
          <w:tab w:val="left" w:pos="472"/>
        </w:tabs>
        <w:overflowPunct w:val="0"/>
        <w:spacing w:after="0" w:line="360" w:lineRule="auto"/>
        <w:ind w:left="472" w:right="109"/>
        <w:jc w:val="both"/>
        <w:rPr>
          <w:rFonts w:ascii="Times New Roman" w:hAnsi="Times New Roman" w:cs="Times New Roman"/>
          <w:i/>
          <w:color w:val="000000"/>
          <w:sz w:val="24"/>
        </w:rPr>
      </w:pPr>
      <w:r>
        <w:rPr>
          <w:rFonts w:ascii="Times New Roman" w:hAnsi="Times New Roman" w:cs="Times New Roman"/>
          <w:color w:val="000000"/>
          <w:sz w:val="24"/>
        </w:rPr>
        <w:t xml:space="preserve">Delibera n. 330 del 29 marzo 2017 recante il </w:t>
      </w:r>
      <w:r>
        <w:rPr>
          <w:rFonts w:ascii="Times New Roman" w:hAnsi="Times New Roman" w:cs="Times New Roman"/>
          <w:i/>
          <w:color w:val="000000"/>
          <w:sz w:val="24"/>
        </w:rPr>
        <w:t>“Regolamento sull’ esercizio dell’ attività di vigilanza in materia di prevenzione della corruzione”</w:t>
      </w:r>
    </w:p>
    <w:p w:rsidR="007F093E" w:rsidRDefault="007F093E">
      <w:pPr>
        <w:pStyle w:val="Paragrafoelenco"/>
        <w:rPr>
          <w:color w:val="000000"/>
          <w:sz w:val="24"/>
        </w:rPr>
      </w:pPr>
    </w:p>
    <w:p w:rsidR="007F093E" w:rsidRDefault="00472232">
      <w:pPr>
        <w:widowControl w:val="0"/>
        <w:numPr>
          <w:ilvl w:val="0"/>
          <w:numId w:val="1"/>
        </w:numPr>
        <w:tabs>
          <w:tab w:val="left" w:pos="472"/>
        </w:tabs>
        <w:overflowPunct w:val="0"/>
        <w:spacing w:after="0" w:line="360" w:lineRule="auto"/>
        <w:ind w:left="472" w:right="109"/>
        <w:jc w:val="both"/>
        <w:rPr>
          <w:rFonts w:ascii="Times New Roman" w:hAnsi="Times New Roman" w:cs="Times New Roman"/>
          <w:i/>
          <w:color w:val="000000"/>
          <w:sz w:val="24"/>
        </w:rPr>
      </w:pPr>
      <w:r>
        <w:rPr>
          <w:rFonts w:ascii="Times New Roman" w:hAnsi="Times New Roman" w:cs="Times New Roman"/>
          <w:color w:val="000000"/>
          <w:sz w:val="24"/>
        </w:rPr>
        <w:t xml:space="preserve">Delibera n. 328 del 29 marzo 2017 recante il </w:t>
      </w:r>
      <w:r>
        <w:rPr>
          <w:rFonts w:ascii="Times New Roman" w:hAnsi="Times New Roman" w:cs="Times New Roman"/>
          <w:i/>
          <w:color w:val="000000"/>
          <w:sz w:val="24"/>
        </w:rPr>
        <w:t xml:space="preserve">“Regolamento sull’ esercizio dell’ attività di vigilanza in materia di </w:t>
      </w:r>
      <w:proofErr w:type="spellStart"/>
      <w:r>
        <w:rPr>
          <w:rFonts w:ascii="Times New Roman" w:hAnsi="Times New Roman" w:cs="Times New Roman"/>
          <w:i/>
          <w:color w:val="000000"/>
          <w:sz w:val="24"/>
        </w:rPr>
        <w:t>inconferibilità</w:t>
      </w:r>
      <w:proofErr w:type="spellEnd"/>
      <w:r>
        <w:rPr>
          <w:rFonts w:ascii="Times New Roman" w:hAnsi="Times New Roman" w:cs="Times New Roman"/>
          <w:i/>
          <w:color w:val="000000"/>
          <w:sz w:val="24"/>
        </w:rPr>
        <w:t xml:space="preserve"> e incompatibilità di incarichi nonché sul rispetto delle regole di comportamento dei pubblici funzionari”</w:t>
      </w:r>
    </w:p>
    <w:p w:rsidR="007F093E" w:rsidRDefault="007F093E">
      <w:pPr>
        <w:pStyle w:val="Paragrafoelenco"/>
        <w:rPr>
          <w:color w:val="000000"/>
          <w:sz w:val="24"/>
        </w:rPr>
      </w:pPr>
    </w:p>
    <w:p w:rsidR="007F093E" w:rsidRDefault="00472232">
      <w:pPr>
        <w:widowControl w:val="0"/>
        <w:numPr>
          <w:ilvl w:val="0"/>
          <w:numId w:val="1"/>
        </w:numPr>
        <w:tabs>
          <w:tab w:val="left" w:pos="472"/>
        </w:tabs>
        <w:overflowPunct w:val="0"/>
        <w:spacing w:after="0" w:line="360" w:lineRule="auto"/>
        <w:ind w:left="472" w:right="109"/>
        <w:jc w:val="both"/>
        <w:rPr>
          <w:rFonts w:ascii="Cambria" w:hAnsi="Cambria"/>
          <w:i/>
          <w:color w:val="000000"/>
          <w:sz w:val="24"/>
          <w:szCs w:val="24"/>
        </w:rPr>
      </w:pPr>
      <w:r>
        <w:rPr>
          <w:rFonts w:ascii="Cambria" w:hAnsi="Cambria"/>
          <w:color w:val="000000"/>
          <w:sz w:val="24"/>
          <w:szCs w:val="24"/>
        </w:rPr>
        <w:t>Regolamento ANAC</w:t>
      </w:r>
      <w:r>
        <w:rPr>
          <w:rFonts w:ascii="Cambria" w:hAnsi="Cambria"/>
          <w:i/>
          <w:color w:val="000000"/>
          <w:sz w:val="24"/>
          <w:szCs w:val="24"/>
        </w:rPr>
        <w:t xml:space="preserve"> sull’ esercizio della funzione consultiva del 24/10/2018</w:t>
      </w:r>
    </w:p>
    <w:p w:rsidR="007F093E" w:rsidRDefault="007F093E">
      <w:pPr>
        <w:widowControl w:val="0"/>
        <w:tabs>
          <w:tab w:val="left" w:pos="472"/>
        </w:tabs>
        <w:overflowPunct w:val="0"/>
        <w:spacing w:after="0" w:line="360" w:lineRule="auto"/>
        <w:ind w:left="472" w:right="109"/>
        <w:jc w:val="both"/>
        <w:rPr>
          <w:rFonts w:ascii="Times New Roman" w:hAnsi="Times New Roman" w:cs="Times New Roman"/>
          <w:color w:val="000000"/>
          <w:sz w:val="24"/>
        </w:rPr>
      </w:pPr>
    </w:p>
    <w:p w:rsidR="007F093E" w:rsidRDefault="007F093E">
      <w:pPr>
        <w:pStyle w:val="Paragrafoelenco"/>
        <w:rPr>
          <w:color w:val="000000"/>
          <w:sz w:val="24"/>
        </w:rPr>
      </w:pPr>
    </w:p>
    <w:p w:rsidR="007F093E" w:rsidRDefault="00472232">
      <w:pPr>
        <w:widowControl w:val="0"/>
        <w:numPr>
          <w:ilvl w:val="0"/>
          <w:numId w:val="1"/>
        </w:numPr>
        <w:tabs>
          <w:tab w:val="left" w:pos="472"/>
        </w:tabs>
        <w:overflowPunct w:val="0"/>
        <w:spacing w:after="0" w:line="360" w:lineRule="auto"/>
        <w:ind w:left="472" w:right="109"/>
        <w:jc w:val="both"/>
        <w:rPr>
          <w:rFonts w:ascii="Times New Roman" w:hAnsi="Times New Roman" w:cs="Times New Roman"/>
          <w:color w:val="000000"/>
          <w:sz w:val="24"/>
        </w:rPr>
      </w:pPr>
      <w:r>
        <w:rPr>
          <w:rFonts w:ascii="Times New Roman" w:hAnsi="Times New Roman" w:cs="Times New Roman"/>
          <w:color w:val="000000"/>
          <w:sz w:val="24"/>
        </w:rPr>
        <w:t>IL D.lgs. n. 126 del 26 luglio 2017 sulle nomine della Dirigenza Sanitaria</w:t>
      </w:r>
    </w:p>
    <w:p w:rsidR="007F093E" w:rsidRDefault="007F093E">
      <w:pPr>
        <w:pStyle w:val="Paragrafoelenco"/>
        <w:rPr>
          <w:color w:val="000000"/>
          <w:sz w:val="24"/>
        </w:rPr>
      </w:pPr>
    </w:p>
    <w:p w:rsidR="007F093E" w:rsidRDefault="007F093E">
      <w:pPr>
        <w:pStyle w:val="Paragrafoelenco"/>
        <w:rPr>
          <w:color w:val="000000"/>
          <w:sz w:val="24"/>
        </w:rPr>
      </w:pPr>
    </w:p>
    <w:p w:rsidR="007F093E" w:rsidRDefault="00472232">
      <w:pPr>
        <w:widowControl w:val="0"/>
        <w:numPr>
          <w:ilvl w:val="0"/>
          <w:numId w:val="1"/>
        </w:numPr>
        <w:tabs>
          <w:tab w:val="left" w:pos="472"/>
        </w:tabs>
        <w:overflowPunct w:val="0"/>
        <w:spacing w:after="0" w:line="360" w:lineRule="auto"/>
        <w:ind w:left="472" w:right="109"/>
        <w:jc w:val="both"/>
        <w:rPr>
          <w:rFonts w:ascii="Times New Roman" w:hAnsi="Times New Roman"/>
          <w:color w:val="000000"/>
          <w:sz w:val="24"/>
        </w:rPr>
      </w:pPr>
      <w:proofErr w:type="spellStart"/>
      <w:r>
        <w:rPr>
          <w:rFonts w:ascii="Times New Roman" w:hAnsi="Times New Roman"/>
          <w:i/>
          <w:color w:val="000000"/>
          <w:sz w:val="24"/>
        </w:rPr>
        <w:t>La.legge</w:t>
      </w:r>
      <w:proofErr w:type="spellEnd"/>
      <w:r>
        <w:rPr>
          <w:rFonts w:ascii="Times New Roman" w:hAnsi="Times New Roman"/>
          <w:i/>
          <w:color w:val="000000"/>
          <w:sz w:val="24"/>
        </w:rPr>
        <w:t xml:space="preserve"> </w:t>
      </w:r>
      <w:proofErr w:type="spellStart"/>
      <w:r>
        <w:rPr>
          <w:rFonts w:ascii="Times New Roman" w:hAnsi="Times New Roman"/>
          <w:i/>
          <w:color w:val="000000"/>
          <w:sz w:val="24"/>
        </w:rPr>
        <w:t>spazzacorrotti</w:t>
      </w:r>
      <w:proofErr w:type="spellEnd"/>
      <w:r>
        <w:rPr>
          <w:rFonts w:ascii="Times New Roman" w:hAnsi="Times New Roman"/>
          <w:i/>
          <w:color w:val="000000"/>
          <w:sz w:val="24"/>
        </w:rPr>
        <w:t xml:space="preserve"> del 9/01/2019 n. 3</w:t>
      </w:r>
      <w:r>
        <w:rPr>
          <w:rFonts w:ascii="Times New Roman" w:hAnsi="Times New Roman"/>
          <w:color w:val="000000"/>
          <w:sz w:val="24"/>
        </w:rPr>
        <w:t xml:space="preserve"> pubblicata in G.U. n. 13 del 16/01/2019 in vigore dal 31/01/2019</w:t>
      </w:r>
    </w:p>
    <w:p w:rsidR="007F093E" w:rsidRDefault="007F093E">
      <w:pPr>
        <w:widowControl w:val="0"/>
        <w:tabs>
          <w:tab w:val="left" w:pos="472"/>
        </w:tabs>
        <w:overflowPunct w:val="0"/>
        <w:spacing w:after="0" w:line="360" w:lineRule="auto"/>
        <w:ind w:left="472" w:right="109"/>
        <w:jc w:val="both"/>
        <w:rPr>
          <w:rFonts w:ascii="Times New Roman" w:hAnsi="Times New Roman" w:cs="Times New Roman"/>
          <w:color w:val="000000"/>
          <w:sz w:val="24"/>
          <w:szCs w:val="24"/>
        </w:rPr>
      </w:pPr>
    </w:p>
    <w:p w:rsidR="007F093E" w:rsidRDefault="007F093E">
      <w:pPr>
        <w:widowControl w:val="0"/>
        <w:tabs>
          <w:tab w:val="left" w:pos="472"/>
        </w:tabs>
        <w:overflowPunct w:val="0"/>
        <w:spacing w:after="0" w:line="360" w:lineRule="auto"/>
        <w:ind w:left="472" w:right="109"/>
        <w:rPr>
          <w:rFonts w:ascii="Times New Roman" w:hAnsi="Times New Roman" w:cs="Times New Roman"/>
          <w:color w:val="000000"/>
          <w:sz w:val="24"/>
        </w:rPr>
      </w:pPr>
    </w:p>
    <w:p w:rsidR="007F093E" w:rsidRDefault="007F093E">
      <w:pPr>
        <w:widowControl w:val="0"/>
        <w:tabs>
          <w:tab w:val="left" w:pos="472"/>
        </w:tabs>
        <w:overflowPunct w:val="0"/>
        <w:spacing w:after="0" w:line="360" w:lineRule="auto"/>
        <w:ind w:right="109"/>
        <w:rPr>
          <w:rFonts w:ascii="Times New Roman" w:hAnsi="Times New Roman" w:cs="Times New Roman"/>
          <w:b/>
          <w:color w:val="000000"/>
          <w:sz w:val="24"/>
          <w:szCs w:val="24"/>
        </w:rPr>
      </w:pPr>
    </w:p>
    <w:p w:rsidR="007F093E" w:rsidRDefault="00472232">
      <w:pPr>
        <w:widowControl w:val="0"/>
        <w:tabs>
          <w:tab w:val="left" w:pos="472"/>
        </w:tabs>
        <w:overflowPunct w:val="0"/>
        <w:spacing w:after="0" w:line="360" w:lineRule="auto"/>
        <w:ind w:right="109"/>
        <w:jc w:val="both"/>
        <w:rPr>
          <w:rFonts w:ascii="Times New Roman" w:hAnsi="Times New Roman" w:cs="Times New Roman"/>
          <w:b/>
          <w:color w:val="000000"/>
          <w:sz w:val="24"/>
          <w:szCs w:val="24"/>
        </w:rPr>
      </w:pPr>
      <w:r>
        <w:rPr>
          <w:rFonts w:ascii="Times New Roman" w:hAnsi="Times New Roman" w:cs="Times New Roman"/>
          <w:b/>
          <w:color w:val="000000"/>
          <w:sz w:val="24"/>
          <w:szCs w:val="24"/>
        </w:rPr>
        <w:t>ART. 1  Definizione degli obiettivi strategici in materia di prevenzione della corruzione e della trasparenza</w:t>
      </w:r>
    </w:p>
    <w:p w:rsidR="007F093E" w:rsidRDefault="00472232">
      <w:pPr>
        <w:widowControl w:val="0"/>
        <w:tabs>
          <w:tab w:val="left" w:pos="472"/>
        </w:tabs>
        <w:overflowPunct w:val="0"/>
        <w:spacing w:after="0" w:line="360" w:lineRule="auto"/>
        <w:ind w:right="109"/>
        <w:jc w:val="both"/>
        <w:rPr>
          <w:rFonts w:ascii="Times New Roman" w:hAnsi="Times New Roman"/>
          <w:color w:val="000000"/>
          <w:sz w:val="24"/>
        </w:rPr>
      </w:pPr>
      <w:r>
        <w:rPr>
          <w:rFonts w:ascii="Times New Roman" w:hAnsi="Times New Roman"/>
          <w:color w:val="000000"/>
          <w:sz w:val="24"/>
        </w:rPr>
        <w:t xml:space="preserve">Come si diceva in premessa, in via del tutto innovativa e nel rispetto di quanto stabilito dall’art. 1 comma 8 della L.190/2012, spetta alla competenza esclusiva dell’organo di indirizzo politico indicare quegli obiettivi strategici che l’ Azienda Ospedaliera S. Pio nel triennio 2019- 2021 intende adottare, prevedendoli ovviamente già per l’anno in corso 2019. Di seguito gli obiettivi strategici fissati dall’ organo di indirizzo politico  e indicati nella </w:t>
      </w:r>
      <w:r>
        <w:rPr>
          <w:rFonts w:ascii="Times New Roman" w:hAnsi="Times New Roman"/>
          <w:color w:val="000000"/>
          <w:sz w:val="24"/>
          <w:u w:val="single"/>
        </w:rPr>
        <w:t>delibera di approvazione</w:t>
      </w:r>
      <w:r>
        <w:rPr>
          <w:rFonts w:ascii="Times New Roman" w:hAnsi="Times New Roman"/>
          <w:color w:val="000000"/>
          <w:sz w:val="24"/>
        </w:rPr>
        <w:t xml:space="preserve"> del piano triennale di prevenzione della corruzione e della trasparenza, ovvero:</w:t>
      </w:r>
    </w:p>
    <w:p w:rsidR="007F093E" w:rsidRDefault="007F093E">
      <w:pPr>
        <w:pStyle w:val="Corpodeltesto"/>
        <w:overflowPunct w:val="0"/>
        <w:jc w:val="both"/>
        <w:rPr>
          <w:color w:val="000000"/>
        </w:rPr>
      </w:pPr>
    </w:p>
    <w:p w:rsidR="007F093E" w:rsidRDefault="00472232">
      <w:pPr>
        <w:pStyle w:val="Paragrafoelenco"/>
        <w:widowControl/>
        <w:numPr>
          <w:ilvl w:val="0"/>
          <w:numId w:val="14"/>
        </w:numPr>
        <w:spacing w:after="200" w:line="276" w:lineRule="auto"/>
        <w:contextualSpacing/>
      </w:pPr>
      <w:r>
        <w:rPr>
          <w:b/>
        </w:rPr>
        <w:t>Trasparenza amministrativa</w:t>
      </w:r>
      <w:r>
        <w:t xml:space="preserve">: </w:t>
      </w:r>
    </w:p>
    <w:p w:rsidR="007F093E" w:rsidRDefault="00472232">
      <w:pPr>
        <w:spacing w:line="360" w:lineRule="auto"/>
        <w:ind w:left="360"/>
        <w:contextualSpacing/>
        <w:jc w:val="both"/>
        <w:rPr>
          <w:rFonts w:ascii="Times New Roman" w:hAnsi="Times New Roman" w:cs="Times New Roman"/>
          <w:u w:val="single"/>
        </w:rPr>
      </w:pPr>
      <w:r>
        <w:rPr>
          <w:rFonts w:ascii="Times New Roman" w:hAnsi="Times New Roman" w:cs="Times New Roman"/>
          <w:u w:val="single"/>
        </w:rPr>
        <w:t xml:space="preserve">Implementazione dei corsi di </w:t>
      </w:r>
      <w:proofErr w:type="spellStart"/>
      <w:r>
        <w:rPr>
          <w:rFonts w:ascii="Times New Roman" w:hAnsi="Times New Roman" w:cs="Times New Roman"/>
          <w:u w:val="single"/>
        </w:rPr>
        <w:t>formazionein</w:t>
      </w:r>
      <w:proofErr w:type="spellEnd"/>
      <w:r>
        <w:rPr>
          <w:rFonts w:ascii="Times New Roman" w:hAnsi="Times New Roman" w:cs="Times New Roman"/>
          <w:u w:val="single"/>
        </w:rPr>
        <w:t xml:space="preserve"> materia di trasparenza e privacy al fine di garantire un coordinamento tra le due normative e in materia di appalti, finalizzati ad una corretta valutazione e applicazione della disciplina relativa agli acquisti telematici come previsto dal d.lgs. n. 50/16;</w:t>
      </w:r>
    </w:p>
    <w:p w:rsidR="007F093E" w:rsidRDefault="00472232">
      <w:pPr>
        <w:spacing w:line="360" w:lineRule="auto"/>
        <w:ind w:left="360"/>
        <w:contextualSpacing/>
        <w:jc w:val="both"/>
        <w:rPr>
          <w:rFonts w:ascii="Times New Roman" w:hAnsi="Times New Roman" w:cs="Times New Roman"/>
          <w:b/>
          <w:u w:val="single"/>
        </w:rPr>
      </w:pPr>
      <w:r>
        <w:rPr>
          <w:rFonts w:ascii="Times New Roman" w:hAnsi="Times New Roman" w:cs="Times New Roman"/>
          <w:u w:val="single"/>
        </w:rPr>
        <w:t xml:space="preserve">Implementazione della informatizzazione de </w:t>
      </w:r>
      <w:proofErr w:type="spellStart"/>
      <w:r>
        <w:rPr>
          <w:rFonts w:ascii="Times New Roman" w:hAnsi="Times New Roman" w:cs="Times New Roman"/>
          <w:u w:val="single"/>
        </w:rPr>
        <w:t>proessi</w:t>
      </w:r>
      <w:proofErr w:type="spellEnd"/>
      <w:r>
        <w:rPr>
          <w:rFonts w:ascii="Times New Roman" w:hAnsi="Times New Roman" w:cs="Times New Roman"/>
          <w:u w:val="single"/>
        </w:rPr>
        <w:t xml:space="preserve"> afferenti al settore ______ pari al 20% rispetto all’ anno precedente</w:t>
      </w:r>
      <w:r>
        <w:rPr>
          <w:rFonts w:ascii="Times New Roman" w:hAnsi="Times New Roman" w:cs="Times New Roman"/>
          <w:b/>
          <w:u w:val="single"/>
        </w:rPr>
        <w:t>.</w:t>
      </w:r>
    </w:p>
    <w:p w:rsidR="007F093E" w:rsidRDefault="007F093E">
      <w:pPr>
        <w:pStyle w:val="Corpodeltesto"/>
        <w:widowControl/>
        <w:overflowPunct w:val="0"/>
        <w:spacing w:line="360" w:lineRule="auto"/>
        <w:ind w:left="720"/>
        <w:contextualSpacing/>
        <w:jc w:val="both"/>
        <w:rPr>
          <w:i/>
        </w:rPr>
      </w:pPr>
    </w:p>
    <w:p w:rsidR="007F093E" w:rsidRDefault="00472232">
      <w:pPr>
        <w:pStyle w:val="NormaleWeb1"/>
        <w:numPr>
          <w:ilvl w:val="0"/>
          <w:numId w:val="13"/>
        </w:numPr>
        <w:overflowPunct w:val="0"/>
        <w:spacing w:before="0" w:after="0" w:line="360" w:lineRule="auto"/>
        <w:ind w:right="109"/>
        <w:contextualSpacing/>
        <w:jc w:val="both"/>
        <w:rPr>
          <w:b w:val="0"/>
        </w:rPr>
      </w:pPr>
      <w:r>
        <w:t>Prevenzione della corruzione:</w:t>
      </w:r>
      <w:r>
        <w:rPr>
          <w:b w:val="0"/>
        </w:rPr>
        <w:t xml:space="preserve"> </w:t>
      </w:r>
    </w:p>
    <w:p w:rsidR="007F093E" w:rsidRDefault="00472232">
      <w:pPr>
        <w:spacing w:line="360" w:lineRule="auto"/>
        <w:ind w:left="360"/>
        <w:contextualSpacing/>
        <w:jc w:val="both"/>
        <w:rPr>
          <w:rFonts w:ascii="Times New Roman" w:hAnsi="Times New Roman" w:cs="Times New Roman"/>
          <w:u w:val="single"/>
        </w:rPr>
      </w:pPr>
      <w:r>
        <w:rPr>
          <w:rFonts w:ascii="Times New Roman" w:hAnsi="Times New Roman" w:cs="Times New Roman"/>
          <w:u w:val="single"/>
        </w:rPr>
        <w:t>riduzione del ricorso alle proroghe negli appalti pubblici del 20% rispetto all’ anno precedente  e rispetto dei principi comunitari.</w:t>
      </w:r>
    </w:p>
    <w:p w:rsidR="007F093E" w:rsidRDefault="007F093E">
      <w:pPr>
        <w:widowControl w:val="0"/>
        <w:tabs>
          <w:tab w:val="left" w:pos="472"/>
        </w:tabs>
        <w:overflowPunct w:val="0"/>
        <w:spacing w:after="0" w:line="360" w:lineRule="auto"/>
        <w:ind w:right="109"/>
        <w:jc w:val="both"/>
        <w:rPr>
          <w:rFonts w:ascii="Times New Roman" w:hAnsi="Times New Roman" w:cs="Times New Roman"/>
          <w:b/>
          <w:color w:val="000000"/>
          <w:sz w:val="24"/>
          <w:szCs w:val="24"/>
        </w:rPr>
      </w:pPr>
    </w:p>
    <w:p w:rsidR="007F093E" w:rsidRDefault="00472232">
      <w:pPr>
        <w:widowControl w:val="0"/>
        <w:tabs>
          <w:tab w:val="left" w:pos="472"/>
        </w:tabs>
        <w:overflowPunct w:val="0"/>
        <w:spacing w:after="0" w:line="360" w:lineRule="auto"/>
        <w:ind w:right="109"/>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ART 2. SOGGETTI COINVOLTI NELLA STRATEGIA </w:t>
      </w:r>
      <w:proofErr w:type="spellStart"/>
      <w:r>
        <w:rPr>
          <w:rFonts w:ascii="Times New Roman" w:hAnsi="Times New Roman" w:cs="Times New Roman"/>
          <w:b/>
          <w:color w:val="000000"/>
          <w:sz w:val="24"/>
          <w:szCs w:val="24"/>
        </w:rPr>
        <w:t>DI</w:t>
      </w:r>
      <w:proofErr w:type="spellEnd"/>
      <w:r>
        <w:rPr>
          <w:rFonts w:ascii="Times New Roman" w:hAnsi="Times New Roman" w:cs="Times New Roman"/>
          <w:b/>
          <w:color w:val="000000"/>
          <w:sz w:val="24"/>
          <w:szCs w:val="24"/>
        </w:rPr>
        <w:t xml:space="preserve"> PREVENZIONE</w:t>
      </w:r>
    </w:p>
    <w:p w:rsidR="007F093E" w:rsidRDefault="00472232">
      <w:pPr>
        <w:jc w:val="both"/>
        <w:rPr>
          <w:rFonts w:ascii="Times New Roman" w:hAnsi="Times New Roman" w:cs="Times New Roman"/>
        </w:rPr>
      </w:pPr>
      <w:r>
        <w:rPr>
          <w:rFonts w:ascii="Times New Roman" w:hAnsi="Times New Roman" w:cs="Times New Roman"/>
        </w:rPr>
        <w:t xml:space="preserve">A livello di Amministrazione, la Legge n. 190/2012, prevede all’art. 1 commi 6, 7 e 8, la sinergia tra diversi livelli di governo: </w:t>
      </w:r>
    </w:p>
    <w:p w:rsidR="007F093E" w:rsidRDefault="00472232">
      <w:pPr>
        <w:ind w:firstLine="720"/>
        <w:jc w:val="both"/>
        <w:rPr>
          <w:rFonts w:ascii="Times New Roman" w:hAnsi="Times New Roman" w:cs="Times New Roman"/>
        </w:rPr>
      </w:pPr>
      <w:r>
        <w:rPr>
          <w:rFonts w:ascii="Times New Roman" w:hAnsi="Times New Roman" w:cs="Times New Roman"/>
        </w:rPr>
        <w:t xml:space="preserve">1. il </w:t>
      </w:r>
      <w:r>
        <w:rPr>
          <w:rFonts w:ascii="Times New Roman" w:hAnsi="Times New Roman" w:cs="Times New Roman"/>
          <w:i/>
          <w:iCs/>
        </w:rPr>
        <w:t>Responsabile della Prevenzione della Corruzione</w:t>
      </w:r>
      <w:r>
        <w:rPr>
          <w:rFonts w:ascii="Times New Roman" w:hAnsi="Times New Roman" w:cs="Times New Roman"/>
        </w:rPr>
        <w:t xml:space="preserve">, individuato dall’organo di indirizzo politico – con delibera n. 584 del 13/08/2018 è la dott.ssa Carmela </w:t>
      </w:r>
      <w:proofErr w:type="spellStart"/>
      <w:r>
        <w:rPr>
          <w:rFonts w:ascii="Times New Roman" w:hAnsi="Times New Roman" w:cs="Times New Roman"/>
        </w:rPr>
        <w:t>Zito</w:t>
      </w:r>
      <w:proofErr w:type="spellEnd"/>
      <w:r>
        <w:rPr>
          <w:rFonts w:ascii="Times New Roman" w:hAnsi="Times New Roman" w:cs="Times New Roman"/>
        </w:rPr>
        <w:t>.</w:t>
      </w:r>
    </w:p>
    <w:p w:rsidR="007F093E" w:rsidRDefault="00472232">
      <w:pPr>
        <w:jc w:val="both"/>
        <w:rPr>
          <w:rFonts w:ascii="Times New Roman" w:hAnsi="Times New Roman" w:cs="Times New Roman"/>
        </w:rPr>
      </w:pPr>
      <w:r>
        <w:rPr>
          <w:rFonts w:ascii="Times New Roman" w:hAnsi="Times New Roman" w:cs="Times New Roman"/>
        </w:rPr>
        <w:t xml:space="preserve">Questi ha la funzione, tra l’altro, di predisporre una proposta di Piano Triennale di Prevenzione della Corruzione all’organo di indirizzo politico, di verificare l’efficace attuazione dello stesso e della sua idoneità, nonché a proporre le eventuali modifiche, quando siano accertate significative violazioni delle prescrizioni o quando intervengono mutamenti dell’organizzazione o nell’attività dell’ amministrazione, di verificare, d’ intesa con il Dirigente competente, l’effettiva rotazione degli incarichi negli uffici preposti allo svolgimento delle attività nel cui ambito è più elevato il rischio che siano commessi reati di corruzione. </w:t>
      </w:r>
    </w:p>
    <w:p w:rsidR="007F093E" w:rsidRDefault="00472232">
      <w:pPr>
        <w:jc w:val="both"/>
        <w:rPr>
          <w:rFonts w:ascii="Times New Roman" w:hAnsi="Times New Roman" w:cs="Times New Roman"/>
        </w:rPr>
      </w:pPr>
      <w:r>
        <w:rPr>
          <w:rFonts w:ascii="Times New Roman" w:hAnsi="Times New Roman" w:cs="Times New Roman"/>
        </w:rPr>
        <w:t>NB:</w:t>
      </w:r>
    </w:p>
    <w:p w:rsidR="007F093E" w:rsidRDefault="00472232">
      <w:pPr>
        <w:jc w:val="both"/>
        <w:rPr>
          <w:rFonts w:ascii="Times New Roman" w:hAnsi="Times New Roman" w:cs="Times New Roman"/>
        </w:rPr>
      </w:pPr>
      <w:r>
        <w:rPr>
          <w:rFonts w:ascii="Times New Roman" w:hAnsi="Times New Roman" w:cs="Times New Roman"/>
        </w:rPr>
        <w:t xml:space="preserve">Al fine di assicurare l’ effettivo inserimento dei dati nell’ Anagrafe unica delle stazioni appaltanti ( AUSA) e l’ espletamento dei compiti connessi a tale ruolo, l’ Azienda ha individuato </w:t>
      </w:r>
      <w:r>
        <w:rPr>
          <w:rFonts w:ascii="Times New Roman" w:hAnsi="Times New Roman" w:cs="Times New Roman"/>
          <w:b/>
        </w:rPr>
        <w:t>l’ architetto  Filippo Serino , Dirigente Area Tecnico – Manutentiva come RASA</w:t>
      </w:r>
      <w:r>
        <w:rPr>
          <w:rFonts w:ascii="Times New Roman" w:hAnsi="Times New Roman" w:cs="Times New Roman"/>
        </w:rPr>
        <w:t>.</w:t>
      </w:r>
    </w:p>
    <w:p w:rsidR="007F093E" w:rsidRDefault="00472232">
      <w:pPr>
        <w:tabs>
          <w:tab w:val="left" w:pos="818"/>
        </w:tabs>
        <w:overflowPunct w:val="0"/>
        <w:ind w:left="112" w:right="107"/>
        <w:jc w:val="both"/>
        <w:rPr>
          <w:rFonts w:ascii="Times New Roman" w:hAnsi="Times New Roman" w:cs="Times New Roman"/>
          <w:iCs/>
          <w:color w:val="231F20"/>
          <w:u w:val="single"/>
        </w:rPr>
      </w:pPr>
      <w:r>
        <w:rPr>
          <w:rFonts w:ascii="Times New Roman" w:hAnsi="Times New Roman" w:cs="Times New Roman"/>
          <w:b/>
          <w:iCs/>
          <w:color w:val="231F20"/>
        </w:rPr>
        <w:t>I Dirigenti</w:t>
      </w:r>
      <w:r>
        <w:rPr>
          <w:rFonts w:ascii="Times New Roman" w:hAnsi="Times New Roman" w:cs="Times New Roman"/>
          <w:iCs/>
          <w:color w:val="231F20"/>
        </w:rPr>
        <w:t xml:space="preserve"> amministrativi, medici, sanitari e tecnici, invece, provvedono sotto il coordinamento del RPCT nell’ attività di mappatura dei processi che consenta la individuazione del contesto entro cui deve essere sviluppata la valutazione del rischio. Anche quest’ anno </w:t>
      </w:r>
      <w:r>
        <w:rPr>
          <w:rFonts w:ascii="Times New Roman" w:hAnsi="Times New Roman" w:cs="Times New Roman"/>
          <w:iCs/>
          <w:color w:val="231F20"/>
          <w:u w:val="single"/>
        </w:rPr>
        <w:t xml:space="preserve">il RPCT ha provveduto a girare alle varie </w:t>
      </w:r>
      <w:proofErr w:type="spellStart"/>
      <w:r>
        <w:rPr>
          <w:rFonts w:ascii="Times New Roman" w:hAnsi="Times New Roman" w:cs="Times New Roman"/>
          <w:iCs/>
          <w:color w:val="231F20"/>
          <w:u w:val="single"/>
        </w:rPr>
        <w:t>UU.OO.CC</w:t>
      </w:r>
      <w:proofErr w:type="spellEnd"/>
      <w:r>
        <w:rPr>
          <w:rFonts w:ascii="Times New Roman" w:hAnsi="Times New Roman" w:cs="Times New Roman"/>
          <w:iCs/>
          <w:color w:val="231F20"/>
          <w:u w:val="single"/>
        </w:rPr>
        <w:t xml:space="preserve"> del settore amministrativo e medico una nota ai fini della acquisizione della mappatura dei processi.</w:t>
      </w:r>
    </w:p>
    <w:p w:rsidR="007F093E" w:rsidRDefault="007F093E">
      <w:pPr>
        <w:pStyle w:val="Corpodeltesto"/>
        <w:overflowPunct w:val="0"/>
        <w:ind w:left="112" w:right="109"/>
        <w:rPr>
          <w:b/>
          <w:bCs/>
          <w:color w:val="231F20"/>
        </w:rPr>
      </w:pPr>
    </w:p>
    <w:p w:rsidR="007F093E" w:rsidRDefault="00472232">
      <w:pPr>
        <w:pStyle w:val="Corpodeltesto"/>
        <w:overflowPunct w:val="0"/>
        <w:ind w:left="112" w:right="109"/>
        <w:rPr>
          <w:b/>
        </w:rPr>
      </w:pPr>
      <w:r>
        <w:rPr>
          <w:b/>
        </w:rPr>
        <w:t>Esiti monitoraggio anno 2018</w:t>
      </w:r>
    </w:p>
    <w:p w:rsidR="007F093E" w:rsidRDefault="007F093E">
      <w:pPr>
        <w:pStyle w:val="Corpodeltesto"/>
        <w:overflowPunct w:val="0"/>
        <w:ind w:left="112" w:right="109"/>
        <w:rPr>
          <w:b/>
          <w:bCs/>
          <w:color w:val="231F20"/>
        </w:rPr>
      </w:pPr>
    </w:p>
    <w:p w:rsidR="007F093E" w:rsidRDefault="00472232">
      <w:pPr>
        <w:pStyle w:val="Corpodeltesto"/>
        <w:overflowPunct w:val="0"/>
        <w:spacing w:line="276" w:lineRule="auto"/>
        <w:ind w:left="112" w:right="109"/>
        <w:jc w:val="both"/>
        <w:rPr>
          <w:bCs/>
          <w:color w:val="231F20"/>
          <w:sz w:val="22"/>
          <w:szCs w:val="22"/>
        </w:rPr>
      </w:pPr>
      <w:r>
        <w:rPr>
          <w:bCs/>
          <w:color w:val="231F20"/>
          <w:sz w:val="22"/>
          <w:szCs w:val="22"/>
        </w:rPr>
        <w:t xml:space="preserve">Quest’ anno in via del tutto innovativa, al fine di garantire continuità con il PTPCT 2018-2020 adottato dalla ex Azienda Ospedaliera G. </w:t>
      </w:r>
      <w:proofErr w:type="spellStart"/>
      <w:r>
        <w:rPr>
          <w:bCs/>
          <w:color w:val="231F20"/>
          <w:sz w:val="22"/>
          <w:szCs w:val="22"/>
        </w:rPr>
        <w:t>Rummo</w:t>
      </w:r>
      <w:proofErr w:type="spellEnd"/>
      <w:r>
        <w:rPr>
          <w:bCs/>
          <w:color w:val="231F20"/>
          <w:sz w:val="22"/>
          <w:szCs w:val="22"/>
        </w:rPr>
        <w:t xml:space="preserve">, il RPCT ha proceduto ad attivare un sistema interno di verifica e controllo  sull’ attuazione delle misure </w:t>
      </w:r>
      <w:proofErr w:type="spellStart"/>
      <w:r>
        <w:rPr>
          <w:bCs/>
          <w:color w:val="231F20"/>
          <w:sz w:val="22"/>
          <w:szCs w:val="22"/>
        </w:rPr>
        <w:t>contemlate</w:t>
      </w:r>
      <w:proofErr w:type="spellEnd"/>
      <w:r>
        <w:rPr>
          <w:bCs/>
          <w:color w:val="231F20"/>
          <w:sz w:val="22"/>
          <w:szCs w:val="22"/>
        </w:rPr>
        <w:t xml:space="preserve"> nel precedente piano, in linea con il PNA 2017 che batteva molto sul monitoraggio. Per tali motivi, sono riportati in tabella gli esiti dell’ attività di monitoraggio svolta sul PTPCT 2018-2020:</w:t>
      </w:r>
    </w:p>
    <w:p w:rsidR="007F093E" w:rsidRDefault="007F093E">
      <w:pPr>
        <w:pStyle w:val="Corpodeltesto"/>
        <w:overflowPunct w:val="0"/>
        <w:ind w:left="112" w:right="109"/>
        <w:rPr>
          <w:bCs/>
          <w:color w:val="231F20"/>
        </w:rPr>
      </w:pPr>
    </w:p>
    <w:tbl>
      <w:tblPr>
        <w:tblW w:w="0" w:type="auto"/>
        <w:tblInd w:w="50" w:type="dxa"/>
        <w:tblBorders>
          <w:top w:val="single" w:sz="4" w:space="0" w:color="00000A"/>
          <w:left w:val="single" w:sz="4" w:space="0" w:color="00000A"/>
          <w:bottom w:val="single" w:sz="8" w:space="0" w:color="000001"/>
          <w:right w:val="single" w:sz="4" w:space="0" w:color="000001"/>
          <w:insideH w:val="single" w:sz="8" w:space="0" w:color="000001"/>
          <w:insideV w:val="single" w:sz="4" w:space="0" w:color="000001"/>
        </w:tblBorders>
        <w:tblCellMar>
          <w:left w:w="60" w:type="dxa"/>
          <w:right w:w="70" w:type="dxa"/>
        </w:tblCellMar>
        <w:tblLook w:val="04A0"/>
      </w:tblPr>
      <w:tblGrid>
        <w:gridCol w:w="2945"/>
        <w:gridCol w:w="56"/>
        <w:gridCol w:w="3844"/>
        <w:gridCol w:w="51"/>
        <w:gridCol w:w="2708"/>
        <w:gridCol w:w="50"/>
      </w:tblGrid>
      <w:tr w:rsidR="007F093E">
        <w:trPr>
          <w:trHeight w:val="300"/>
        </w:trPr>
        <w:tc>
          <w:tcPr>
            <w:tcW w:w="9654" w:type="dxa"/>
            <w:gridSpan w:val="6"/>
            <w:vMerge w:val="restart"/>
            <w:tcBorders>
              <w:top w:val="single" w:sz="4" w:space="0" w:color="00000A"/>
              <w:left w:val="single" w:sz="4" w:space="0" w:color="00000A"/>
              <w:bottom w:val="single" w:sz="8" w:space="0" w:color="000001"/>
              <w:right w:val="single" w:sz="4" w:space="0" w:color="000001"/>
            </w:tcBorders>
            <w:shd w:val="clear" w:color="auto" w:fill="FFFFFF"/>
            <w:tcMar>
              <w:left w:w="60" w:type="dxa"/>
            </w:tcMar>
            <w:vAlign w:val="center"/>
          </w:tcPr>
          <w:p w:rsidR="007F093E" w:rsidRDefault="00472232">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TABELLA ESITI ATTIVITA’ MONITORAGGIO</w:t>
            </w:r>
            <w:r>
              <w:t xml:space="preserve"> </w:t>
            </w:r>
            <w:proofErr w:type="spellStart"/>
            <w:r>
              <w:rPr>
                <w:rFonts w:ascii="Garamond" w:eastAsia="Times New Roman" w:hAnsi="Garamond" w:cs="Times New Roman"/>
                <w:b/>
                <w:bCs/>
                <w:color w:val="000000"/>
                <w:lang w:eastAsia="it-IT"/>
              </w:rPr>
              <w:t>P.T.P.C.</w:t>
            </w:r>
            <w:proofErr w:type="spellEnd"/>
            <w:r>
              <w:rPr>
                <w:rFonts w:ascii="Garamond" w:eastAsia="Times New Roman" w:hAnsi="Garamond" w:cs="Times New Roman"/>
                <w:b/>
                <w:bCs/>
                <w:color w:val="000000"/>
                <w:lang w:eastAsia="it-IT"/>
              </w:rPr>
              <w:t xml:space="preserve"> 2018-2020                                                                                                                         </w:t>
            </w:r>
          </w:p>
        </w:tc>
      </w:tr>
      <w:tr w:rsidR="007F093E">
        <w:trPr>
          <w:trHeight w:val="300"/>
        </w:trPr>
        <w:tc>
          <w:tcPr>
            <w:tcW w:w="9654" w:type="dxa"/>
            <w:gridSpan w:val="6"/>
            <w:vMerge/>
            <w:tcBorders>
              <w:top w:val="single" w:sz="4" w:space="0" w:color="00000A"/>
              <w:left w:val="single" w:sz="4" w:space="0" w:color="00000A"/>
              <w:bottom w:val="single" w:sz="8" w:space="0" w:color="000001"/>
              <w:right w:val="single" w:sz="4" w:space="0" w:color="000001"/>
            </w:tcBorders>
            <w:shd w:val="clear" w:color="auto" w:fill="FFFFFF"/>
            <w:tcMar>
              <w:left w:w="60" w:type="dxa"/>
            </w:tcMar>
            <w:vAlign w:val="center"/>
          </w:tcPr>
          <w:p w:rsidR="007F093E" w:rsidRDefault="007F093E">
            <w:pPr>
              <w:spacing w:after="0" w:line="240" w:lineRule="auto"/>
              <w:rPr>
                <w:rFonts w:ascii="Garamond" w:eastAsia="Times New Roman" w:hAnsi="Garamond" w:cs="Times New Roman"/>
                <w:b/>
                <w:bCs/>
                <w:color w:val="000000"/>
                <w:lang w:eastAsia="it-IT"/>
              </w:rPr>
            </w:pPr>
          </w:p>
        </w:tc>
      </w:tr>
      <w:tr w:rsidR="007F093E">
        <w:trPr>
          <w:trHeight w:val="248"/>
        </w:trPr>
        <w:tc>
          <w:tcPr>
            <w:tcW w:w="9654" w:type="dxa"/>
            <w:gridSpan w:val="6"/>
            <w:vMerge/>
            <w:tcBorders>
              <w:top w:val="single" w:sz="4" w:space="0" w:color="00000A"/>
              <w:left w:val="single" w:sz="4" w:space="0" w:color="00000A"/>
              <w:bottom w:val="single" w:sz="8" w:space="0" w:color="000001"/>
              <w:right w:val="single" w:sz="4" w:space="0" w:color="000001"/>
            </w:tcBorders>
            <w:shd w:val="clear" w:color="auto" w:fill="FFFFFF"/>
            <w:tcMar>
              <w:left w:w="60" w:type="dxa"/>
            </w:tcMar>
            <w:vAlign w:val="center"/>
          </w:tcPr>
          <w:p w:rsidR="007F093E" w:rsidRDefault="007F093E">
            <w:pPr>
              <w:spacing w:after="0" w:line="240" w:lineRule="auto"/>
              <w:rPr>
                <w:rFonts w:ascii="Garamond" w:eastAsia="Times New Roman" w:hAnsi="Garamond" w:cs="Times New Roman"/>
                <w:b/>
                <w:bCs/>
                <w:color w:val="000000"/>
                <w:lang w:eastAsia="it-IT"/>
              </w:rPr>
            </w:pPr>
          </w:p>
        </w:tc>
      </w:tr>
      <w:tr w:rsidR="007F093E">
        <w:trPr>
          <w:trHeight w:val="885"/>
        </w:trPr>
        <w:tc>
          <w:tcPr>
            <w:tcW w:w="3001" w:type="dxa"/>
            <w:gridSpan w:val="2"/>
            <w:vMerge w:val="restart"/>
            <w:tcBorders>
              <w:top w:val="nil"/>
              <w:left w:val="single" w:sz="8" w:space="0" w:color="00000A"/>
              <w:bottom w:val="single" w:sz="8" w:space="0" w:color="000001"/>
              <w:right w:val="single" w:sz="8" w:space="0" w:color="00000A"/>
            </w:tcBorders>
            <w:shd w:val="clear" w:color="auto" w:fill="FFFFFF"/>
            <w:tcMar>
              <w:left w:w="50" w:type="dxa"/>
            </w:tcMar>
            <w:vAlign w:val="center"/>
          </w:tcPr>
          <w:p w:rsidR="007F093E" w:rsidRDefault="00472232">
            <w:pPr>
              <w:spacing w:after="0" w:line="240" w:lineRule="auto"/>
              <w:jc w:val="center"/>
              <w:rPr>
                <w:rFonts w:ascii="Garamond" w:eastAsia="Times New Roman" w:hAnsi="Garamond" w:cs="Arial"/>
                <w:b/>
                <w:bCs/>
                <w:color w:val="000000"/>
                <w:lang w:eastAsia="it-IT"/>
              </w:rPr>
            </w:pPr>
            <w:r>
              <w:rPr>
                <w:rFonts w:ascii="Garamond" w:eastAsia="Times New Roman" w:hAnsi="Garamond" w:cs="Arial"/>
                <w:b/>
                <w:bCs/>
                <w:color w:val="000000"/>
                <w:lang w:eastAsia="it-IT"/>
              </w:rPr>
              <w:t>Attività RPC</w:t>
            </w:r>
          </w:p>
        </w:tc>
        <w:tc>
          <w:tcPr>
            <w:tcW w:w="3895" w:type="dxa"/>
            <w:gridSpan w:val="2"/>
            <w:vMerge w:val="restart"/>
            <w:tcBorders>
              <w:top w:val="nil"/>
              <w:left w:val="single" w:sz="8" w:space="0" w:color="00000A"/>
              <w:bottom w:val="single" w:sz="8" w:space="0" w:color="000001"/>
              <w:right w:val="single" w:sz="8" w:space="0" w:color="00000A"/>
            </w:tcBorders>
            <w:shd w:val="clear" w:color="auto" w:fill="FFFFFF"/>
            <w:tcMar>
              <w:left w:w="50" w:type="dxa"/>
            </w:tcMar>
            <w:vAlign w:val="center"/>
          </w:tcPr>
          <w:p w:rsidR="007F093E" w:rsidRDefault="00472232">
            <w:pPr>
              <w:spacing w:after="0" w:line="240" w:lineRule="auto"/>
              <w:rPr>
                <w:rFonts w:ascii="Garamond" w:eastAsia="Times New Roman" w:hAnsi="Garamond" w:cs="Arial"/>
                <w:b/>
                <w:bCs/>
                <w:color w:val="000000"/>
                <w:lang w:eastAsia="it-IT"/>
              </w:rPr>
            </w:pPr>
            <w:r>
              <w:rPr>
                <w:rFonts w:ascii="Garamond" w:eastAsia="Times New Roman" w:hAnsi="Garamond" w:cs="Arial"/>
                <w:b/>
                <w:bCs/>
                <w:color w:val="000000"/>
                <w:lang w:eastAsia="it-IT"/>
              </w:rPr>
              <w:t>Descrizione attività</w:t>
            </w:r>
          </w:p>
        </w:tc>
        <w:tc>
          <w:tcPr>
            <w:tcW w:w="2758" w:type="dxa"/>
            <w:gridSpan w:val="2"/>
            <w:vMerge w:val="restart"/>
            <w:tcBorders>
              <w:top w:val="nil"/>
              <w:left w:val="single" w:sz="8" w:space="0" w:color="00000A"/>
              <w:bottom w:val="single" w:sz="8" w:space="0" w:color="000001"/>
              <w:right w:val="single" w:sz="8" w:space="0" w:color="00000A"/>
            </w:tcBorders>
            <w:shd w:val="clear" w:color="auto" w:fill="FFFFFF"/>
            <w:tcMar>
              <w:left w:w="50" w:type="dxa"/>
            </w:tcMar>
            <w:vAlign w:val="center"/>
          </w:tcPr>
          <w:p w:rsidR="007F093E" w:rsidRDefault="00472232">
            <w:pPr>
              <w:spacing w:after="0" w:line="240" w:lineRule="auto"/>
              <w:jc w:val="center"/>
              <w:rPr>
                <w:rFonts w:ascii="Garamond" w:eastAsia="Times New Roman" w:hAnsi="Garamond" w:cs="Arial"/>
                <w:b/>
                <w:bCs/>
                <w:color w:val="000000"/>
                <w:lang w:eastAsia="it-IT"/>
              </w:rPr>
            </w:pPr>
            <w:r>
              <w:rPr>
                <w:rFonts w:ascii="Garamond" w:eastAsia="Times New Roman" w:hAnsi="Garamond" w:cs="Arial"/>
                <w:b/>
                <w:bCs/>
                <w:color w:val="000000"/>
                <w:lang w:eastAsia="it-IT"/>
              </w:rPr>
              <w:t>Riscontro Dirigenti</w:t>
            </w:r>
          </w:p>
        </w:tc>
      </w:tr>
      <w:tr w:rsidR="007F093E">
        <w:trPr>
          <w:trHeight w:val="248"/>
        </w:trPr>
        <w:tc>
          <w:tcPr>
            <w:tcW w:w="3001" w:type="dxa"/>
            <w:gridSpan w:val="2"/>
            <w:vMerge/>
            <w:tcBorders>
              <w:top w:val="nil"/>
              <w:left w:val="single" w:sz="8" w:space="0" w:color="00000A"/>
              <w:bottom w:val="single" w:sz="8" w:space="0" w:color="000001"/>
              <w:right w:val="single" w:sz="8" w:space="0" w:color="00000A"/>
            </w:tcBorders>
            <w:shd w:val="clear" w:color="auto" w:fill="FFFFFF"/>
            <w:tcMar>
              <w:left w:w="50" w:type="dxa"/>
            </w:tcMar>
            <w:vAlign w:val="center"/>
          </w:tcPr>
          <w:p w:rsidR="007F093E" w:rsidRDefault="007F093E">
            <w:pPr>
              <w:spacing w:after="0" w:line="240" w:lineRule="auto"/>
              <w:rPr>
                <w:rFonts w:ascii="Garamond" w:eastAsia="Times New Roman" w:hAnsi="Garamond" w:cs="Arial"/>
                <w:b/>
                <w:bCs/>
                <w:color w:val="000000"/>
                <w:lang w:eastAsia="it-IT"/>
              </w:rPr>
            </w:pPr>
          </w:p>
        </w:tc>
        <w:tc>
          <w:tcPr>
            <w:tcW w:w="3895" w:type="dxa"/>
            <w:gridSpan w:val="2"/>
            <w:vMerge/>
            <w:tcBorders>
              <w:top w:val="nil"/>
              <w:left w:val="single" w:sz="8" w:space="0" w:color="00000A"/>
              <w:bottom w:val="single" w:sz="8" w:space="0" w:color="000001"/>
              <w:right w:val="single" w:sz="8" w:space="0" w:color="00000A"/>
            </w:tcBorders>
            <w:shd w:val="clear" w:color="auto" w:fill="FFFFFF"/>
            <w:tcMar>
              <w:left w:w="50" w:type="dxa"/>
            </w:tcMar>
            <w:vAlign w:val="center"/>
          </w:tcPr>
          <w:p w:rsidR="007F093E" w:rsidRDefault="007F093E">
            <w:pPr>
              <w:spacing w:after="0" w:line="240" w:lineRule="auto"/>
              <w:rPr>
                <w:rFonts w:ascii="Garamond" w:eastAsia="Times New Roman" w:hAnsi="Garamond" w:cs="Arial"/>
                <w:b/>
                <w:bCs/>
                <w:color w:val="000000"/>
                <w:lang w:eastAsia="it-IT"/>
              </w:rPr>
            </w:pPr>
          </w:p>
        </w:tc>
        <w:tc>
          <w:tcPr>
            <w:tcW w:w="2758" w:type="dxa"/>
            <w:gridSpan w:val="2"/>
            <w:vMerge/>
            <w:tcBorders>
              <w:top w:val="nil"/>
              <w:left w:val="single" w:sz="8" w:space="0" w:color="00000A"/>
              <w:bottom w:val="single" w:sz="8" w:space="0" w:color="000001"/>
              <w:right w:val="single" w:sz="8" w:space="0" w:color="00000A"/>
            </w:tcBorders>
            <w:shd w:val="clear" w:color="auto" w:fill="FFFFFF"/>
            <w:tcMar>
              <w:left w:w="50" w:type="dxa"/>
            </w:tcMar>
            <w:vAlign w:val="center"/>
          </w:tcPr>
          <w:p w:rsidR="007F093E" w:rsidRDefault="007F093E">
            <w:pPr>
              <w:spacing w:after="0" w:line="240" w:lineRule="auto"/>
              <w:rPr>
                <w:rFonts w:ascii="Garamond" w:eastAsia="Times New Roman" w:hAnsi="Garamond" w:cs="Arial"/>
                <w:b/>
                <w:bCs/>
                <w:color w:val="000000"/>
                <w:lang w:eastAsia="it-IT"/>
              </w:rPr>
            </w:pPr>
          </w:p>
        </w:tc>
      </w:tr>
      <w:tr w:rsidR="007F093E">
        <w:trPr>
          <w:trHeight w:val="1131"/>
        </w:trPr>
        <w:tc>
          <w:tcPr>
            <w:tcW w:w="3001" w:type="dxa"/>
            <w:gridSpan w:val="2"/>
            <w:tcBorders>
              <w:top w:val="nil"/>
              <w:left w:val="single" w:sz="8" w:space="0" w:color="00000A"/>
              <w:bottom w:val="single" w:sz="4" w:space="0" w:color="00000A"/>
              <w:right w:val="single" w:sz="8" w:space="0" w:color="00000A"/>
            </w:tcBorders>
            <w:shd w:val="clear" w:color="auto" w:fill="FFFFFF"/>
            <w:tcMar>
              <w:left w:w="50" w:type="dxa"/>
            </w:tcMar>
            <w:vAlign w:val="center"/>
          </w:tcPr>
          <w:p w:rsidR="007F093E" w:rsidRDefault="00472232">
            <w:pPr>
              <w:spacing w:after="0" w:line="240" w:lineRule="auto"/>
              <w:rPr>
                <w:rFonts w:ascii="Garamond" w:eastAsia="Times New Roman" w:hAnsi="Garamond" w:cs="Arial"/>
                <w:color w:val="000000"/>
                <w:lang w:eastAsia="it-IT"/>
              </w:rPr>
            </w:pPr>
            <w:r>
              <w:rPr>
                <w:rFonts w:ascii="Garamond" w:eastAsia="Times New Roman" w:hAnsi="Garamond" w:cs="Arial"/>
                <w:color w:val="000000"/>
                <w:lang w:eastAsia="it-IT"/>
              </w:rPr>
              <w:t xml:space="preserve">Nota </w:t>
            </w:r>
            <w:proofErr w:type="spellStart"/>
            <w:r>
              <w:rPr>
                <w:rFonts w:ascii="Garamond" w:eastAsia="Times New Roman" w:hAnsi="Garamond" w:cs="Arial"/>
                <w:color w:val="000000"/>
                <w:lang w:eastAsia="it-IT"/>
              </w:rPr>
              <w:t>prot</w:t>
            </w:r>
            <w:proofErr w:type="spellEnd"/>
            <w:r>
              <w:rPr>
                <w:rFonts w:ascii="Garamond" w:eastAsia="Times New Roman" w:hAnsi="Garamond" w:cs="Arial"/>
                <w:color w:val="000000"/>
                <w:lang w:eastAsia="it-IT"/>
              </w:rPr>
              <w:t>. 27363 del 12/11/2018</w:t>
            </w:r>
          </w:p>
        </w:tc>
        <w:tc>
          <w:tcPr>
            <w:tcW w:w="3895" w:type="dxa"/>
            <w:gridSpan w:val="2"/>
            <w:tcBorders>
              <w:top w:val="nil"/>
              <w:left w:val="single" w:sz="8" w:space="0" w:color="00000A"/>
              <w:bottom w:val="single" w:sz="8" w:space="0" w:color="000001"/>
              <w:right w:val="single" w:sz="8" w:space="0" w:color="00000A"/>
            </w:tcBorders>
            <w:shd w:val="clear" w:color="auto" w:fill="FFFFFF"/>
            <w:tcMar>
              <w:left w:w="50" w:type="dxa"/>
            </w:tcMar>
            <w:vAlign w:val="center"/>
          </w:tcPr>
          <w:p w:rsidR="007F093E" w:rsidRDefault="00472232">
            <w:pPr>
              <w:spacing w:after="0" w:line="240" w:lineRule="auto"/>
              <w:rPr>
                <w:rFonts w:ascii="Garamond" w:eastAsia="Times New Roman" w:hAnsi="Garamond" w:cs="Arial"/>
                <w:color w:val="000000"/>
                <w:lang w:eastAsia="it-IT"/>
              </w:rPr>
            </w:pPr>
            <w:r>
              <w:rPr>
                <w:rFonts w:ascii="Garamond" w:eastAsia="Times New Roman" w:hAnsi="Garamond" w:cs="Arial"/>
                <w:color w:val="000000"/>
                <w:lang w:eastAsia="it-IT"/>
              </w:rPr>
              <w:t>Monitoraggio conflitti di interesse -Comunicazione</w:t>
            </w:r>
          </w:p>
        </w:tc>
        <w:tc>
          <w:tcPr>
            <w:tcW w:w="2758" w:type="dxa"/>
            <w:gridSpan w:val="2"/>
            <w:tcBorders>
              <w:top w:val="nil"/>
              <w:left w:val="single" w:sz="8" w:space="0" w:color="00000A"/>
              <w:bottom w:val="single" w:sz="8" w:space="0" w:color="000001"/>
              <w:right w:val="single" w:sz="8" w:space="0" w:color="00000A"/>
            </w:tcBorders>
            <w:shd w:val="clear" w:color="auto" w:fill="FFFFFF"/>
            <w:tcMar>
              <w:left w:w="50" w:type="dxa"/>
            </w:tcMar>
            <w:vAlign w:val="center"/>
          </w:tcPr>
          <w:p w:rsidR="007F093E" w:rsidRDefault="007F093E">
            <w:pPr>
              <w:pStyle w:val="Paragrafoelenco"/>
              <w:widowControl/>
              <w:contextualSpacing/>
            </w:pPr>
          </w:p>
          <w:p w:rsidR="007F093E" w:rsidRDefault="00472232">
            <w:pPr>
              <w:pStyle w:val="Paragrafoelenco"/>
              <w:widowControl/>
              <w:contextualSpacing/>
              <w:rPr>
                <w:rFonts w:ascii="Garamond" w:hAnsi="Garamond" w:cs="Arial"/>
                <w:color w:val="000000"/>
                <w:lang w:eastAsia="it-IT"/>
              </w:rPr>
            </w:pPr>
            <w:r>
              <w:rPr>
                <w:rFonts w:ascii="Garamond" w:hAnsi="Garamond" w:cs="Arial"/>
                <w:color w:val="000000"/>
                <w:lang w:eastAsia="it-IT"/>
              </w:rPr>
              <w:t xml:space="preserve">  URP</w:t>
            </w:r>
          </w:p>
          <w:p w:rsidR="007F093E" w:rsidRDefault="00472232">
            <w:pPr>
              <w:pStyle w:val="Paragrafoelenco"/>
              <w:widowControl/>
              <w:contextualSpacing/>
              <w:rPr>
                <w:rFonts w:ascii="Garamond" w:hAnsi="Garamond" w:cs="Arial"/>
                <w:color w:val="000000"/>
                <w:lang w:eastAsia="it-IT"/>
              </w:rPr>
            </w:pPr>
            <w:r>
              <w:rPr>
                <w:rFonts w:ascii="Garamond" w:hAnsi="Garamond" w:cs="Arial"/>
                <w:color w:val="000000"/>
                <w:lang w:eastAsia="it-IT"/>
              </w:rPr>
              <w:t>Dott.ssa Ida Ferraro)</w:t>
            </w:r>
          </w:p>
        </w:tc>
      </w:tr>
      <w:tr w:rsidR="007F093E">
        <w:trPr>
          <w:trHeight w:val="1131"/>
        </w:trPr>
        <w:tc>
          <w:tcPr>
            <w:tcW w:w="3001" w:type="dxa"/>
            <w:gridSpan w:val="2"/>
            <w:tcBorders>
              <w:top w:val="nil"/>
              <w:left w:val="single" w:sz="8" w:space="0" w:color="00000A"/>
              <w:bottom w:val="single" w:sz="4" w:space="0" w:color="00000A"/>
              <w:right w:val="single" w:sz="8" w:space="0" w:color="00000A"/>
            </w:tcBorders>
            <w:shd w:val="clear" w:color="auto" w:fill="FFFFFF"/>
            <w:tcMar>
              <w:left w:w="50" w:type="dxa"/>
            </w:tcMar>
            <w:vAlign w:val="center"/>
          </w:tcPr>
          <w:p w:rsidR="007F093E" w:rsidRDefault="00472232">
            <w:pPr>
              <w:spacing w:after="0" w:line="240" w:lineRule="auto"/>
              <w:rPr>
                <w:rFonts w:ascii="Garamond" w:eastAsia="Times New Roman" w:hAnsi="Garamond" w:cs="Arial"/>
                <w:color w:val="000000"/>
                <w:lang w:eastAsia="it-IT"/>
              </w:rPr>
            </w:pPr>
            <w:r>
              <w:rPr>
                <w:rFonts w:ascii="Garamond" w:eastAsia="Times New Roman" w:hAnsi="Garamond" w:cs="Arial"/>
                <w:color w:val="000000"/>
                <w:lang w:eastAsia="it-IT"/>
              </w:rPr>
              <w:t xml:space="preserve">Nota </w:t>
            </w:r>
            <w:proofErr w:type="spellStart"/>
            <w:r>
              <w:rPr>
                <w:rFonts w:ascii="Garamond" w:eastAsia="Times New Roman" w:hAnsi="Garamond" w:cs="Arial"/>
                <w:color w:val="000000"/>
                <w:lang w:eastAsia="it-IT"/>
              </w:rPr>
              <w:t>prot</w:t>
            </w:r>
            <w:proofErr w:type="spellEnd"/>
            <w:r>
              <w:rPr>
                <w:rFonts w:ascii="Garamond" w:eastAsia="Times New Roman" w:hAnsi="Garamond" w:cs="Arial"/>
                <w:color w:val="000000"/>
                <w:lang w:eastAsia="it-IT"/>
              </w:rPr>
              <w:t xml:space="preserve"> 27359 del 12/11/2018</w:t>
            </w:r>
          </w:p>
        </w:tc>
        <w:tc>
          <w:tcPr>
            <w:tcW w:w="3895" w:type="dxa"/>
            <w:gridSpan w:val="2"/>
            <w:tcBorders>
              <w:top w:val="nil"/>
              <w:left w:val="single" w:sz="8" w:space="0" w:color="00000A"/>
              <w:bottom w:val="single" w:sz="8" w:space="0" w:color="000001"/>
              <w:right w:val="single" w:sz="8" w:space="0" w:color="00000A"/>
            </w:tcBorders>
            <w:shd w:val="clear" w:color="auto" w:fill="FFFFFF"/>
            <w:tcMar>
              <w:left w:w="50" w:type="dxa"/>
            </w:tcMar>
            <w:vAlign w:val="center"/>
          </w:tcPr>
          <w:p w:rsidR="007F093E" w:rsidRDefault="00472232">
            <w:pPr>
              <w:spacing w:after="0" w:line="240" w:lineRule="auto"/>
              <w:rPr>
                <w:rFonts w:ascii="Garamond" w:eastAsia="Times New Roman" w:hAnsi="Garamond" w:cs="Arial"/>
                <w:color w:val="000000"/>
                <w:lang w:eastAsia="it-IT"/>
              </w:rPr>
            </w:pPr>
            <w:r>
              <w:rPr>
                <w:rFonts w:ascii="Garamond" w:eastAsia="Times New Roman" w:hAnsi="Garamond" w:cs="Arial"/>
                <w:color w:val="000000"/>
                <w:lang w:eastAsia="it-IT"/>
              </w:rPr>
              <w:t xml:space="preserve">Mappatura dei </w:t>
            </w:r>
            <w:proofErr w:type="spellStart"/>
            <w:r>
              <w:rPr>
                <w:rFonts w:ascii="Garamond" w:eastAsia="Times New Roman" w:hAnsi="Garamond" w:cs="Arial"/>
                <w:color w:val="000000"/>
                <w:lang w:eastAsia="it-IT"/>
              </w:rPr>
              <w:t>processi.Definizione</w:t>
            </w:r>
            <w:proofErr w:type="spellEnd"/>
            <w:r>
              <w:rPr>
                <w:rFonts w:ascii="Garamond" w:eastAsia="Times New Roman" w:hAnsi="Garamond" w:cs="Arial"/>
                <w:color w:val="000000"/>
                <w:lang w:eastAsia="it-IT"/>
              </w:rPr>
              <w:t xml:space="preserve"> dei provvedimenti.</w:t>
            </w:r>
          </w:p>
        </w:tc>
        <w:tc>
          <w:tcPr>
            <w:tcW w:w="2758" w:type="dxa"/>
            <w:gridSpan w:val="2"/>
            <w:tcBorders>
              <w:top w:val="nil"/>
              <w:left w:val="single" w:sz="8" w:space="0" w:color="00000A"/>
              <w:bottom w:val="single" w:sz="8" w:space="0" w:color="000001"/>
              <w:right w:val="single" w:sz="8" w:space="0" w:color="00000A"/>
            </w:tcBorders>
            <w:shd w:val="clear" w:color="auto" w:fill="FFFFFF"/>
            <w:tcMar>
              <w:left w:w="50" w:type="dxa"/>
            </w:tcMar>
            <w:vAlign w:val="center"/>
          </w:tcPr>
          <w:p w:rsidR="007F093E" w:rsidRDefault="00472232">
            <w:pPr>
              <w:pStyle w:val="Paragrafoelenco"/>
              <w:widowControl/>
              <w:ind w:left="737" w:hanging="454"/>
              <w:contextualSpacing/>
              <w:rPr>
                <w:rFonts w:ascii="Garamond" w:hAnsi="Garamond" w:cs="Arial"/>
                <w:color w:val="000000"/>
                <w:lang w:eastAsia="it-IT"/>
              </w:rPr>
            </w:pPr>
            <w:r>
              <w:rPr>
                <w:rFonts w:ascii="Garamond" w:hAnsi="Garamond" w:cs="Arial"/>
                <w:color w:val="000000"/>
                <w:lang w:eastAsia="it-IT"/>
              </w:rPr>
              <w:t xml:space="preserve">       UOC AAGGLL</w:t>
            </w:r>
          </w:p>
          <w:p w:rsidR="007F093E" w:rsidRDefault="00472232">
            <w:pPr>
              <w:pStyle w:val="Paragrafoelenco"/>
              <w:widowControl/>
              <w:ind w:left="737" w:hanging="624"/>
              <w:contextualSpacing/>
              <w:rPr>
                <w:rFonts w:ascii="Garamond" w:hAnsi="Garamond" w:cs="Arial"/>
                <w:color w:val="000000"/>
                <w:lang w:eastAsia="it-IT"/>
              </w:rPr>
            </w:pPr>
            <w:r>
              <w:rPr>
                <w:rFonts w:ascii="Garamond" w:hAnsi="Garamond" w:cs="Arial"/>
                <w:color w:val="000000"/>
                <w:lang w:eastAsia="it-IT"/>
              </w:rPr>
              <w:t xml:space="preserve">(Dott. Giuseppe </w:t>
            </w:r>
            <w:proofErr w:type="spellStart"/>
            <w:r>
              <w:rPr>
                <w:rFonts w:ascii="Garamond" w:hAnsi="Garamond" w:cs="Arial"/>
                <w:color w:val="000000"/>
                <w:lang w:eastAsia="it-IT"/>
              </w:rPr>
              <w:t>Santanelli</w:t>
            </w:r>
            <w:proofErr w:type="spellEnd"/>
            <w:r>
              <w:rPr>
                <w:rFonts w:ascii="Garamond" w:hAnsi="Garamond" w:cs="Arial"/>
                <w:color w:val="000000"/>
                <w:lang w:eastAsia="it-IT"/>
              </w:rPr>
              <w:t>)</w:t>
            </w:r>
          </w:p>
        </w:tc>
      </w:tr>
      <w:tr w:rsidR="007F093E">
        <w:trPr>
          <w:trHeight w:val="1131"/>
        </w:trPr>
        <w:tc>
          <w:tcPr>
            <w:tcW w:w="3001" w:type="dxa"/>
            <w:gridSpan w:val="2"/>
            <w:tcBorders>
              <w:top w:val="nil"/>
              <w:left w:val="single" w:sz="8" w:space="0" w:color="00000A"/>
              <w:bottom w:val="single" w:sz="4" w:space="0" w:color="00000A"/>
              <w:right w:val="single" w:sz="8" w:space="0" w:color="00000A"/>
            </w:tcBorders>
            <w:shd w:val="clear" w:color="auto" w:fill="FFFFFF"/>
            <w:tcMar>
              <w:left w:w="50" w:type="dxa"/>
            </w:tcMar>
            <w:vAlign w:val="center"/>
          </w:tcPr>
          <w:p w:rsidR="007F093E" w:rsidRDefault="00472232">
            <w:pPr>
              <w:spacing w:after="0" w:line="240" w:lineRule="auto"/>
              <w:rPr>
                <w:rFonts w:ascii="Garamond" w:eastAsia="Times New Roman" w:hAnsi="Garamond" w:cs="Arial"/>
                <w:color w:val="000000"/>
                <w:lang w:eastAsia="it-IT"/>
              </w:rPr>
            </w:pPr>
            <w:r>
              <w:rPr>
                <w:rFonts w:ascii="Garamond" w:eastAsia="Times New Roman" w:hAnsi="Garamond" w:cs="Arial"/>
                <w:color w:val="000000"/>
                <w:lang w:eastAsia="it-IT"/>
              </w:rPr>
              <w:t xml:space="preserve">Nota </w:t>
            </w:r>
            <w:proofErr w:type="spellStart"/>
            <w:r>
              <w:rPr>
                <w:rFonts w:ascii="Garamond" w:eastAsia="Times New Roman" w:hAnsi="Garamond" w:cs="Arial"/>
                <w:color w:val="000000"/>
                <w:lang w:eastAsia="it-IT"/>
              </w:rPr>
              <w:t>prot</w:t>
            </w:r>
            <w:proofErr w:type="spellEnd"/>
            <w:r>
              <w:rPr>
                <w:rFonts w:ascii="Garamond" w:eastAsia="Times New Roman" w:hAnsi="Garamond" w:cs="Arial"/>
                <w:color w:val="000000"/>
                <w:lang w:eastAsia="it-IT"/>
              </w:rPr>
              <w:t>. 27359 del 12/11/2018</w:t>
            </w:r>
          </w:p>
        </w:tc>
        <w:tc>
          <w:tcPr>
            <w:tcW w:w="3895" w:type="dxa"/>
            <w:gridSpan w:val="2"/>
            <w:tcBorders>
              <w:top w:val="nil"/>
              <w:left w:val="single" w:sz="8" w:space="0" w:color="00000A"/>
              <w:bottom w:val="single" w:sz="8" w:space="0" w:color="000001"/>
              <w:right w:val="single" w:sz="8" w:space="0" w:color="00000A"/>
            </w:tcBorders>
            <w:shd w:val="clear" w:color="auto" w:fill="FFFFFF"/>
            <w:tcMar>
              <w:left w:w="50" w:type="dxa"/>
            </w:tcMar>
            <w:vAlign w:val="center"/>
          </w:tcPr>
          <w:p w:rsidR="007F093E" w:rsidRDefault="00472232">
            <w:pPr>
              <w:spacing w:after="0" w:line="240" w:lineRule="auto"/>
              <w:rPr>
                <w:rFonts w:ascii="Garamond" w:eastAsia="Times New Roman" w:hAnsi="Garamond" w:cs="Arial"/>
                <w:color w:val="000000"/>
                <w:lang w:eastAsia="it-IT"/>
              </w:rPr>
            </w:pPr>
            <w:r>
              <w:rPr>
                <w:rFonts w:ascii="Garamond" w:eastAsia="Times New Roman" w:hAnsi="Garamond" w:cs="Arial"/>
                <w:color w:val="000000"/>
                <w:lang w:eastAsia="it-IT"/>
              </w:rPr>
              <w:t xml:space="preserve">Mappatura dei </w:t>
            </w:r>
            <w:proofErr w:type="spellStart"/>
            <w:r>
              <w:rPr>
                <w:rFonts w:ascii="Garamond" w:eastAsia="Times New Roman" w:hAnsi="Garamond" w:cs="Arial"/>
                <w:color w:val="000000"/>
                <w:lang w:eastAsia="it-IT"/>
              </w:rPr>
              <w:t>processi.Definizione</w:t>
            </w:r>
            <w:proofErr w:type="spellEnd"/>
            <w:r>
              <w:rPr>
                <w:rFonts w:ascii="Garamond" w:eastAsia="Times New Roman" w:hAnsi="Garamond" w:cs="Arial"/>
                <w:color w:val="000000"/>
                <w:lang w:eastAsia="it-IT"/>
              </w:rPr>
              <w:t xml:space="preserve"> dei provvedimenti.</w:t>
            </w:r>
          </w:p>
        </w:tc>
        <w:tc>
          <w:tcPr>
            <w:tcW w:w="2758" w:type="dxa"/>
            <w:gridSpan w:val="2"/>
            <w:tcBorders>
              <w:top w:val="nil"/>
              <w:left w:val="single" w:sz="8" w:space="0" w:color="00000A"/>
              <w:bottom w:val="single" w:sz="8" w:space="0" w:color="000001"/>
              <w:right w:val="single" w:sz="8" w:space="0" w:color="00000A"/>
            </w:tcBorders>
            <w:shd w:val="clear" w:color="auto" w:fill="FFFFFF"/>
            <w:tcMar>
              <w:left w:w="50" w:type="dxa"/>
            </w:tcMar>
            <w:vAlign w:val="center"/>
          </w:tcPr>
          <w:p w:rsidR="007F093E" w:rsidRDefault="00472232">
            <w:pPr>
              <w:pStyle w:val="Paragrafoelenco"/>
              <w:widowControl/>
              <w:ind w:left="720" w:firstLine="0"/>
              <w:contextualSpacing/>
              <w:rPr>
                <w:rFonts w:ascii="Garamond" w:hAnsi="Garamond" w:cs="Arial"/>
                <w:color w:val="000000"/>
                <w:lang w:eastAsia="it-IT"/>
              </w:rPr>
            </w:pPr>
            <w:r>
              <w:rPr>
                <w:rFonts w:ascii="Garamond" w:hAnsi="Garamond" w:cs="Arial"/>
                <w:color w:val="000000"/>
                <w:lang w:eastAsia="it-IT"/>
              </w:rPr>
              <w:t>URP</w:t>
            </w:r>
          </w:p>
          <w:p w:rsidR="007F093E" w:rsidRDefault="00472232">
            <w:pPr>
              <w:pStyle w:val="Paragrafoelenco"/>
              <w:widowControl/>
              <w:ind w:left="720" w:firstLine="0"/>
              <w:contextualSpacing/>
              <w:rPr>
                <w:rFonts w:ascii="Garamond" w:hAnsi="Garamond" w:cs="Arial"/>
                <w:color w:val="000000"/>
                <w:lang w:eastAsia="it-IT"/>
              </w:rPr>
            </w:pPr>
            <w:r>
              <w:rPr>
                <w:rFonts w:ascii="Garamond" w:hAnsi="Garamond" w:cs="Arial"/>
                <w:color w:val="000000"/>
                <w:lang w:eastAsia="it-IT"/>
              </w:rPr>
              <w:t>Dott.ssa Ida Ferraro)</w:t>
            </w:r>
          </w:p>
        </w:tc>
      </w:tr>
      <w:tr w:rsidR="007F093E">
        <w:trPr>
          <w:trHeight w:val="1131"/>
        </w:trPr>
        <w:tc>
          <w:tcPr>
            <w:tcW w:w="3001" w:type="dxa"/>
            <w:gridSpan w:val="2"/>
            <w:tcBorders>
              <w:top w:val="nil"/>
              <w:left w:val="single" w:sz="8" w:space="0" w:color="00000A"/>
              <w:bottom w:val="single" w:sz="4" w:space="0" w:color="00000A"/>
              <w:right w:val="single" w:sz="8" w:space="0" w:color="00000A"/>
            </w:tcBorders>
            <w:shd w:val="clear" w:color="auto" w:fill="FFFFFF"/>
            <w:tcMar>
              <w:left w:w="50" w:type="dxa"/>
            </w:tcMar>
            <w:vAlign w:val="center"/>
          </w:tcPr>
          <w:p w:rsidR="007F093E" w:rsidRDefault="00472232">
            <w:pPr>
              <w:spacing w:after="0" w:line="240" w:lineRule="auto"/>
              <w:rPr>
                <w:rFonts w:ascii="Garamond" w:eastAsia="Times New Roman" w:hAnsi="Garamond" w:cs="Arial"/>
                <w:color w:val="000000"/>
                <w:lang w:eastAsia="it-IT"/>
              </w:rPr>
            </w:pPr>
            <w:r>
              <w:rPr>
                <w:rFonts w:ascii="Garamond" w:eastAsia="Times New Roman" w:hAnsi="Garamond" w:cs="Arial"/>
                <w:color w:val="000000"/>
                <w:lang w:eastAsia="it-IT"/>
              </w:rPr>
              <w:t xml:space="preserve">Nota </w:t>
            </w:r>
            <w:proofErr w:type="spellStart"/>
            <w:r>
              <w:rPr>
                <w:rFonts w:ascii="Garamond" w:eastAsia="Times New Roman" w:hAnsi="Garamond" w:cs="Arial"/>
                <w:color w:val="000000"/>
                <w:lang w:eastAsia="it-IT"/>
              </w:rPr>
              <w:t>prot</w:t>
            </w:r>
            <w:proofErr w:type="spellEnd"/>
            <w:r>
              <w:rPr>
                <w:rFonts w:ascii="Garamond" w:eastAsia="Times New Roman" w:hAnsi="Garamond" w:cs="Arial"/>
                <w:color w:val="000000"/>
                <w:lang w:eastAsia="it-IT"/>
              </w:rPr>
              <w:t xml:space="preserve">. 27363 del 12/11/2018 </w:t>
            </w:r>
          </w:p>
        </w:tc>
        <w:tc>
          <w:tcPr>
            <w:tcW w:w="3895" w:type="dxa"/>
            <w:gridSpan w:val="2"/>
            <w:tcBorders>
              <w:top w:val="nil"/>
              <w:left w:val="single" w:sz="8" w:space="0" w:color="00000A"/>
              <w:bottom w:val="single" w:sz="8" w:space="0" w:color="000001"/>
              <w:right w:val="single" w:sz="8" w:space="0" w:color="00000A"/>
            </w:tcBorders>
            <w:shd w:val="clear" w:color="auto" w:fill="FFFFFF"/>
            <w:tcMar>
              <w:left w:w="50" w:type="dxa"/>
            </w:tcMar>
            <w:vAlign w:val="center"/>
          </w:tcPr>
          <w:p w:rsidR="007F093E" w:rsidRDefault="00472232">
            <w:pPr>
              <w:spacing w:after="40" w:line="240" w:lineRule="auto"/>
              <w:jc w:val="both"/>
              <w:rPr>
                <w:rFonts w:ascii="Garamond" w:eastAsia="Times New Roman" w:hAnsi="Garamond" w:cs="Arial"/>
                <w:color w:val="000000"/>
                <w:lang w:eastAsia="it-IT"/>
              </w:rPr>
            </w:pPr>
            <w:r>
              <w:rPr>
                <w:rFonts w:ascii="Garamond" w:eastAsia="Times New Roman" w:hAnsi="Garamond" w:cs="Arial"/>
                <w:color w:val="000000"/>
                <w:lang w:eastAsia="it-IT"/>
              </w:rPr>
              <w:t>Monitoraggio conflitti di interesse -Comunicazione</w:t>
            </w:r>
          </w:p>
          <w:p w:rsidR="007F093E" w:rsidRDefault="007F093E">
            <w:pPr>
              <w:spacing w:after="0" w:line="240" w:lineRule="auto"/>
              <w:rPr>
                <w:rFonts w:ascii="Garamond" w:eastAsia="Times New Roman" w:hAnsi="Garamond" w:cs="Arial"/>
                <w:color w:val="000000"/>
                <w:lang w:eastAsia="it-IT"/>
              </w:rPr>
            </w:pPr>
          </w:p>
        </w:tc>
        <w:tc>
          <w:tcPr>
            <w:tcW w:w="2758" w:type="dxa"/>
            <w:gridSpan w:val="2"/>
            <w:tcBorders>
              <w:top w:val="nil"/>
              <w:left w:val="single" w:sz="8" w:space="0" w:color="00000A"/>
              <w:bottom w:val="single" w:sz="8" w:space="0" w:color="000001"/>
              <w:right w:val="single" w:sz="8" w:space="0" w:color="00000A"/>
            </w:tcBorders>
            <w:shd w:val="clear" w:color="auto" w:fill="FFFFFF"/>
            <w:tcMar>
              <w:left w:w="50" w:type="dxa"/>
            </w:tcMar>
            <w:vAlign w:val="center"/>
          </w:tcPr>
          <w:p w:rsidR="007F093E" w:rsidRDefault="00472232">
            <w:pPr>
              <w:pStyle w:val="Paragrafoelenco"/>
              <w:widowControl/>
              <w:ind w:left="643" w:firstLine="0"/>
              <w:contextualSpacing/>
              <w:rPr>
                <w:rFonts w:ascii="Garamond" w:hAnsi="Garamond" w:cs="Arial"/>
                <w:color w:val="000000"/>
                <w:lang w:eastAsia="it-IT"/>
              </w:rPr>
            </w:pPr>
            <w:r>
              <w:rPr>
                <w:rFonts w:ascii="Garamond" w:hAnsi="Garamond" w:cs="Arial"/>
                <w:color w:val="000000"/>
                <w:lang w:eastAsia="it-IT"/>
              </w:rPr>
              <w:t>SSD AUDIOLOGIA E FONIATRIA</w:t>
            </w:r>
          </w:p>
          <w:p w:rsidR="007F093E" w:rsidRDefault="00472232">
            <w:pPr>
              <w:pStyle w:val="Paragrafoelenco"/>
              <w:widowControl/>
              <w:ind w:left="643" w:firstLine="0"/>
              <w:contextualSpacing/>
              <w:rPr>
                <w:rFonts w:ascii="Garamond" w:hAnsi="Garamond" w:cs="Arial"/>
                <w:color w:val="000000"/>
                <w:lang w:eastAsia="it-IT"/>
              </w:rPr>
            </w:pPr>
            <w:r>
              <w:rPr>
                <w:rFonts w:ascii="Garamond" w:hAnsi="Garamond" w:cs="Arial"/>
                <w:color w:val="000000"/>
                <w:lang w:eastAsia="it-IT"/>
              </w:rPr>
              <w:t xml:space="preserve">( </w:t>
            </w:r>
            <w:proofErr w:type="spellStart"/>
            <w:r>
              <w:rPr>
                <w:rFonts w:ascii="Garamond" w:hAnsi="Garamond" w:cs="Arial"/>
                <w:color w:val="000000"/>
                <w:lang w:eastAsia="it-IT"/>
              </w:rPr>
              <w:t>Dott</w:t>
            </w:r>
            <w:proofErr w:type="spellEnd"/>
            <w:r>
              <w:rPr>
                <w:rFonts w:ascii="Garamond" w:hAnsi="Garamond" w:cs="Arial"/>
                <w:color w:val="000000"/>
                <w:lang w:eastAsia="it-IT"/>
              </w:rPr>
              <w:t xml:space="preserve"> Luigi </w:t>
            </w:r>
            <w:proofErr w:type="spellStart"/>
            <w:r>
              <w:rPr>
                <w:rFonts w:ascii="Garamond" w:hAnsi="Garamond" w:cs="Arial"/>
                <w:color w:val="000000"/>
                <w:lang w:eastAsia="it-IT"/>
              </w:rPr>
              <w:t>Califano</w:t>
            </w:r>
            <w:proofErr w:type="spellEnd"/>
            <w:r>
              <w:rPr>
                <w:rFonts w:ascii="Garamond" w:hAnsi="Garamond" w:cs="Arial"/>
                <w:color w:val="000000"/>
                <w:lang w:eastAsia="it-IT"/>
              </w:rPr>
              <w:t>)</w:t>
            </w:r>
          </w:p>
        </w:tc>
      </w:tr>
      <w:tr w:rsidR="007F093E">
        <w:trPr>
          <w:trHeight w:val="1131"/>
        </w:trPr>
        <w:tc>
          <w:tcPr>
            <w:tcW w:w="3001" w:type="dxa"/>
            <w:gridSpan w:val="2"/>
            <w:tcBorders>
              <w:top w:val="single" w:sz="4" w:space="0" w:color="00000A"/>
              <w:left w:val="single" w:sz="8" w:space="0" w:color="00000A"/>
              <w:bottom w:val="single" w:sz="4" w:space="0" w:color="00000A"/>
              <w:right w:val="single" w:sz="8" w:space="0" w:color="00000A"/>
            </w:tcBorders>
            <w:shd w:val="clear" w:color="auto" w:fill="FFFFFF"/>
            <w:tcMar>
              <w:left w:w="50" w:type="dxa"/>
            </w:tcMar>
            <w:vAlign w:val="center"/>
          </w:tcPr>
          <w:p w:rsidR="007F093E" w:rsidRDefault="00472232">
            <w:pPr>
              <w:spacing w:after="0" w:line="240" w:lineRule="auto"/>
              <w:rPr>
                <w:rFonts w:ascii="Garamond" w:eastAsia="Times New Roman" w:hAnsi="Garamond" w:cs="Arial"/>
                <w:color w:val="000000"/>
                <w:lang w:eastAsia="it-IT"/>
              </w:rPr>
            </w:pPr>
            <w:r>
              <w:rPr>
                <w:rFonts w:ascii="Garamond" w:eastAsia="Times New Roman" w:hAnsi="Garamond" w:cs="Arial"/>
                <w:color w:val="000000"/>
                <w:lang w:eastAsia="it-IT"/>
              </w:rPr>
              <w:t xml:space="preserve">Nota </w:t>
            </w:r>
            <w:proofErr w:type="spellStart"/>
            <w:r>
              <w:rPr>
                <w:rFonts w:ascii="Garamond" w:eastAsia="Times New Roman" w:hAnsi="Garamond" w:cs="Arial"/>
                <w:color w:val="000000"/>
                <w:lang w:eastAsia="it-IT"/>
              </w:rPr>
              <w:t>prot</w:t>
            </w:r>
            <w:proofErr w:type="spellEnd"/>
            <w:r>
              <w:rPr>
                <w:rFonts w:ascii="Garamond" w:eastAsia="Times New Roman" w:hAnsi="Garamond" w:cs="Arial"/>
                <w:color w:val="000000"/>
                <w:lang w:eastAsia="it-IT"/>
              </w:rPr>
              <w:t>. 27354 del 12/11/2018</w:t>
            </w:r>
          </w:p>
        </w:tc>
        <w:tc>
          <w:tcPr>
            <w:tcW w:w="3895" w:type="dxa"/>
            <w:gridSpan w:val="2"/>
            <w:tcBorders>
              <w:top w:val="single" w:sz="4" w:space="0" w:color="00000A"/>
              <w:left w:val="single" w:sz="8" w:space="0" w:color="00000A"/>
              <w:bottom w:val="single" w:sz="8" w:space="0" w:color="000001"/>
              <w:right w:val="single" w:sz="8" w:space="0" w:color="00000A"/>
            </w:tcBorders>
            <w:shd w:val="clear" w:color="auto" w:fill="FFFFFF"/>
            <w:tcMar>
              <w:left w:w="50" w:type="dxa"/>
            </w:tcMar>
            <w:vAlign w:val="center"/>
          </w:tcPr>
          <w:p w:rsidR="007F093E" w:rsidRDefault="00472232">
            <w:pPr>
              <w:spacing w:after="40" w:line="240" w:lineRule="auto"/>
              <w:jc w:val="both"/>
              <w:rPr>
                <w:rFonts w:ascii="Garamond" w:eastAsia="Times New Roman" w:hAnsi="Garamond" w:cs="Arial"/>
                <w:color w:val="000000"/>
                <w:lang w:eastAsia="it-IT"/>
              </w:rPr>
            </w:pPr>
            <w:r>
              <w:rPr>
                <w:rFonts w:ascii="Garamond" w:eastAsia="Times New Roman" w:hAnsi="Garamond" w:cs="Arial"/>
                <w:color w:val="000000"/>
                <w:lang w:eastAsia="it-IT"/>
              </w:rPr>
              <w:t>Monitoraggio dei termini procedimentali</w:t>
            </w:r>
          </w:p>
        </w:tc>
        <w:tc>
          <w:tcPr>
            <w:tcW w:w="2758" w:type="dxa"/>
            <w:gridSpan w:val="2"/>
            <w:tcBorders>
              <w:top w:val="single" w:sz="4" w:space="0" w:color="00000A"/>
              <w:left w:val="single" w:sz="8" w:space="0" w:color="00000A"/>
              <w:bottom w:val="single" w:sz="8" w:space="0" w:color="000001"/>
              <w:right w:val="single" w:sz="8" w:space="0" w:color="00000A"/>
            </w:tcBorders>
            <w:shd w:val="clear" w:color="auto" w:fill="FFFFFF"/>
            <w:tcMar>
              <w:left w:w="50" w:type="dxa"/>
            </w:tcMar>
            <w:vAlign w:val="center"/>
          </w:tcPr>
          <w:p w:rsidR="007F093E" w:rsidRDefault="00472232">
            <w:pPr>
              <w:pStyle w:val="Paragrafoelenco"/>
              <w:widowControl/>
              <w:ind w:left="624" w:hanging="454"/>
              <w:contextualSpacing/>
              <w:rPr>
                <w:rFonts w:ascii="Garamond" w:hAnsi="Garamond" w:cs="Arial"/>
                <w:color w:val="000000"/>
                <w:lang w:eastAsia="it-IT"/>
              </w:rPr>
            </w:pPr>
            <w:r>
              <w:rPr>
                <w:rFonts w:ascii="Garamond" w:hAnsi="Garamond" w:cs="Arial"/>
                <w:color w:val="000000"/>
                <w:lang w:eastAsia="it-IT"/>
              </w:rPr>
              <w:t xml:space="preserve">Area Provveditorato ed Economato </w:t>
            </w:r>
          </w:p>
          <w:p w:rsidR="007F093E" w:rsidRDefault="00472232">
            <w:pPr>
              <w:pStyle w:val="Paragrafoelenco"/>
              <w:widowControl/>
              <w:ind w:left="624" w:hanging="567"/>
              <w:contextualSpacing/>
              <w:rPr>
                <w:rFonts w:ascii="Garamond" w:hAnsi="Garamond" w:cs="Arial"/>
                <w:color w:val="000000"/>
                <w:lang w:eastAsia="it-IT"/>
              </w:rPr>
            </w:pPr>
            <w:r>
              <w:rPr>
                <w:rFonts w:ascii="Garamond" w:hAnsi="Garamond" w:cs="Arial"/>
                <w:color w:val="000000"/>
                <w:lang w:eastAsia="it-IT"/>
              </w:rPr>
              <w:t>(Dott.ssa Nicoletta Mercuri)</w:t>
            </w:r>
          </w:p>
        </w:tc>
      </w:tr>
      <w:tr w:rsidR="007F093E">
        <w:trPr>
          <w:trHeight w:val="1131"/>
        </w:trPr>
        <w:tc>
          <w:tcPr>
            <w:tcW w:w="3001" w:type="dxa"/>
            <w:gridSpan w:val="2"/>
            <w:tcBorders>
              <w:top w:val="single" w:sz="4" w:space="0" w:color="00000A"/>
              <w:left w:val="single" w:sz="8" w:space="0" w:color="00000A"/>
              <w:bottom w:val="single" w:sz="4" w:space="0" w:color="00000A"/>
              <w:right w:val="single" w:sz="4" w:space="0" w:color="00000A"/>
            </w:tcBorders>
            <w:shd w:val="clear" w:color="auto" w:fill="FFFFFF"/>
            <w:tcMar>
              <w:left w:w="50" w:type="dxa"/>
            </w:tcMar>
            <w:vAlign w:val="center"/>
          </w:tcPr>
          <w:p w:rsidR="007F093E" w:rsidRDefault="00472232">
            <w:pPr>
              <w:spacing w:after="0" w:line="240" w:lineRule="auto"/>
              <w:rPr>
                <w:rFonts w:ascii="Garamond" w:eastAsia="Times New Roman" w:hAnsi="Garamond" w:cs="Arial"/>
                <w:color w:val="000000"/>
                <w:lang w:eastAsia="it-IT"/>
              </w:rPr>
            </w:pPr>
            <w:r>
              <w:rPr>
                <w:rFonts w:ascii="Garamond" w:eastAsia="Times New Roman" w:hAnsi="Garamond" w:cs="Arial"/>
                <w:color w:val="000000"/>
                <w:lang w:eastAsia="it-IT"/>
              </w:rPr>
              <w:t xml:space="preserve">Nota </w:t>
            </w:r>
            <w:proofErr w:type="spellStart"/>
            <w:r>
              <w:rPr>
                <w:rFonts w:ascii="Garamond" w:eastAsia="Times New Roman" w:hAnsi="Garamond" w:cs="Arial"/>
                <w:color w:val="000000"/>
                <w:lang w:eastAsia="it-IT"/>
              </w:rPr>
              <w:t>prot</w:t>
            </w:r>
            <w:proofErr w:type="spellEnd"/>
            <w:r>
              <w:rPr>
                <w:rFonts w:ascii="Garamond" w:eastAsia="Times New Roman" w:hAnsi="Garamond" w:cs="Arial"/>
                <w:color w:val="000000"/>
                <w:lang w:eastAsia="it-IT"/>
              </w:rPr>
              <w:t xml:space="preserve"> 27359 del 12/11/2018</w:t>
            </w:r>
          </w:p>
        </w:tc>
        <w:tc>
          <w:tcPr>
            <w:tcW w:w="3895" w:type="dxa"/>
            <w:gridSpan w:val="2"/>
            <w:tcBorders>
              <w:top w:val="single" w:sz="4" w:space="0" w:color="00000A"/>
              <w:left w:val="single" w:sz="4" w:space="0" w:color="00000A"/>
              <w:bottom w:val="single" w:sz="8" w:space="0" w:color="000001"/>
              <w:right w:val="single" w:sz="8" w:space="0" w:color="00000A"/>
            </w:tcBorders>
            <w:shd w:val="clear" w:color="auto" w:fill="FFFFFF"/>
            <w:tcMar>
              <w:left w:w="60" w:type="dxa"/>
            </w:tcMar>
            <w:vAlign w:val="center"/>
          </w:tcPr>
          <w:p w:rsidR="007F093E" w:rsidRDefault="00472232">
            <w:pPr>
              <w:spacing w:after="0" w:line="240" w:lineRule="auto"/>
              <w:rPr>
                <w:rFonts w:ascii="Garamond" w:eastAsia="Times New Roman" w:hAnsi="Garamond" w:cs="Arial"/>
                <w:color w:val="000000"/>
                <w:lang w:eastAsia="it-IT"/>
              </w:rPr>
            </w:pPr>
            <w:r>
              <w:rPr>
                <w:rFonts w:ascii="Garamond" w:eastAsia="Times New Roman" w:hAnsi="Garamond" w:cs="Arial"/>
                <w:color w:val="000000"/>
                <w:lang w:eastAsia="it-IT"/>
              </w:rPr>
              <w:t xml:space="preserve">Mappatura dei </w:t>
            </w:r>
            <w:proofErr w:type="spellStart"/>
            <w:r>
              <w:rPr>
                <w:rFonts w:ascii="Garamond" w:eastAsia="Times New Roman" w:hAnsi="Garamond" w:cs="Arial"/>
                <w:color w:val="000000"/>
                <w:lang w:eastAsia="it-IT"/>
              </w:rPr>
              <w:t>processi.Definizione</w:t>
            </w:r>
            <w:proofErr w:type="spellEnd"/>
            <w:r>
              <w:rPr>
                <w:rFonts w:ascii="Garamond" w:eastAsia="Times New Roman" w:hAnsi="Garamond" w:cs="Arial"/>
                <w:color w:val="000000"/>
                <w:lang w:eastAsia="it-IT"/>
              </w:rPr>
              <w:t xml:space="preserve"> dei provvedimenti.</w:t>
            </w:r>
          </w:p>
        </w:tc>
        <w:tc>
          <w:tcPr>
            <w:tcW w:w="2758" w:type="dxa"/>
            <w:gridSpan w:val="2"/>
            <w:tcBorders>
              <w:top w:val="single" w:sz="4" w:space="0" w:color="00000A"/>
              <w:left w:val="single" w:sz="8" w:space="0" w:color="00000A"/>
              <w:bottom w:val="single" w:sz="8" w:space="0" w:color="000001"/>
              <w:right w:val="single" w:sz="8" w:space="0" w:color="00000A"/>
            </w:tcBorders>
            <w:shd w:val="clear" w:color="auto" w:fill="FFFFFF"/>
            <w:tcMar>
              <w:left w:w="50" w:type="dxa"/>
            </w:tcMar>
            <w:vAlign w:val="center"/>
          </w:tcPr>
          <w:p w:rsidR="007F093E" w:rsidRDefault="00472232">
            <w:pPr>
              <w:pStyle w:val="Paragrafoelenco"/>
              <w:widowControl/>
              <w:ind w:left="624" w:hanging="454"/>
              <w:contextualSpacing/>
              <w:rPr>
                <w:rFonts w:ascii="Garamond" w:hAnsi="Garamond" w:cs="Arial"/>
                <w:color w:val="000000"/>
                <w:lang w:eastAsia="it-IT"/>
              </w:rPr>
            </w:pPr>
            <w:r>
              <w:rPr>
                <w:rFonts w:ascii="Garamond" w:hAnsi="Garamond" w:cs="Arial"/>
                <w:color w:val="000000"/>
                <w:lang w:eastAsia="it-IT"/>
              </w:rPr>
              <w:t xml:space="preserve">Area Provveditorato ed Economato </w:t>
            </w:r>
          </w:p>
          <w:p w:rsidR="007F093E" w:rsidRDefault="00472232">
            <w:pPr>
              <w:pStyle w:val="Paragrafoelenco"/>
              <w:widowControl/>
              <w:ind w:left="624" w:hanging="567"/>
              <w:contextualSpacing/>
              <w:rPr>
                <w:rFonts w:ascii="Garamond" w:hAnsi="Garamond" w:cs="Arial"/>
                <w:color w:val="000000"/>
                <w:lang w:eastAsia="it-IT"/>
              </w:rPr>
            </w:pPr>
            <w:r>
              <w:rPr>
                <w:rFonts w:ascii="Garamond" w:hAnsi="Garamond" w:cs="Arial"/>
                <w:color w:val="000000"/>
                <w:lang w:eastAsia="it-IT"/>
              </w:rPr>
              <w:t>(Dott.ssa Nicoletta Mercuri)</w:t>
            </w:r>
          </w:p>
        </w:tc>
      </w:tr>
      <w:tr w:rsidR="007F093E">
        <w:trPr>
          <w:trHeight w:val="1131"/>
        </w:trPr>
        <w:tc>
          <w:tcPr>
            <w:tcW w:w="3001" w:type="dxa"/>
            <w:gridSpan w:val="2"/>
            <w:tcBorders>
              <w:top w:val="single" w:sz="4" w:space="0" w:color="00000A"/>
              <w:left w:val="single" w:sz="8" w:space="0" w:color="00000A"/>
              <w:bottom w:val="single" w:sz="4" w:space="0" w:color="00000A"/>
              <w:right w:val="single" w:sz="4" w:space="0" w:color="00000A"/>
            </w:tcBorders>
            <w:shd w:val="clear" w:color="auto" w:fill="FFFFFF"/>
            <w:tcMar>
              <w:left w:w="50" w:type="dxa"/>
            </w:tcMar>
            <w:vAlign w:val="center"/>
          </w:tcPr>
          <w:p w:rsidR="007F093E" w:rsidRDefault="00472232">
            <w:pPr>
              <w:spacing w:after="0" w:line="240" w:lineRule="auto"/>
              <w:rPr>
                <w:rFonts w:ascii="Garamond" w:eastAsia="Times New Roman" w:hAnsi="Garamond" w:cs="Arial"/>
                <w:color w:val="000000"/>
                <w:lang w:eastAsia="it-IT"/>
              </w:rPr>
            </w:pPr>
            <w:r>
              <w:rPr>
                <w:rFonts w:ascii="Garamond" w:eastAsia="Times New Roman" w:hAnsi="Garamond" w:cs="Arial"/>
                <w:color w:val="000000"/>
                <w:lang w:eastAsia="it-IT"/>
              </w:rPr>
              <w:t xml:space="preserve">Nota </w:t>
            </w:r>
            <w:proofErr w:type="spellStart"/>
            <w:r>
              <w:rPr>
                <w:rFonts w:ascii="Garamond" w:eastAsia="Times New Roman" w:hAnsi="Garamond" w:cs="Arial"/>
                <w:color w:val="000000"/>
                <w:lang w:eastAsia="it-IT"/>
              </w:rPr>
              <w:t>prot</w:t>
            </w:r>
            <w:proofErr w:type="spellEnd"/>
            <w:r>
              <w:rPr>
                <w:rFonts w:ascii="Garamond" w:eastAsia="Times New Roman" w:hAnsi="Garamond" w:cs="Arial"/>
                <w:color w:val="000000"/>
                <w:lang w:eastAsia="it-IT"/>
              </w:rPr>
              <w:t xml:space="preserve"> 27356 del 12/11/2018</w:t>
            </w:r>
          </w:p>
        </w:tc>
        <w:tc>
          <w:tcPr>
            <w:tcW w:w="3895" w:type="dxa"/>
            <w:gridSpan w:val="2"/>
            <w:tcBorders>
              <w:top w:val="single" w:sz="4" w:space="0" w:color="00000A"/>
              <w:left w:val="single" w:sz="4" w:space="0" w:color="00000A"/>
              <w:bottom w:val="single" w:sz="8" w:space="0" w:color="000001"/>
              <w:right w:val="single" w:sz="8" w:space="0" w:color="00000A"/>
            </w:tcBorders>
            <w:shd w:val="clear" w:color="auto" w:fill="FFFFFF"/>
            <w:tcMar>
              <w:left w:w="60" w:type="dxa"/>
            </w:tcMar>
            <w:vAlign w:val="center"/>
          </w:tcPr>
          <w:p w:rsidR="007F093E" w:rsidRDefault="00472232">
            <w:pPr>
              <w:spacing w:after="0" w:line="240" w:lineRule="auto"/>
              <w:rPr>
                <w:rFonts w:ascii="Garamond" w:eastAsia="Times New Roman" w:hAnsi="Garamond" w:cs="Arial"/>
                <w:color w:val="000000"/>
                <w:lang w:eastAsia="it-IT"/>
              </w:rPr>
            </w:pPr>
            <w:r>
              <w:rPr>
                <w:rFonts w:ascii="Garamond" w:eastAsia="Times New Roman" w:hAnsi="Garamond" w:cs="Arial"/>
                <w:color w:val="000000"/>
                <w:lang w:eastAsia="it-IT"/>
              </w:rPr>
              <w:t>Monitoraggio istanze accesso civico</w:t>
            </w:r>
          </w:p>
        </w:tc>
        <w:tc>
          <w:tcPr>
            <w:tcW w:w="2758" w:type="dxa"/>
            <w:gridSpan w:val="2"/>
            <w:tcBorders>
              <w:top w:val="single" w:sz="4" w:space="0" w:color="00000A"/>
              <w:left w:val="single" w:sz="8" w:space="0" w:color="00000A"/>
              <w:bottom w:val="single" w:sz="8" w:space="0" w:color="000001"/>
              <w:right w:val="single" w:sz="8" w:space="0" w:color="00000A"/>
            </w:tcBorders>
            <w:shd w:val="clear" w:color="auto" w:fill="FFFFFF"/>
            <w:tcMar>
              <w:left w:w="50" w:type="dxa"/>
            </w:tcMar>
            <w:vAlign w:val="center"/>
          </w:tcPr>
          <w:p w:rsidR="007F093E" w:rsidRDefault="00472232">
            <w:pPr>
              <w:contextualSpacing/>
              <w:rPr>
                <w:rFonts w:ascii="Garamond" w:hAnsi="Garamond" w:cs="Arial"/>
                <w:color w:val="000000"/>
                <w:lang w:eastAsia="it-IT"/>
              </w:rPr>
            </w:pPr>
            <w:r>
              <w:rPr>
                <w:rFonts w:ascii="Garamond" w:hAnsi="Garamond" w:cs="Arial"/>
                <w:color w:val="000000"/>
                <w:lang w:eastAsia="it-IT"/>
              </w:rPr>
              <w:t xml:space="preserve">     Area Risorse Umane </w:t>
            </w:r>
          </w:p>
          <w:p w:rsidR="007F093E" w:rsidRDefault="00472232">
            <w:pPr>
              <w:contextualSpacing/>
              <w:rPr>
                <w:rFonts w:ascii="Garamond" w:hAnsi="Garamond" w:cs="Arial"/>
                <w:color w:val="000000"/>
                <w:lang w:eastAsia="it-IT"/>
              </w:rPr>
            </w:pPr>
            <w:r>
              <w:rPr>
                <w:rFonts w:ascii="Garamond" w:hAnsi="Garamond" w:cs="Arial"/>
                <w:color w:val="000000"/>
                <w:lang w:eastAsia="it-IT"/>
              </w:rPr>
              <w:t xml:space="preserve">   (Dott.ssa Marina </w:t>
            </w:r>
            <w:proofErr w:type="spellStart"/>
            <w:r>
              <w:rPr>
                <w:rFonts w:ascii="Garamond" w:hAnsi="Garamond" w:cs="Arial"/>
                <w:color w:val="000000"/>
                <w:lang w:eastAsia="it-IT"/>
              </w:rPr>
              <w:t>Pinto</w:t>
            </w:r>
            <w:proofErr w:type="spellEnd"/>
            <w:r>
              <w:rPr>
                <w:rFonts w:ascii="Garamond" w:hAnsi="Garamond" w:cs="Arial"/>
                <w:color w:val="000000"/>
                <w:lang w:eastAsia="it-IT"/>
              </w:rPr>
              <w:t>)</w:t>
            </w:r>
          </w:p>
        </w:tc>
      </w:tr>
      <w:tr w:rsidR="007F093E">
        <w:trPr>
          <w:trHeight w:val="1131"/>
        </w:trPr>
        <w:tc>
          <w:tcPr>
            <w:tcW w:w="3001" w:type="dxa"/>
            <w:gridSpan w:val="2"/>
            <w:tcBorders>
              <w:top w:val="single" w:sz="4" w:space="0" w:color="00000A"/>
              <w:left w:val="single" w:sz="8" w:space="0" w:color="00000A"/>
              <w:bottom w:val="single" w:sz="4" w:space="0" w:color="00000A"/>
              <w:right w:val="single" w:sz="4" w:space="0" w:color="00000A"/>
            </w:tcBorders>
            <w:shd w:val="clear" w:color="auto" w:fill="FFFFFF"/>
            <w:tcMar>
              <w:left w:w="50" w:type="dxa"/>
            </w:tcMar>
            <w:vAlign w:val="center"/>
          </w:tcPr>
          <w:p w:rsidR="007F093E" w:rsidRDefault="00472232">
            <w:pPr>
              <w:spacing w:after="0" w:line="240" w:lineRule="auto"/>
              <w:rPr>
                <w:rFonts w:ascii="Garamond" w:eastAsia="Times New Roman" w:hAnsi="Garamond" w:cs="Arial"/>
                <w:color w:val="000000"/>
                <w:lang w:eastAsia="it-IT"/>
              </w:rPr>
            </w:pPr>
            <w:r>
              <w:rPr>
                <w:rFonts w:ascii="Garamond" w:eastAsia="Times New Roman" w:hAnsi="Garamond" w:cs="Arial"/>
                <w:color w:val="000000"/>
                <w:lang w:eastAsia="it-IT"/>
              </w:rPr>
              <w:t xml:space="preserve">Nota </w:t>
            </w:r>
            <w:proofErr w:type="spellStart"/>
            <w:r>
              <w:rPr>
                <w:rFonts w:ascii="Garamond" w:eastAsia="Times New Roman" w:hAnsi="Garamond" w:cs="Arial"/>
                <w:color w:val="000000"/>
                <w:lang w:eastAsia="it-IT"/>
              </w:rPr>
              <w:t>prot</w:t>
            </w:r>
            <w:proofErr w:type="spellEnd"/>
            <w:r>
              <w:rPr>
                <w:rFonts w:ascii="Garamond" w:eastAsia="Times New Roman" w:hAnsi="Garamond" w:cs="Arial"/>
                <w:color w:val="000000"/>
                <w:lang w:eastAsia="it-IT"/>
              </w:rPr>
              <w:t xml:space="preserve">. 27363 del 12/11/2018 </w:t>
            </w:r>
          </w:p>
        </w:tc>
        <w:tc>
          <w:tcPr>
            <w:tcW w:w="3895" w:type="dxa"/>
            <w:gridSpan w:val="2"/>
            <w:tcBorders>
              <w:top w:val="single" w:sz="4" w:space="0" w:color="00000A"/>
              <w:left w:val="single" w:sz="4" w:space="0" w:color="00000A"/>
              <w:bottom w:val="single" w:sz="8" w:space="0" w:color="000001"/>
              <w:right w:val="single" w:sz="8" w:space="0" w:color="00000A"/>
            </w:tcBorders>
            <w:shd w:val="clear" w:color="auto" w:fill="FFFFFF"/>
            <w:tcMar>
              <w:left w:w="60" w:type="dxa"/>
            </w:tcMar>
            <w:vAlign w:val="center"/>
          </w:tcPr>
          <w:p w:rsidR="007F093E" w:rsidRDefault="00472232">
            <w:pPr>
              <w:spacing w:after="40" w:line="240" w:lineRule="auto"/>
              <w:jc w:val="both"/>
              <w:rPr>
                <w:rFonts w:ascii="Garamond" w:eastAsia="Times New Roman" w:hAnsi="Garamond" w:cs="Arial"/>
                <w:color w:val="000000"/>
                <w:lang w:eastAsia="it-IT"/>
              </w:rPr>
            </w:pPr>
            <w:r>
              <w:rPr>
                <w:rFonts w:ascii="Garamond" w:eastAsia="Times New Roman" w:hAnsi="Garamond" w:cs="Arial"/>
                <w:color w:val="000000"/>
                <w:lang w:eastAsia="it-IT"/>
              </w:rPr>
              <w:t>Monitoraggio conflitti di interesse -Comunicazione</w:t>
            </w:r>
          </w:p>
          <w:p w:rsidR="007F093E" w:rsidRDefault="007F093E">
            <w:pPr>
              <w:spacing w:after="0" w:line="240" w:lineRule="auto"/>
              <w:rPr>
                <w:rFonts w:ascii="Garamond" w:eastAsia="Times New Roman" w:hAnsi="Garamond" w:cs="Arial"/>
                <w:color w:val="000000"/>
                <w:lang w:eastAsia="it-IT"/>
              </w:rPr>
            </w:pPr>
          </w:p>
        </w:tc>
        <w:tc>
          <w:tcPr>
            <w:tcW w:w="2758" w:type="dxa"/>
            <w:gridSpan w:val="2"/>
            <w:tcBorders>
              <w:top w:val="single" w:sz="4" w:space="0" w:color="00000A"/>
              <w:left w:val="single" w:sz="8" w:space="0" w:color="00000A"/>
              <w:bottom w:val="single" w:sz="8" w:space="0" w:color="000001"/>
              <w:right w:val="single" w:sz="8" w:space="0" w:color="00000A"/>
            </w:tcBorders>
            <w:shd w:val="clear" w:color="auto" w:fill="FFFFFF"/>
            <w:tcMar>
              <w:left w:w="50" w:type="dxa"/>
            </w:tcMar>
            <w:vAlign w:val="center"/>
          </w:tcPr>
          <w:p w:rsidR="007F093E" w:rsidRDefault="00472232">
            <w:pPr>
              <w:pStyle w:val="Paragrafoelenco"/>
              <w:widowControl/>
              <w:ind w:left="624" w:hanging="510"/>
              <w:contextualSpacing/>
              <w:rPr>
                <w:rFonts w:ascii="Garamond" w:hAnsi="Garamond" w:cs="Arial"/>
                <w:color w:val="000000"/>
                <w:lang w:eastAsia="it-IT"/>
              </w:rPr>
            </w:pPr>
            <w:r>
              <w:rPr>
                <w:rFonts w:ascii="Garamond" w:hAnsi="Garamond" w:cs="Arial"/>
                <w:color w:val="000000"/>
                <w:lang w:eastAsia="it-IT"/>
              </w:rPr>
              <w:t xml:space="preserve">Area Provveditorato ed Economato </w:t>
            </w:r>
          </w:p>
          <w:p w:rsidR="007F093E" w:rsidRDefault="00472232">
            <w:pPr>
              <w:pStyle w:val="Paragrafoelenco"/>
              <w:widowControl/>
              <w:ind w:left="624" w:hanging="510"/>
              <w:contextualSpacing/>
              <w:rPr>
                <w:rFonts w:ascii="Garamond" w:hAnsi="Garamond" w:cs="Arial"/>
                <w:color w:val="000000"/>
                <w:lang w:eastAsia="it-IT"/>
              </w:rPr>
            </w:pPr>
            <w:r>
              <w:rPr>
                <w:rFonts w:ascii="Garamond" w:hAnsi="Garamond" w:cs="Arial"/>
                <w:color w:val="000000"/>
                <w:lang w:eastAsia="it-IT"/>
              </w:rPr>
              <w:t>(Dott.ssa Nicoletta Mercuri)</w:t>
            </w:r>
          </w:p>
        </w:tc>
      </w:tr>
      <w:tr w:rsidR="007F093E">
        <w:trPr>
          <w:trHeight w:val="1131"/>
        </w:trPr>
        <w:tc>
          <w:tcPr>
            <w:tcW w:w="3001" w:type="dxa"/>
            <w:gridSpan w:val="2"/>
            <w:tcBorders>
              <w:top w:val="single" w:sz="4" w:space="0" w:color="00000A"/>
              <w:left w:val="single" w:sz="8" w:space="0" w:color="00000A"/>
              <w:bottom w:val="single" w:sz="4" w:space="0" w:color="00000A"/>
              <w:right w:val="single" w:sz="4" w:space="0" w:color="00000A"/>
            </w:tcBorders>
            <w:shd w:val="clear" w:color="auto" w:fill="FFFFFF"/>
            <w:tcMar>
              <w:left w:w="50" w:type="dxa"/>
            </w:tcMar>
            <w:vAlign w:val="center"/>
          </w:tcPr>
          <w:p w:rsidR="007F093E" w:rsidRDefault="00472232">
            <w:pPr>
              <w:spacing w:after="0" w:line="240" w:lineRule="auto"/>
              <w:rPr>
                <w:rFonts w:ascii="Garamond" w:eastAsia="Times New Roman" w:hAnsi="Garamond" w:cs="Arial"/>
                <w:color w:val="000000"/>
                <w:lang w:eastAsia="it-IT"/>
              </w:rPr>
            </w:pPr>
            <w:r>
              <w:rPr>
                <w:rFonts w:ascii="Garamond" w:eastAsia="Times New Roman" w:hAnsi="Garamond" w:cs="Arial"/>
                <w:color w:val="000000"/>
                <w:lang w:eastAsia="it-IT"/>
              </w:rPr>
              <w:t xml:space="preserve">Nota </w:t>
            </w:r>
            <w:proofErr w:type="spellStart"/>
            <w:r>
              <w:rPr>
                <w:rFonts w:ascii="Garamond" w:eastAsia="Times New Roman" w:hAnsi="Garamond" w:cs="Arial"/>
                <w:color w:val="000000"/>
                <w:lang w:eastAsia="it-IT"/>
              </w:rPr>
              <w:t>prot</w:t>
            </w:r>
            <w:proofErr w:type="spellEnd"/>
            <w:r>
              <w:rPr>
                <w:rFonts w:ascii="Garamond" w:eastAsia="Times New Roman" w:hAnsi="Garamond" w:cs="Arial"/>
                <w:color w:val="000000"/>
                <w:lang w:eastAsia="it-IT"/>
              </w:rPr>
              <w:t xml:space="preserve"> 27359 del 12/11/2018</w:t>
            </w:r>
          </w:p>
        </w:tc>
        <w:tc>
          <w:tcPr>
            <w:tcW w:w="3895" w:type="dxa"/>
            <w:gridSpan w:val="2"/>
            <w:tcBorders>
              <w:top w:val="single" w:sz="4" w:space="0" w:color="00000A"/>
              <w:left w:val="single" w:sz="4" w:space="0" w:color="00000A"/>
              <w:bottom w:val="single" w:sz="8" w:space="0" w:color="000001"/>
              <w:right w:val="single" w:sz="8" w:space="0" w:color="00000A"/>
            </w:tcBorders>
            <w:shd w:val="clear" w:color="auto" w:fill="FFFFFF"/>
            <w:tcMar>
              <w:left w:w="60" w:type="dxa"/>
            </w:tcMar>
            <w:vAlign w:val="center"/>
          </w:tcPr>
          <w:p w:rsidR="007F093E" w:rsidRDefault="00472232">
            <w:pPr>
              <w:spacing w:after="0" w:line="240" w:lineRule="auto"/>
              <w:rPr>
                <w:rFonts w:ascii="Garamond" w:eastAsia="Times New Roman" w:hAnsi="Garamond" w:cs="Arial"/>
                <w:color w:val="000000"/>
                <w:lang w:eastAsia="it-IT"/>
              </w:rPr>
            </w:pPr>
            <w:r>
              <w:rPr>
                <w:rFonts w:ascii="Garamond" w:eastAsia="Times New Roman" w:hAnsi="Garamond" w:cs="Arial"/>
                <w:color w:val="000000"/>
                <w:lang w:eastAsia="it-IT"/>
              </w:rPr>
              <w:t xml:space="preserve">Mappatura dei </w:t>
            </w:r>
            <w:proofErr w:type="spellStart"/>
            <w:r>
              <w:rPr>
                <w:rFonts w:ascii="Garamond" w:eastAsia="Times New Roman" w:hAnsi="Garamond" w:cs="Arial"/>
                <w:color w:val="000000"/>
                <w:lang w:eastAsia="it-IT"/>
              </w:rPr>
              <w:t>processi.Definizione</w:t>
            </w:r>
            <w:proofErr w:type="spellEnd"/>
            <w:r>
              <w:rPr>
                <w:rFonts w:ascii="Garamond" w:eastAsia="Times New Roman" w:hAnsi="Garamond" w:cs="Arial"/>
                <w:color w:val="000000"/>
                <w:lang w:eastAsia="it-IT"/>
              </w:rPr>
              <w:t xml:space="preserve"> dei provvedimenti.</w:t>
            </w:r>
          </w:p>
        </w:tc>
        <w:tc>
          <w:tcPr>
            <w:tcW w:w="2758" w:type="dxa"/>
            <w:gridSpan w:val="2"/>
            <w:tcBorders>
              <w:top w:val="single" w:sz="4" w:space="0" w:color="00000A"/>
              <w:left w:val="single" w:sz="8" w:space="0" w:color="00000A"/>
              <w:bottom w:val="single" w:sz="8" w:space="0" w:color="000001"/>
              <w:right w:val="single" w:sz="8" w:space="0" w:color="00000A"/>
            </w:tcBorders>
            <w:shd w:val="clear" w:color="auto" w:fill="FFFFFF"/>
            <w:tcMar>
              <w:left w:w="50" w:type="dxa"/>
            </w:tcMar>
            <w:vAlign w:val="center"/>
          </w:tcPr>
          <w:p w:rsidR="007F093E" w:rsidRDefault="00472232">
            <w:pPr>
              <w:pStyle w:val="Paragrafoelenco"/>
              <w:ind w:left="113" w:hanging="340"/>
              <w:rPr>
                <w:rFonts w:ascii="Garamond" w:hAnsi="Garamond" w:cs="Arial"/>
                <w:color w:val="000000"/>
                <w:lang w:eastAsia="it-IT"/>
              </w:rPr>
            </w:pPr>
            <w:r>
              <w:rPr>
                <w:rFonts w:ascii="Garamond" w:hAnsi="Garamond" w:cs="Arial"/>
                <w:color w:val="000000"/>
                <w:lang w:eastAsia="it-IT"/>
              </w:rPr>
              <w:t xml:space="preserve">            Direttore Sanitario </w:t>
            </w:r>
            <w:proofErr w:type="spellStart"/>
            <w:r>
              <w:rPr>
                <w:rFonts w:ascii="Garamond" w:hAnsi="Garamond" w:cs="Arial"/>
                <w:color w:val="000000"/>
                <w:lang w:eastAsia="it-IT"/>
              </w:rPr>
              <w:t>S.Alfonso</w:t>
            </w:r>
            <w:proofErr w:type="spellEnd"/>
            <w:r>
              <w:rPr>
                <w:rFonts w:ascii="Garamond" w:hAnsi="Garamond" w:cs="Arial"/>
                <w:color w:val="000000"/>
                <w:lang w:eastAsia="it-IT"/>
              </w:rPr>
              <w:t xml:space="preserve"> Maria </w:t>
            </w:r>
            <w:proofErr w:type="spellStart"/>
            <w:r>
              <w:rPr>
                <w:rFonts w:ascii="Garamond" w:hAnsi="Garamond" w:cs="Arial"/>
                <w:color w:val="000000"/>
                <w:lang w:eastAsia="it-IT"/>
              </w:rPr>
              <w:t>Dè</w:t>
            </w:r>
            <w:proofErr w:type="spellEnd"/>
            <w:r>
              <w:rPr>
                <w:rFonts w:ascii="Garamond" w:hAnsi="Garamond" w:cs="Arial"/>
                <w:color w:val="000000"/>
                <w:lang w:eastAsia="it-IT"/>
              </w:rPr>
              <w:t xml:space="preserve"> </w:t>
            </w:r>
            <w:proofErr w:type="spellStart"/>
            <w:r>
              <w:rPr>
                <w:rFonts w:ascii="Garamond" w:hAnsi="Garamond" w:cs="Arial"/>
                <w:color w:val="000000"/>
                <w:lang w:eastAsia="it-IT"/>
              </w:rPr>
              <w:t>Liguori</w:t>
            </w:r>
            <w:proofErr w:type="spellEnd"/>
          </w:p>
          <w:p w:rsidR="007F093E" w:rsidRDefault="00472232">
            <w:pPr>
              <w:pStyle w:val="Paragrafoelenco"/>
              <w:ind w:left="1304" w:hanging="1020"/>
              <w:rPr>
                <w:rFonts w:ascii="Garamond" w:hAnsi="Garamond" w:cs="Arial"/>
                <w:color w:val="000000"/>
                <w:lang w:eastAsia="it-IT"/>
              </w:rPr>
            </w:pPr>
            <w:r>
              <w:rPr>
                <w:rFonts w:ascii="Garamond" w:hAnsi="Garamond" w:cs="Arial"/>
                <w:color w:val="000000"/>
                <w:lang w:eastAsia="it-IT"/>
              </w:rPr>
              <w:t>(</w:t>
            </w:r>
            <w:proofErr w:type="spellStart"/>
            <w:r>
              <w:rPr>
                <w:rFonts w:ascii="Garamond" w:hAnsi="Garamond" w:cs="Arial"/>
                <w:color w:val="000000"/>
                <w:lang w:eastAsia="it-IT"/>
              </w:rPr>
              <w:t>Dott</w:t>
            </w:r>
            <w:proofErr w:type="spellEnd"/>
            <w:r>
              <w:rPr>
                <w:rFonts w:ascii="Garamond" w:hAnsi="Garamond" w:cs="Arial"/>
                <w:color w:val="000000"/>
                <w:lang w:eastAsia="it-IT"/>
              </w:rPr>
              <w:t xml:space="preserve"> Pasquale di Guida)</w:t>
            </w:r>
          </w:p>
        </w:tc>
      </w:tr>
      <w:tr w:rsidR="007F093E">
        <w:trPr>
          <w:trHeight w:val="1131"/>
        </w:trPr>
        <w:tc>
          <w:tcPr>
            <w:tcW w:w="3001" w:type="dxa"/>
            <w:gridSpan w:val="2"/>
            <w:tcBorders>
              <w:top w:val="single" w:sz="4" w:space="0" w:color="00000A"/>
              <w:left w:val="single" w:sz="8" w:space="0" w:color="00000A"/>
              <w:bottom w:val="single" w:sz="4" w:space="0" w:color="00000A"/>
              <w:right w:val="single" w:sz="4" w:space="0" w:color="00000A"/>
            </w:tcBorders>
            <w:shd w:val="clear" w:color="auto" w:fill="FFFFFF"/>
            <w:tcMar>
              <w:left w:w="50" w:type="dxa"/>
            </w:tcMar>
            <w:vAlign w:val="center"/>
          </w:tcPr>
          <w:p w:rsidR="007F093E" w:rsidRDefault="00472232">
            <w:pPr>
              <w:spacing w:after="0" w:line="240" w:lineRule="auto"/>
              <w:rPr>
                <w:rFonts w:ascii="Garamond" w:eastAsia="Times New Roman" w:hAnsi="Garamond" w:cs="Arial"/>
                <w:color w:val="000000"/>
                <w:lang w:eastAsia="it-IT"/>
              </w:rPr>
            </w:pPr>
            <w:r>
              <w:rPr>
                <w:rFonts w:ascii="Garamond" w:eastAsia="Times New Roman" w:hAnsi="Garamond" w:cs="Arial"/>
                <w:color w:val="000000"/>
                <w:lang w:eastAsia="it-IT"/>
              </w:rPr>
              <w:t xml:space="preserve">Nota </w:t>
            </w:r>
            <w:proofErr w:type="spellStart"/>
            <w:r>
              <w:rPr>
                <w:rFonts w:ascii="Garamond" w:eastAsia="Times New Roman" w:hAnsi="Garamond" w:cs="Arial"/>
                <w:color w:val="000000"/>
                <w:lang w:eastAsia="it-IT"/>
              </w:rPr>
              <w:t>prot</w:t>
            </w:r>
            <w:proofErr w:type="spellEnd"/>
            <w:r>
              <w:rPr>
                <w:rFonts w:ascii="Garamond" w:eastAsia="Times New Roman" w:hAnsi="Garamond" w:cs="Arial"/>
                <w:color w:val="000000"/>
                <w:lang w:eastAsia="it-IT"/>
              </w:rPr>
              <w:t xml:space="preserve"> 27359 del 12/11/2018</w:t>
            </w:r>
          </w:p>
        </w:tc>
        <w:tc>
          <w:tcPr>
            <w:tcW w:w="3895" w:type="dxa"/>
            <w:gridSpan w:val="2"/>
            <w:tcBorders>
              <w:top w:val="single" w:sz="4" w:space="0" w:color="00000A"/>
              <w:left w:val="single" w:sz="4" w:space="0" w:color="00000A"/>
              <w:bottom w:val="single" w:sz="4" w:space="0" w:color="00000A"/>
              <w:right w:val="single" w:sz="8" w:space="0" w:color="00000A"/>
            </w:tcBorders>
            <w:shd w:val="clear" w:color="auto" w:fill="FFFFFF"/>
            <w:tcMar>
              <w:left w:w="60" w:type="dxa"/>
            </w:tcMar>
            <w:vAlign w:val="center"/>
          </w:tcPr>
          <w:p w:rsidR="007F093E" w:rsidRDefault="00472232">
            <w:pPr>
              <w:spacing w:after="0" w:line="240" w:lineRule="auto"/>
              <w:rPr>
                <w:rFonts w:ascii="Garamond" w:eastAsia="Times New Roman" w:hAnsi="Garamond" w:cs="Arial"/>
                <w:color w:val="000000"/>
                <w:lang w:eastAsia="it-IT"/>
              </w:rPr>
            </w:pPr>
            <w:r>
              <w:rPr>
                <w:rFonts w:ascii="Garamond" w:eastAsia="Times New Roman" w:hAnsi="Garamond" w:cs="Arial"/>
                <w:color w:val="000000"/>
                <w:lang w:eastAsia="it-IT"/>
              </w:rPr>
              <w:t xml:space="preserve">Mappatura dei </w:t>
            </w:r>
            <w:proofErr w:type="spellStart"/>
            <w:r>
              <w:rPr>
                <w:rFonts w:ascii="Garamond" w:eastAsia="Times New Roman" w:hAnsi="Garamond" w:cs="Arial"/>
                <w:color w:val="000000"/>
                <w:lang w:eastAsia="it-IT"/>
              </w:rPr>
              <w:t>processi.Definizione</w:t>
            </w:r>
            <w:proofErr w:type="spellEnd"/>
            <w:r>
              <w:rPr>
                <w:rFonts w:ascii="Garamond" w:eastAsia="Times New Roman" w:hAnsi="Garamond" w:cs="Arial"/>
                <w:color w:val="000000"/>
                <w:lang w:eastAsia="it-IT"/>
              </w:rPr>
              <w:t xml:space="preserve"> dei provvedimenti.</w:t>
            </w:r>
          </w:p>
        </w:tc>
        <w:tc>
          <w:tcPr>
            <w:tcW w:w="2758" w:type="dxa"/>
            <w:gridSpan w:val="2"/>
            <w:tcBorders>
              <w:top w:val="single" w:sz="4" w:space="0" w:color="00000A"/>
              <w:left w:val="single" w:sz="8" w:space="0" w:color="00000A"/>
              <w:bottom w:val="single" w:sz="4" w:space="0" w:color="00000A"/>
              <w:right w:val="single" w:sz="8" w:space="0" w:color="00000A"/>
            </w:tcBorders>
            <w:shd w:val="clear" w:color="auto" w:fill="FFFFFF"/>
            <w:tcMar>
              <w:left w:w="50" w:type="dxa"/>
            </w:tcMar>
            <w:vAlign w:val="center"/>
          </w:tcPr>
          <w:p w:rsidR="007F093E" w:rsidRDefault="00472232">
            <w:pPr>
              <w:contextualSpacing/>
              <w:rPr>
                <w:rFonts w:ascii="Garamond" w:eastAsia="Times New Roman" w:hAnsi="Garamond" w:cs="Arial"/>
                <w:color w:val="000000"/>
                <w:lang w:eastAsia="it-IT"/>
              </w:rPr>
            </w:pPr>
            <w:r>
              <w:rPr>
                <w:rFonts w:ascii="Garamond" w:hAnsi="Garamond" w:cs="Arial"/>
                <w:color w:val="000000"/>
                <w:lang w:eastAsia="it-IT"/>
              </w:rPr>
              <w:t xml:space="preserve"> Area Risorse Umane </w:t>
            </w:r>
            <w:r>
              <w:rPr>
                <w:rFonts w:ascii="Garamond" w:eastAsia="Times New Roman" w:hAnsi="Garamond" w:cs="Arial"/>
                <w:color w:val="000000"/>
                <w:lang w:eastAsia="it-IT"/>
              </w:rPr>
              <w:t xml:space="preserve">(Dott.ssa Marina </w:t>
            </w:r>
            <w:proofErr w:type="spellStart"/>
            <w:r>
              <w:rPr>
                <w:rFonts w:ascii="Garamond" w:eastAsia="Times New Roman" w:hAnsi="Garamond" w:cs="Arial"/>
                <w:color w:val="000000"/>
                <w:lang w:eastAsia="it-IT"/>
              </w:rPr>
              <w:t>Pinto</w:t>
            </w:r>
            <w:proofErr w:type="spellEnd"/>
            <w:r>
              <w:rPr>
                <w:rFonts w:ascii="Garamond" w:eastAsia="Times New Roman" w:hAnsi="Garamond" w:cs="Arial"/>
                <w:color w:val="000000"/>
                <w:lang w:eastAsia="it-IT"/>
              </w:rPr>
              <w:t>)</w:t>
            </w:r>
          </w:p>
        </w:tc>
      </w:tr>
      <w:tr w:rsidR="007F093E">
        <w:trPr>
          <w:trHeight w:val="1131"/>
        </w:trPr>
        <w:tc>
          <w:tcPr>
            <w:tcW w:w="3001" w:type="dxa"/>
            <w:gridSpan w:val="2"/>
            <w:tcBorders>
              <w:top w:val="single" w:sz="4" w:space="0" w:color="00000A"/>
              <w:left w:val="single" w:sz="8" w:space="0" w:color="00000A"/>
              <w:bottom w:val="single" w:sz="4" w:space="0" w:color="00000A"/>
              <w:right w:val="single" w:sz="4" w:space="0" w:color="00000A"/>
            </w:tcBorders>
            <w:shd w:val="clear" w:color="auto" w:fill="FFFFFF"/>
            <w:tcMar>
              <w:left w:w="50" w:type="dxa"/>
            </w:tcMar>
            <w:vAlign w:val="center"/>
          </w:tcPr>
          <w:p w:rsidR="007F093E" w:rsidRDefault="00472232">
            <w:pPr>
              <w:spacing w:after="0" w:line="240" w:lineRule="auto"/>
              <w:rPr>
                <w:rFonts w:ascii="Garamond" w:eastAsia="Times New Roman" w:hAnsi="Garamond" w:cs="Arial"/>
                <w:color w:val="000000"/>
                <w:lang w:eastAsia="it-IT"/>
              </w:rPr>
            </w:pPr>
            <w:r>
              <w:rPr>
                <w:rFonts w:ascii="Garamond" w:eastAsia="Times New Roman" w:hAnsi="Garamond" w:cs="Arial"/>
                <w:color w:val="000000"/>
                <w:lang w:eastAsia="it-IT"/>
              </w:rPr>
              <w:t xml:space="preserve">Nota </w:t>
            </w:r>
            <w:proofErr w:type="spellStart"/>
            <w:r>
              <w:rPr>
                <w:rFonts w:ascii="Garamond" w:eastAsia="Times New Roman" w:hAnsi="Garamond" w:cs="Arial"/>
                <w:color w:val="000000"/>
                <w:lang w:eastAsia="it-IT"/>
              </w:rPr>
              <w:t>prot</w:t>
            </w:r>
            <w:proofErr w:type="spellEnd"/>
            <w:r>
              <w:rPr>
                <w:rFonts w:ascii="Garamond" w:eastAsia="Times New Roman" w:hAnsi="Garamond" w:cs="Arial"/>
                <w:color w:val="000000"/>
                <w:lang w:eastAsia="it-IT"/>
              </w:rPr>
              <w:t xml:space="preserve"> 27356 del 12/11/2018</w:t>
            </w:r>
          </w:p>
        </w:tc>
        <w:tc>
          <w:tcPr>
            <w:tcW w:w="3895" w:type="dxa"/>
            <w:gridSpan w:val="2"/>
            <w:tcBorders>
              <w:top w:val="single" w:sz="4" w:space="0" w:color="00000A"/>
              <w:left w:val="single" w:sz="4" w:space="0" w:color="00000A"/>
              <w:bottom w:val="single" w:sz="4" w:space="0" w:color="00000A"/>
              <w:right w:val="single" w:sz="8" w:space="0" w:color="00000A"/>
            </w:tcBorders>
            <w:shd w:val="clear" w:color="auto" w:fill="FFFFFF"/>
            <w:tcMar>
              <w:left w:w="60" w:type="dxa"/>
            </w:tcMar>
            <w:vAlign w:val="center"/>
          </w:tcPr>
          <w:p w:rsidR="007F093E" w:rsidRDefault="00472232">
            <w:pPr>
              <w:spacing w:after="0" w:line="240" w:lineRule="auto"/>
              <w:rPr>
                <w:rFonts w:ascii="Garamond" w:eastAsia="Times New Roman" w:hAnsi="Garamond" w:cs="Arial"/>
                <w:color w:val="000000"/>
                <w:lang w:eastAsia="it-IT"/>
              </w:rPr>
            </w:pPr>
            <w:r>
              <w:rPr>
                <w:rFonts w:ascii="Garamond" w:eastAsia="Times New Roman" w:hAnsi="Garamond" w:cs="Arial"/>
                <w:color w:val="000000"/>
                <w:lang w:eastAsia="it-IT"/>
              </w:rPr>
              <w:t>Monitoraggio istanze accesso civico</w:t>
            </w:r>
          </w:p>
        </w:tc>
        <w:tc>
          <w:tcPr>
            <w:tcW w:w="2758" w:type="dxa"/>
            <w:gridSpan w:val="2"/>
            <w:tcBorders>
              <w:top w:val="single" w:sz="4" w:space="0" w:color="00000A"/>
              <w:left w:val="single" w:sz="8" w:space="0" w:color="00000A"/>
              <w:bottom w:val="single" w:sz="4" w:space="0" w:color="00000A"/>
              <w:right w:val="single" w:sz="8" w:space="0" w:color="00000A"/>
            </w:tcBorders>
            <w:shd w:val="clear" w:color="auto" w:fill="FFFFFF"/>
            <w:tcMar>
              <w:left w:w="50" w:type="dxa"/>
            </w:tcMar>
            <w:vAlign w:val="center"/>
          </w:tcPr>
          <w:p w:rsidR="007F093E" w:rsidRDefault="00472232">
            <w:pPr>
              <w:pStyle w:val="Paragrafoelenco"/>
              <w:widowControl/>
              <w:ind w:left="737" w:hanging="454"/>
              <w:contextualSpacing/>
              <w:rPr>
                <w:rFonts w:ascii="Garamond" w:hAnsi="Garamond" w:cs="Arial"/>
                <w:color w:val="000000"/>
                <w:lang w:eastAsia="it-IT"/>
              </w:rPr>
            </w:pPr>
            <w:r>
              <w:rPr>
                <w:rFonts w:ascii="Garamond" w:hAnsi="Garamond" w:cs="Arial"/>
                <w:color w:val="000000"/>
                <w:lang w:eastAsia="it-IT"/>
              </w:rPr>
              <w:t xml:space="preserve">       UOC AAGGLL</w:t>
            </w:r>
          </w:p>
          <w:p w:rsidR="007F093E" w:rsidRDefault="00472232">
            <w:pPr>
              <w:pStyle w:val="Paragrafoelenco"/>
              <w:widowControl/>
              <w:ind w:left="737" w:hanging="624"/>
              <w:contextualSpacing/>
              <w:rPr>
                <w:rFonts w:ascii="Garamond" w:hAnsi="Garamond" w:cs="Arial"/>
                <w:color w:val="000000"/>
                <w:lang w:eastAsia="it-IT"/>
              </w:rPr>
            </w:pPr>
            <w:r>
              <w:rPr>
                <w:rFonts w:ascii="Garamond" w:hAnsi="Garamond" w:cs="Arial"/>
                <w:color w:val="000000"/>
                <w:lang w:eastAsia="it-IT"/>
              </w:rPr>
              <w:t xml:space="preserve">(Dott. Giuseppe </w:t>
            </w:r>
            <w:proofErr w:type="spellStart"/>
            <w:r>
              <w:rPr>
                <w:rFonts w:ascii="Garamond" w:hAnsi="Garamond" w:cs="Arial"/>
                <w:color w:val="000000"/>
                <w:lang w:eastAsia="it-IT"/>
              </w:rPr>
              <w:t>Santanelli</w:t>
            </w:r>
            <w:proofErr w:type="spellEnd"/>
            <w:r>
              <w:rPr>
                <w:rFonts w:ascii="Garamond" w:hAnsi="Garamond" w:cs="Arial"/>
                <w:color w:val="000000"/>
                <w:lang w:eastAsia="it-IT"/>
              </w:rPr>
              <w:t>)</w:t>
            </w:r>
          </w:p>
        </w:tc>
      </w:tr>
      <w:tr w:rsidR="007F093E">
        <w:trPr>
          <w:trHeight w:val="1131"/>
        </w:trPr>
        <w:tc>
          <w:tcPr>
            <w:tcW w:w="3001" w:type="dxa"/>
            <w:gridSpan w:val="2"/>
            <w:tcBorders>
              <w:top w:val="single" w:sz="4" w:space="0" w:color="00000A"/>
              <w:left w:val="single" w:sz="8" w:space="0" w:color="00000A"/>
              <w:bottom w:val="single" w:sz="4" w:space="0" w:color="00000A"/>
              <w:right w:val="single" w:sz="4" w:space="0" w:color="00000A"/>
            </w:tcBorders>
            <w:shd w:val="clear" w:color="auto" w:fill="FFFFFF"/>
            <w:tcMar>
              <w:left w:w="50" w:type="dxa"/>
            </w:tcMar>
            <w:vAlign w:val="center"/>
          </w:tcPr>
          <w:p w:rsidR="007F093E" w:rsidRDefault="00472232">
            <w:pPr>
              <w:spacing w:after="0" w:line="240" w:lineRule="auto"/>
              <w:rPr>
                <w:rFonts w:ascii="Garamond" w:eastAsia="Times New Roman" w:hAnsi="Garamond" w:cs="Arial"/>
                <w:color w:val="000000"/>
                <w:lang w:eastAsia="it-IT"/>
              </w:rPr>
            </w:pPr>
            <w:r>
              <w:rPr>
                <w:rFonts w:ascii="Garamond" w:eastAsia="Times New Roman" w:hAnsi="Garamond" w:cs="Arial"/>
                <w:color w:val="000000"/>
                <w:lang w:eastAsia="it-IT"/>
              </w:rPr>
              <w:t xml:space="preserve">Nota </w:t>
            </w:r>
            <w:proofErr w:type="spellStart"/>
            <w:r>
              <w:rPr>
                <w:rFonts w:ascii="Garamond" w:eastAsia="Times New Roman" w:hAnsi="Garamond" w:cs="Arial"/>
                <w:color w:val="000000"/>
                <w:lang w:eastAsia="it-IT"/>
              </w:rPr>
              <w:t>prot</w:t>
            </w:r>
            <w:proofErr w:type="spellEnd"/>
            <w:r>
              <w:rPr>
                <w:rFonts w:ascii="Garamond" w:eastAsia="Times New Roman" w:hAnsi="Garamond" w:cs="Arial"/>
                <w:color w:val="000000"/>
                <w:lang w:eastAsia="it-IT"/>
              </w:rPr>
              <w:t xml:space="preserve">. 27363 del 12/11/2018 </w:t>
            </w:r>
          </w:p>
        </w:tc>
        <w:tc>
          <w:tcPr>
            <w:tcW w:w="3895" w:type="dxa"/>
            <w:gridSpan w:val="2"/>
            <w:tcBorders>
              <w:top w:val="single" w:sz="4" w:space="0" w:color="00000A"/>
              <w:left w:val="single" w:sz="4" w:space="0" w:color="00000A"/>
              <w:bottom w:val="single" w:sz="4" w:space="0" w:color="00000A"/>
              <w:right w:val="single" w:sz="8" w:space="0" w:color="00000A"/>
            </w:tcBorders>
            <w:shd w:val="clear" w:color="auto" w:fill="FFFFFF"/>
            <w:tcMar>
              <w:left w:w="60" w:type="dxa"/>
            </w:tcMar>
            <w:vAlign w:val="center"/>
          </w:tcPr>
          <w:p w:rsidR="007F093E" w:rsidRDefault="00472232">
            <w:pPr>
              <w:spacing w:after="40" w:line="240" w:lineRule="auto"/>
              <w:jc w:val="both"/>
              <w:rPr>
                <w:rFonts w:ascii="Garamond" w:eastAsia="Times New Roman" w:hAnsi="Garamond" w:cs="Arial"/>
                <w:color w:val="000000"/>
                <w:lang w:eastAsia="it-IT"/>
              </w:rPr>
            </w:pPr>
            <w:r>
              <w:rPr>
                <w:rFonts w:ascii="Garamond" w:eastAsia="Times New Roman" w:hAnsi="Garamond" w:cs="Arial"/>
                <w:color w:val="000000"/>
                <w:lang w:eastAsia="it-IT"/>
              </w:rPr>
              <w:t>Monitoraggio conflitti di interesse -Comunicazione</w:t>
            </w:r>
          </w:p>
          <w:p w:rsidR="007F093E" w:rsidRDefault="007F093E">
            <w:pPr>
              <w:spacing w:after="0" w:line="240" w:lineRule="auto"/>
              <w:rPr>
                <w:rFonts w:ascii="Garamond" w:eastAsia="Times New Roman" w:hAnsi="Garamond" w:cs="Arial"/>
                <w:color w:val="000000"/>
                <w:lang w:eastAsia="it-IT"/>
              </w:rPr>
            </w:pPr>
          </w:p>
        </w:tc>
        <w:tc>
          <w:tcPr>
            <w:tcW w:w="2758" w:type="dxa"/>
            <w:gridSpan w:val="2"/>
            <w:tcBorders>
              <w:top w:val="single" w:sz="4" w:space="0" w:color="00000A"/>
              <w:left w:val="single" w:sz="8" w:space="0" w:color="00000A"/>
              <w:bottom w:val="single" w:sz="4" w:space="0" w:color="00000A"/>
              <w:right w:val="single" w:sz="8" w:space="0" w:color="00000A"/>
            </w:tcBorders>
            <w:shd w:val="clear" w:color="auto" w:fill="FFFFFF"/>
            <w:tcMar>
              <w:left w:w="50" w:type="dxa"/>
            </w:tcMar>
            <w:vAlign w:val="center"/>
          </w:tcPr>
          <w:p w:rsidR="007F093E" w:rsidRDefault="00472232">
            <w:pPr>
              <w:spacing w:after="0" w:line="240" w:lineRule="auto"/>
              <w:ind w:left="737" w:hanging="454"/>
              <w:contextualSpacing/>
              <w:rPr>
                <w:rFonts w:ascii="Garamond" w:hAnsi="Garamond" w:cs="Arial"/>
                <w:color w:val="000000"/>
                <w:lang w:eastAsia="it-IT"/>
              </w:rPr>
            </w:pPr>
            <w:r>
              <w:rPr>
                <w:rFonts w:ascii="Garamond" w:hAnsi="Garamond" w:cs="Arial"/>
                <w:color w:val="000000"/>
                <w:lang w:eastAsia="it-IT"/>
              </w:rPr>
              <w:t>UOC AAGGLL</w:t>
            </w:r>
          </w:p>
          <w:p w:rsidR="007F093E" w:rsidRDefault="00472232">
            <w:pPr>
              <w:pStyle w:val="Paragrafoelenco"/>
              <w:widowControl/>
              <w:ind w:left="737" w:hanging="624"/>
              <w:contextualSpacing/>
              <w:rPr>
                <w:rFonts w:ascii="Garamond" w:hAnsi="Garamond" w:cs="Arial"/>
                <w:color w:val="000000"/>
                <w:lang w:eastAsia="it-IT"/>
              </w:rPr>
            </w:pPr>
            <w:r>
              <w:rPr>
                <w:rFonts w:ascii="Garamond" w:hAnsi="Garamond" w:cs="Arial"/>
                <w:color w:val="000000"/>
                <w:lang w:eastAsia="it-IT"/>
              </w:rPr>
              <w:t xml:space="preserve">(Dott. Giuseppe </w:t>
            </w:r>
            <w:proofErr w:type="spellStart"/>
            <w:r>
              <w:rPr>
                <w:rFonts w:ascii="Garamond" w:hAnsi="Garamond" w:cs="Arial"/>
                <w:color w:val="000000"/>
                <w:lang w:eastAsia="it-IT"/>
              </w:rPr>
              <w:t>Santanelli</w:t>
            </w:r>
            <w:proofErr w:type="spellEnd"/>
            <w:r>
              <w:rPr>
                <w:rFonts w:ascii="Garamond" w:hAnsi="Garamond" w:cs="Arial"/>
                <w:color w:val="000000"/>
                <w:lang w:eastAsia="it-IT"/>
              </w:rPr>
              <w:t>)</w:t>
            </w:r>
          </w:p>
        </w:tc>
      </w:tr>
      <w:tr w:rsidR="007F093E">
        <w:tblPrEx>
          <w:tblBorders>
            <w:left w:val="single" w:sz="8" w:space="0" w:color="00000A"/>
            <w:bottom w:val="single" w:sz="4" w:space="0" w:color="00000A"/>
            <w:right w:val="single" w:sz="4" w:space="0" w:color="00000A"/>
            <w:insideH w:val="single" w:sz="4" w:space="0" w:color="00000A"/>
            <w:insideV w:val="single" w:sz="4" w:space="0" w:color="00000A"/>
          </w:tblBorders>
          <w:tblCellMar>
            <w:left w:w="50" w:type="dxa"/>
          </w:tblCellMar>
        </w:tblPrEx>
        <w:trPr>
          <w:trHeight w:val="1131"/>
        </w:trPr>
        <w:tc>
          <w:tcPr>
            <w:tcW w:w="3001" w:type="dxa"/>
            <w:gridSpan w:val="2"/>
            <w:tcBorders>
              <w:top w:val="single" w:sz="4" w:space="0" w:color="00000A"/>
              <w:left w:val="single" w:sz="8" w:space="0" w:color="00000A"/>
              <w:bottom w:val="single" w:sz="4" w:space="0" w:color="00000A"/>
              <w:right w:val="single" w:sz="4" w:space="0" w:color="00000A"/>
            </w:tcBorders>
            <w:shd w:val="clear" w:color="auto" w:fill="FFFFFF"/>
            <w:tcMar>
              <w:left w:w="50" w:type="dxa"/>
            </w:tcMar>
            <w:vAlign w:val="center"/>
          </w:tcPr>
          <w:p w:rsidR="007F093E" w:rsidRDefault="00472232">
            <w:pPr>
              <w:spacing w:after="0" w:line="240" w:lineRule="auto"/>
              <w:rPr>
                <w:rFonts w:ascii="Garamond" w:eastAsia="Times New Roman" w:hAnsi="Garamond" w:cs="Arial"/>
                <w:color w:val="000000"/>
                <w:lang w:eastAsia="it-IT"/>
              </w:rPr>
            </w:pPr>
            <w:r>
              <w:rPr>
                <w:rFonts w:ascii="Garamond" w:eastAsia="Times New Roman" w:hAnsi="Garamond" w:cs="Arial"/>
                <w:color w:val="000000"/>
                <w:lang w:eastAsia="it-IT"/>
              </w:rPr>
              <w:t xml:space="preserve">Nota </w:t>
            </w:r>
            <w:proofErr w:type="spellStart"/>
            <w:r>
              <w:rPr>
                <w:rFonts w:ascii="Garamond" w:eastAsia="Times New Roman" w:hAnsi="Garamond" w:cs="Arial"/>
                <w:color w:val="000000"/>
                <w:lang w:eastAsia="it-IT"/>
              </w:rPr>
              <w:t>prot</w:t>
            </w:r>
            <w:proofErr w:type="spellEnd"/>
            <w:r>
              <w:rPr>
                <w:rFonts w:ascii="Garamond" w:eastAsia="Times New Roman" w:hAnsi="Garamond" w:cs="Arial"/>
                <w:color w:val="000000"/>
                <w:lang w:eastAsia="it-IT"/>
              </w:rPr>
              <w:t xml:space="preserve"> 27359 del 12/11/2018</w:t>
            </w:r>
          </w:p>
        </w:tc>
        <w:tc>
          <w:tcPr>
            <w:tcW w:w="3895" w:type="dxa"/>
            <w:gridSpan w:val="2"/>
            <w:tcBorders>
              <w:top w:val="single" w:sz="4" w:space="0" w:color="00000A"/>
              <w:left w:val="single" w:sz="4" w:space="0" w:color="00000A"/>
              <w:bottom w:val="single" w:sz="4" w:space="0" w:color="00000A"/>
              <w:right w:val="single" w:sz="8" w:space="0" w:color="00000A"/>
            </w:tcBorders>
            <w:shd w:val="clear" w:color="auto" w:fill="FFFFFF"/>
            <w:vAlign w:val="center"/>
          </w:tcPr>
          <w:p w:rsidR="007F093E" w:rsidRDefault="00472232">
            <w:pPr>
              <w:spacing w:after="0" w:line="240" w:lineRule="auto"/>
              <w:rPr>
                <w:rFonts w:ascii="Garamond" w:eastAsia="Times New Roman" w:hAnsi="Garamond" w:cs="Arial"/>
                <w:color w:val="000000"/>
                <w:lang w:eastAsia="it-IT"/>
              </w:rPr>
            </w:pPr>
            <w:r>
              <w:rPr>
                <w:rFonts w:ascii="Garamond" w:eastAsia="Times New Roman" w:hAnsi="Garamond" w:cs="Arial"/>
                <w:color w:val="000000"/>
                <w:lang w:eastAsia="it-IT"/>
              </w:rPr>
              <w:t xml:space="preserve">Mappatura dei </w:t>
            </w:r>
            <w:proofErr w:type="spellStart"/>
            <w:r>
              <w:rPr>
                <w:rFonts w:ascii="Garamond" w:eastAsia="Times New Roman" w:hAnsi="Garamond" w:cs="Arial"/>
                <w:color w:val="000000"/>
                <w:lang w:eastAsia="it-IT"/>
              </w:rPr>
              <w:t>processi.Definizione</w:t>
            </w:r>
            <w:proofErr w:type="spellEnd"/>
            <w:r>
              <w:rPr>
                <w:rFonts w:ascii="Garamond" w:eastAsia="Times New Roman" w:hAnsi="Garamond" w:cs="Arial"/>
                <w:color w:val="000000"/>
                <w:lang w:eastAsia="it-IT"/>
              </w:rPr>
              <w:t xml:space="preserve"> dei provvedimenti.  </w:t>
            </w:r>
            <w:proofErr w:type="spellStart"/>
            <w:r>
              <w:rPr>
                <w:rFonts w:ascii="Garamond" w:eastAsia="Times New Roman" w:hAnsi="Garamond" w:cs="Arial"/>
                <w:color w:val="000000"/>
                <w:lang w:eastAsia="it-IT"/>
              </w:rPr>
              <w:t>xxxx</w:t>
            </w:r>
            <w:proofErr w:type="spellEnd"/>
          </w:p>
        </w:tc>
        <w:tc>
          <w:tcPr>
            <w:tcW w:w="2758" w:type="dxa"/>
            <w:gridSpan w:val="2"/>
            <w:tcBorders>
              <w:top w:val="single" w:sz="4" w:space="0" w:color="00000A"/>
              <w:left w:val="single" w:sz="8" w:space="0" w:color="00000A"/>
              <w:bottom w:val="single" w:sz="4" w:space="0" w:color="00000A"/>
              <w:right w:val="single" w:sz="8" w:space="0" w:color="00000A"/>
            </w:tcBorders>
            <w:shd w:val="clear" w:color="auto" w:fill="FFFFFF"/>
            <w:tcMar>
              <w:left w:w="50" w:type="dxa"/>
            </w:tcMar>
            <w:vAlign w:val="center"/>
          </w:tcPr>
          <w:p w:rsidR="007F093E" w:rsidRDefault="00472232">
            <w:pPr>
              <w:spacing w:after="0" w:line="240" w:lineRule="auto"/>
              <w:ind w:left="737" w:hanging="454"/>
              <w:contextualSpacing/>
              <w:rPr>
                <w:rFonts w:ascii="Garamond" w:hAnsi="Garamond" w:cs="Arial"/>
                <w:color w:val="000000"/>
                <w:lang w:eastAsia="it-IT"/>
              </w:rPr>
            </w:pPr>
            <w:r>
              <w:rPr>
                <w:rFonts w:ascii="Garamond" w:hAnsi="Garamond" w:cs="Arial"/>
                <w:color w:val="000000"/>
                <w:lang w:eastAsia="it-IT"/>
              </w:rPr>
              <w:t>UOC AAGGLL</w:t>
            </w:r>
          </w:p>
          <w:p w:rsidR="007F093E" w:rsidRDefault="00472232">
            <w:pPr>
              <w:pStyle w:val="Paragrafoelenco"/>
              <w:widowControl/>
              <w:ind w:left="737" w:hanging="624"/>
              <w:contextualSpacing/>
              <w:rPr>
                <w:rFonts w:ascii="Garamond" w:hAnsi="Garamond" w:cs="Arial"/>
                <w:color w:val="000000"/>
                <w:lang w:eastAsia="it-IT"/>
              </w:rPr>
            </w:pPr>
            <w:r>
              <w:rPr>
                <w:rFonts w:ascii="Garamond" w:hAnsi="Garamond" w:cs="Arial"/>
                <w:color w:val="000000"/>
                <w:lang w:eastAsia="it-IT"/>
              </w:rPr>
              <w:t xml:space="preserve">(Dott. Giuseppe </w:t>
            </w:r>
            <w:proofErr w:type="spellStart"/>
            <w:r>
              <w:rPr>
                <w:rFonts w:ascii="Garamond" w:hAnsi="Garamond" w:cs="Arial"/>
                <w:color w:val="000000"/>
                <w:lang w:eastAsia="it-IT"/>
              </w:rPr>
              <w:t>Santanelli</w:t>
            </w:r>
            <w:proofErr w:type="spellEnd"/>
            <w:r>
              <w:rPr>
                <w:rFonts w:ascii="Garamond" w:hAnsi="Garamond" w:cs="Arial"/>
                <w:color w:val="000000"/>
                <w:lang w:eastAsia="it-IT"/>
              </w:rPr>
              <w:t>)</w:t>
            </w:r>
          </w:p>
        </w:tc>
      </w:tr>
      <w:tr w:rsidR="007F093E">
        <w:tblPrEx>
          <w:tblBorders>
            <w:left w:val="single" w:sz="8" w:space="0" w:color="00000A"/>
            <w:bottom w:val="single" w:sz="4" w:space="0" w:color="00000A"/>
            <w:right w:val="single" w:sz="8" w:space="0" w:color="00000A"/>
            <w:insideH w:val="single" w:sz="4" w:space="0" w:color="00000A"/>
            <w:insideV w:val="single" w:sz="8" w:space="0" w:color="00000A"/>
          </w:tblBorders>
          <w:tblCellMar>
            <w:left w:w="50" w:type="dxa"/>
          </w:tblCellMar>
        </w:tblPrEx>
        <w:trPr>
          <w:gridAfter w:val="1"/>
          <w:wAfter w:w="45" w:type="dxa"/>
          <w:trHeight w:val="1131"/>
        </w:trPr>
        <w:tc>
          <w:tcPr>
            <w:tcW w:w="2945" w:type="dxa"/>
            <w:tcBorders>
              <w:top w:val="single" w:sz="4" w:space="0" w:color="00000A"/>
              <w:left w:val="single" w:sz="8" w:space="0" w:color="00000A"/>
              <w:bottom w:val="single" w:sz="4" w:space="0" w:color="00000A"/>
              <w:right w:val="single" w:sz="8" w:space="0" w:color="00000A"/>
            </w:tcBorders>
            <w:shd w:val="clear" w:color="auto" w:fill="FFFFFF"/>
            <w:tcMar>
              <w:left w:w="50" w:type="dxa"/>
            </w:tcMar>
            <w:vAlign w:val="center"/>
          </w:tcPr>
          <w:p w:rsidR="007F093E" w:rsidRDefault="00472232">
            <w:pPr>
              <w:spacing w:after="0" w:line="240" w:lineRule="auto"/>
              <w:rPr>
                <w:rFonts w:ascii="Garamond" w:eastAsia="Times New Roman" w:hAnsi="Garamond" w:cs="Arial"/>
                <w:color w:val="000000"/>
                <w:lang w:eastAsia="it-IT"/>
              </w:rPr>
            </w:pPr>
            <w:r>
              <w:rPr>
                <w:rFonts w:ascii="Garamond" w:eastAsia="Times New Roman" w:hAnsi="Garamond" w:cs="Arial"/>
                <w:color w:val="000000"/>
                <w:lang w:eastAsia="it-IT"/>
              </w:rPr>
              <w:t xml:space="preserve">Nota </w:t>
            </w:r>
            <w:proofErr w:type="spellStart"/>
            <w:r>
              <w:rPr>
                <w:rFonts w:ascii="Garamond" w:eastAsia="Times New Roman" w:hAnsi="Garamond" w:cs="Arial"/>
                <w:color w:val="000000"/>
                <w:lang w:eastAsia="it-IT"/>
              </w:rPr>
              <w:t>prot</w:t>
            </w:r>
            <w:proofErr w:type="spellEnd"/>
            <w:r>
              <w:rPr>
                <w:rFonts w:ascii="Garamond" w:eastAsia="Times New Roman" w:hAnsi="Garamond" w:cs="Arial"/>
                <w:color w:val="000000"/>
                <w:lang w:eastAsia="it-IT"/>
              </w:rPr>
              <w:t xml:space="preserve">. 27363 del 12/11/2018 </w:t>
            </w:r>
          </w:p>
        </w:tc>
        <w:tc>
          <w:tcPr>
            <w:tcW w:w="3900" w:type="dxa"/>
            <w:gridSpan w:val="2"/>
            <w:tcBorders>
              <w:top w:val="single" w:sz="4" w:space="0" w:color="00000A"/>
              <w:left w:val="single" w:sz="8" w:space="0" w:color="00000A"/>
              <w:bottom w:val="single" w:sz="8" w:space="0" w:color="000001"/>
              <w:right w:val="single" w:sz="8" w:space="0" w:color="00000A"/>
            </w:tcBorders>
            <w:shd w:val="clear" w:color="auto" w:fill="FFFFFF"/>
            <w:tcMar>
              <w:left w:w="50" w:type="dxa"/>
            </w:tcMar>
            <w:vAlign w:val="center"/>
          </w:tcPr>
          <w:p w:rsidR="007F093E" w:rsidRDefault="00472232">
            <w:pPr>
              <w:spacing w:after="40" w:line="240" w:lineRule="auto"/>
              <w:jc w:val="both"/>
              <w:rPr>
                <w:rFonts w:ascii="Garamond" w:eastAsia="Times New Roman" w:hAnsi="Garamond" w:cs="Arial"/>
                <w:color w:val="000000"/>
                <w:lang w:eastAsia="it-IT"/>
              </w:rPr>
            </w:pPr>
            <w:r>
              <w:rPr>
                <w:rFonts w:ascii="Garamond" w:eastAsia="Times New Roman" w:hAnsi="Garamond" w:cs="Arial"/>
                <w:color w:val="000000"/>
                <w:lang w:eastAsia="it-IT"/>
              </w:rPr>
              <w:t>Monitoraggio conflitti di interesse -Comunicazione</w:t>
            </w:r>
          </w:p>
          <w:p w:rsidR="007F093E" w:rsidRDefault="007F093E">
            <w:pPr>
              <w:spacing w:after="0" w:line="240" w:lineRule="auto"/>
              <w:rPr>
                <w:rFonts w:ascii="Garamond" w:eastAsia="Times New Roman" w:hAnsi="Garamond" w:cs="Arial"/>
                <w:color w:val="000000"/>
                <w:lang w:eastAsia="it-IT"/>
              </w:rPr>
            </w:pPr>
          </w:p>
        </w:tc>
        <w:tc>
          <w:tcPr>
            <w:tcW w:w="2759" w:type="dxa"/>
            <w:gridSpan w:val="2"/>
            <w:tcBorders>
              <w:top w:val="single" w:sz="4" w:space="0" w:color="00000A"/>
              <w:left w:val="single" w:sz="8" w:space="0" w:color="00000A"/>
              <w:bottom w:val="single" w:sz="8" w:space="0" w:color="000001"/>
              <w:right w:val="single" w:sz="8" w:space="0" w:color="00000A"/>
            </w:tcBorders>
            <w:shd w:val="clear" w:color="auto" w:fill="FFFFFF"/>
            <w:tcMar>
              <w:left w:w="50" w:type="dxa"/>
            </w:tcMar>
            <w:vAlign w:val="center"/>
          </w:tcPr>
          <w:p w:rsidR="007F093E" w:rsidRDefault="00472232">
            <w:pPr>
              <w:pStyle w:val="Paragrafoelenco"/>
              <w:widowControl/>
              <w:ind w:left="624" w:hanging="454"/>
              <w:contextualSpacing/>
              <w:rPr>
                <w:rFonts w:ascii="Garamond" w:hAnsi="Garamond" w:cs="Arial"/>
                <w:color w:val="000000"/>
                <w:lang w:eastAsia="it-IT"/>
              </w:rPr>
            </w:pPr>
            <w:r>
              <w:rPr>
                <w:rFonts w:ascii="Garamond" w:hAnsi="Garamond" w:cs="Arial"/>
                <w:color w:val="000000"/>
                <w:lang w:eastAsia="it-IT"/>
              </w:rPr>
              <w:t>UOSD Terapia Antalgica e Cure Palliative</w:t>
            </w:r>
          </w:p>
          <w:p w:rsidR="007F093E" w:rsidRDefault="00472232">
            <w:pPr>
              <w:pStyle w:val="Paragrafoelenco"/>
              <w:widowControl/>
              <w:ind w:left="624" w:hanging="454"/>
              <w:contextualSpacing/>
              <w:rPr>
                <w:rFonts w:ascii="Garamond" w:hAnsi="Garamond" w:cs="Arial"/>
                <w:color w:val="000000"/>
                <w:lang w:eastAsia="it-IT"/>
              </w:rPr>
            </w:pPr>
            <w:r>
              <w:rPr>
                <w:rFonts w:ascii="Garamond" w:hAnsi="Garamond" w:cs="Arial"/>
                <w:color w:val="000000"/>
                <w:lang w:eastAsia="it-IT"/>
              </w:rPr>
              <w:t>(Dott. Vincenzo Palmieri)</w:t>
            </w:r>
          </w:p>
        </w:tc>
      </w:tr>
      <w:tr w:rsidR="007F093E">
        <w:tblPrEx>
          <w:tblBorders>
            <w:left w:val="single" w:sz="8" w:space="0" w:color="00000A"/>
            <w:bottom w:val="single" w:sz="4" w:space="0" w:color="00000A"/>
            <w:right w:val="single" w:sz="8" w:space="0" w:color="00000A"/>
            <w:insideH w:val="single" w:sz="4" w:space="0" w:color="00000A"/>
            <w:insideV w:val="single" w:sz="8" w:space="0" w:color="00000A"/>
          </w:tblBorders>
          <w:tblCellMar>
            <w:left w:w="50" w:type="dxa"/>
          </w:tblCellMar>
        </w:tblPrEx>
        <w:trPr>
          <w:gridAfter w:val="1"/>
          <w:wAfter w:w="45" w:type="dxa"/>
          <w:trHeight w:val="1131"/>
        </w:trPr>
        <w:tc>
          <w:tcPr>
            <w:tcW w:w="2945" w:type="dxa"/>
            <w:tcBorders>
              <w:top w:val="single" w:sz="4" w:space="0" w:color="00000A"/>
              <w:left w:val="single" w:sz="8" w:space="0" w:color="00000A"/>
              <w:bottom w:val="single" w:sz="4" w:space="0" w:color="00000A"/>
              <w:right w:val="single" w:sz="4" w:space="0" w:color="00000A"/>
            </w:tcBorders>
            <w:shd w:val="clear" w:color="auto" w:fill="FFFFFF"/>
            <w:tcMar>
              <w:left w:w="50" w:type="dxa"/>
            </w:tcMar>
            <w:vAlign w:val="center"/>
          </w:tcPr>
          <w:p w:rsidR="007F093E" w:rsidRDefault="00472232">
            <w:pPr>
              <w:spacing w:after="0" w:line="240" w:lineRule="auto"/>
              <w:rPr>
                <w:rFonts w:ascii="Garamond" w:eastAsia="Times New Roman" w:hAnsi="Garamond" w:cs="Arial"/>
                <w:color w:val="000000"/>
                <w:lang w:eastAsia="it-IT"/>
              </w:rPr>
            </w:pPr>
            <w:r>
              <w:rPr>
                <w:rFonts w:ascii="Garamond" w:eastAsia="Times New Roman" w:hAnsi="Garamond" w:cs="Arial"/>
                <w:color w:val="000000"/>
                <w:lang w:eastAsia="it-IT"/>
              </w:rPr>
              <w:t xml:space="preserve">Nota </w:t>
            </w:r>
            <w:proofErr w:type="spellStart"/>
            <w:r>
              <w:rPr>
                <w:rFonts w:ascii="Garamond" w:eastAsia="Times New Roman" w:hAnsi="Garamond" w:cs="Arial"/>
                <w:color w:val="000000"/>
                <w:lang w:eastAsia="it-IT"/>
              </w:rPr>
              <w:t>prot</w:t>
            </w:r>
            <w:proofErr w:type="spellEnd"/>
            <w:r>
              <w:rPr>
                <w:rFonts w:ascii="Garamond" w:eastAsia="Times New Roman" w:hAnsi="Garamond" w:cs="Arial"/>
                <w:color w:val="000000"/>
                <w:lang w:eastAsia="it-IT"/>
              </w:rPr>
              <w:t xml:space="preserve"> 27356 del 12/11/2018</w:t>
            </w:r>
          </w:p>
        </w:tc>
        <w:tc>
          <w:tcPr>
            <w:tcW w:w="3900" w:type="dxa"/>
            <w:gridSpan w:val="2"/>
            <w:tcBorders>
              <w:top w:val="single" w:sz="4" w:space="0" w:color="00000A"/>
              <w:left w:val="single" w:sz="4" w:space="0" w:color="00000A"/>
              <w:bottom w:val="single" w:sz="8" w:space="0" w:color="000001"/>
              <w:right w:val="single" w:sz="8" w:space="0" w:color="00000A"/>
            </w:tcBorders>
            <w:shd w:val="clear" w:color="auto" w:fill="FFFFFF"/>
            <w:vAlign w:val="center"/>
          </w:tcPr>
          <w:p w:rsidR="007F093E" w:rsidRDefault="00472232">
            <w:pPr>
              <w:spacing w:after="0" w:line="240" w:lineRule="auto"/>
              <w:rPr>
                <w:rFonts w:ascii="Garamond" w:eastAsia="Times New Roman" w:hAnsi="Garamond" w:cs="Arial"/>
                <w:color w:val="000000"/>
                <w:lang w:eastAsia="it-IT"/>
              </w:rPr>
            </w:pPr>
            <w:r>
              <w:rPr>
                <w:rFonts w:ascii="Garamond" w:eastAsia="Times New Roman" w:hAnsi="Garamond" w:cs="Arial"/>
                <w:color w:val="000000"/>
                <w:lang w:eastAsia="it-IT"/>
              </w:rPr>
              <w:t>Monitoraggio istanze accesso civico</w:t>
            </w:r>
          </w:p>
        </w:tc>
        <w:tc>
          <w:tcPr>
            <w:tcW w:w="2759" w:type="dxa"/>
            <w:gridSpan w:val="2"/>
            <w:tcBorders>
              <w:top w:val="single" w:sz="4" w:space="0" w:color="00000A"/>
              <w:left w:val="single" w:sz="8" w:space="0" w:color="00000A"/>
              <w:bottom w:val="single" w:sz="8" w:space="0" w:color="000001"/>
              <w:right w:val="single" w:sz="8" w:space="0" w:color="00000A"/>
            </w:tcBorders>
            <w:shd w:val="clear" w:color="auto" w:fill="FFFFFF"/>
            <w:tcMar>
              <w:left w:w="50" w:type="dxa"/>
            </w:tcMar>
            <w:vAlign w:val="center"/>
          </w:tcPr>
          <w:p w:rsidR="007F093E" w:rsidRDefault="00472232">
            <w:pPr>
              <w:pStyle w:val="Paragrafoelenco"/>
              <w:widowControl/>
              <w:ind w:left="624" w:hanging="510"/>
              <w:contextualSpacing/>
              <w:rPr>
                <w:rFonts w:ascii="Garamond" w:hAnsi="Garamond" w:cs="Arial"/>
                <w:color w:val="000000"/>
                <w:lang w:eastAsia="it-IT"/>
              </w:rPr>
            </w:pPr>
            <w:r>
              <w:rPr>
                <w:rFonts w:ascii="Garamond" w:hAnsi="Garamond" w:cs="Arial"/>
                <w:color w:val="000000"/>
                <w:lang w:eastAsia="it-IT"/>
              </w:rPr>
              <w:t xml:space="preserve">Area Provveditorato ed Economato </w:t>
            </w:r>
          </w:p>
          <w:p w:rsidR="007F093E" w:rsidRDefault="00472232">
            <w:pPr>
              <w:pStyle w:val="Paragrafoelenco"/>
              <w:widowControl/>
              <w:ind w:left="624" w:hanging="510"/>
              <w:contextualSpacing/>
              <w:rPr>
                <w:rFonts w:ascii="Garamond" w:hAnsi="Garamond" w:cs="Arial"/>
                <w:color w:val="000000"/>
                <w:lang w:eastAsia="it-IT"/>
              </w:rPr>
            </w:pPr>
            <w:r>
              <w:rPr>
                <w:rFonts w:ascii="Garamond" w:hAnsi="Garamond" w:cs="Arial"/>
                <w:color w:val="000000"/>
                <w:lang w:eastAsia="it-IT"/>
              </w:rPr>
              <w:t>(Dott.ssa Nicoletta Mercuri)</w:t>
            </w:r>
          </w:p>
        </w:tc>
      </w:tr>
      <w:tr w:rsidR="007F093E">
        <w:tblPrEx>
          <w:tblBorders>
            <w:left w:val="single" w:sz="8" w:space="0" w:color="00000A"/>
            <w:bottom w:val="single" w:sz="4" w:space="0" w:color="00000A"/>
            <w:right w:val="single" w:sz="8" w:space="0" w:color="00000A"/>
            <w:insideH w:val="single" w:sz="4" w:space="0" w:color="00000A"/>
            <w:insideV w:val="single" w:sz="8" w:space="0" w:color="00000A"/>
          </w:tblBorders>
          <w:tblCellMar>
            <w:left w:w="50" w:type="dxa"/>
          </w:tblCellMar>
        </w:tblPrEx>
        <w:trPr>
          <w:gridAfter w:val="1"/>
          <w:wAfter w:w="45" w:type="dxa"/>
          <w:trHeight w:val="1131"/>
        </w:trPr>
        <w:tc>
          <w:tcPr>
            <w:tcW w:w="2945" w:type="dxa"/>
            <w:tcBorders>
              <w:top w:val="single" w:sz="4" w:space="0" w:color="00000A"/>
              <w:left w:val="single" w:sz="8" w:space="0" w:color="00000A"/>
              <w:bottom w:val="single" w:sz="4" w:space="0" w:color="00000A"/>
              <w:right w:val="single" w:sz="4" w:space="0" w:color="00000A"/>
            </w:tcBorders>
            <w:shd w:val="clear" w:color="auto" w:fill="FFFFFF"/>
            <w:tcMar>
              <w:left w:w="50" w:type="dxa"/>
            </w:tcMar>
            <w:vAlign w:val="center"/>
          </w:tcPr>
          <w:p w:rsidR="007F093E" w:rsidRDefault="00472232">
            <w:pPr>
              <w:spacing w:after="0" w:line="240" w:lineRule="auto"/>
              <w:rPr>
                <w:rFonts w:ascii="Garamond" w:eastAsia="Times New Roman" w:hAnsi="Garamond" w:cs="Arial"/>
                <w:color w:val="000000"/>
                <w:lang w:eastAsia="it-IT"/>
              </w:rPr>
            </w:pPr>
            <w:r>
              <w:rPr>
                <w:rFonts w:ascii="Garamond" w:eastAsia="Times New Roman" w:hAnsi="Garamond" w:cs="Arial"/>
                <w:color w:val="000000"/>
                <w:lang w:eastAsia="it-IT"/>
              </w:rPr>
              <w:t xml:space="preserve">Nota </w:t>
            </w:r>
            <w:proofErr w:type="spellStart"/>
            <w:r>
              <w:rPr>
                <w:rFonts w:ascii="Garamond" w:eastAsia="Times New Roman" w:hAnsi="Garamond" w:cs="Arial"/>
                <w:color w:val="000000"/>
                <w:lang w:eastAsia="it-IT"/>
              </w:rPr>
              <w:t>prot</w:t>
            </w:r>
            <w:proofErr w:type="spellEnd"/>
            <w:r>
              <w:rPr>
                <w:rFonts w:ascii="Garamond" w:eastAsia="Times New Roman" w:hAnsi="Garamond" w:cs="Arial"/>
                <w:color w:val="000000"/>
                <w:lang w:eastAsia="it-IT"/>
              </w:rPr>
              <w:t>. 27354 del 12/11/2018</w:t>
            </w:r>
          </w:p>
        </w:tc>
        <w:tc>
          <w:tcPr>
            <w:tcW w:w="3900" w:type="dxa"/>
            <w:gridSpan w:val="2"/>
            <w:tcBorders>
              <w:top w:val="single" w:sz="4" w:space="0" w:color="00000A"/>
              <w:left w:val="single" w:sz="4" w:space="0" w:color="00000A"/>
              <w:bottom w:val="single" w:sz="8" w:space="0" w:color="000001"/>
              <w:right w:val="single" w:sz="8" w:space="0" w:color="00000A"/>
            </w:tcBorders>
            <w:shd w:val="clear" w:color="auto" w:fill="FFFFFF"/>
            <w:vAlign w:val="center"/>
          </w:tcPr>
          <w:p w:rsidR="007F093E" w:rsidRDefault="00472232">
            <w:pPr>
              <w:spacing w:after="40" w:line="240" w:lineRule="auto"/>
              <w:jc w:val="both"/>
              <w:rPr>
                <w:rFonts w:ascii="Garamond" w:eastAsia="Times New Roman" w:hAnsi="Garamond" w:cs="Arial"/>
                <w:color w:val="000000"/>
                <w:lang w:eastAsia="it-IT"/>
              </w:rPr>
            </w:pPr>
            <w:r>
              <w:rPr>
                <w:rFonts w:ascii="Garamond" w:eastAsia="Times New Roman" w:hAnsi="Garamond" w:cs="Arial"/>
                <w:color w:val="000000"/>
                <w:lang w:eastAsia="it-IT"/>
              </w:rPr>
              <w:t>Monitoraggio dei termini procedimentali</w:t>
            </w:r>
          </w:p>
        </w:tc>
        <w:tc>
          <w:tcPr>
            <w:tcW w:w="2759" w:type="dxa"/>
            <w:gridSpan w:val="2"/>
            <w:tcBorders>
              <w:top w:val="single" w:sz="4" w:space="0" w:color="00000A"/>
              <w:left w:val="single" w:sz="8" w:space="0" w:color="00000A"/>
              <w:bottom w:val="single" w:sz="8" w:space="0" w:color="000001"/>
              <w:right w:val="single" w:sz="8" w:space="0" w:color="00000A"/>
            </w:tcBorders>
            <w:shd w:val="clear" w:color="auto" w:fill="FFFFFF"/>
            <w:tcMar>
              <w:left w:w="50" w:type="dxa"/>
            </w:tcMar>
            <w:vAlign w:val="center"/>
          </w:tcPr>
          <w:p w:rsidR="007F093E" w:rsidRDefault="00472232">
            <w:pPr>
              <w:contextualSpacing/>
              <w:rPr>
                <w:rFonts w:ascii="Garamond" w:eastAsia="Times New Roman" w:hAnsi="Garamond" w:cs="Arial"/>
                <w:color w:val="000000"/>
                <w:lang w:eastAsia="it-IT"/>
              </w:rPr>
            </w:pPr>
            <w:r>
              <w:rPr>
                <w:rFonts w:ascii="Garamond" w:hAnsi="Garamond" w:cs="Arial"/>
                <w:color w:val="000000"/>
                <w:lang w:eastAsia="it-IT"/>
              </w:rPr>
              <w:t xml:space="preserve">Area Risorse Umane </w:t>
            </w:r>
            <w:r>
              <w:rPr>
                <w:rFonts w:ascii="Garamond" w:eastAsia="Times New Roman" w:hAnsi="Garamond" w:cs="Arial"/>
                <w:color w:val="000000"/>
                <w:lang w:eastAsia="it-IT"/>
              </w:rPr>
              <w:t xml:space="preserve">(Dott.ssa Marina </w:t>
            </w:r>
            <w:proofErr w:type="spellStart"/>
            <w:r>
              <w:rPr>
                <w:rFonts w:ascii="Garamond" w:eastAsia="Times New Roman" w:hAnsi="Garamond" w:cs="Arial"/>
                <w:color w:val="000000"/>
                <w:lang w:eastAsia="it-IT"/>
              </w:rPr>
              <w:t>Pinto</w:t>
            </w:r>
            <w:proofErr w:type="spellEnd"/>
            <w:r>
              <w:rPr>
                <w:rFonts w:ascii="Garamond" w:eastAsia="Times New Roman" w:hAnsi="Garamond" w:cs="Arial"/>
                <w:color w:val="000000"/>
                <w:lang w:eastAsia="it-IT"/>
              </w:rPr>
              <w:t>)</w:t>
            </w:r>
          </w:p>
        </w:tc>
      </w:tr>
      <w:tr w:rsidR="007F093E">
        <w:tblPrEx>
          <w:tblBorders>
            <w:left w:val="single" w:sz="8" w:space="0" w:color="00000A"/>
            <w:bottom w:val="single" w:sz="4" w:space="0" w:color="00000A"/>
            <w:right w:val="single" w:sz="8" w:space="0" w:color="00000A"/>
            <w:insideH w:val="single" w:sz="4" w:space="0" w:color="00000A"/>
            <w:insideV w:val="single" w:sz="8" w:space="0" w:color="00000A"/>
          </w:tblBorders>
          <w:tblCellMar>
            <w:left w:w="50" w:type="dxa"/>
          </w:tblCellMar>
        </w:tblPrEx>
        <w:trPr>
          <w:gridAfter w:val="1"/>
          <w:wAfter w:w="45" w:type="dxa"/>
          <w:trHeight w:val="1131"/>
        </w:trPr>
        <w:tc>
          <w:tcPr>
            <w:tcW w:w="2945" w:type="dxa"/>
            <w:tcBorders>
              <w:top w:val="single" w:sz="4" w:space="0" w:color="00000A"/>
              <w:left w:val="single" w:sz="8" w:space="0" w:color="00000A"/>
              <w:bottom w:val="single" w:sz="4" w:space="0" w:color="00000A"/>
              <w:right w:val="single" w:sz="4" w:space="0" w:color="00000A"/>
            </w:tcBorders>
            <w:shd w:val="clear" w:color="auto" w:fill="FFFFFF"/>
            <w:tcMar>
              <w:left w:w="50" w:type="dxa"/>
            </w:tcMar>
            <w:vAlign w:val="center"/>
          </w:tcPr>
          <w:p w:rsidR="007F093E" w:rsidRDefault="00472232">
            <w:pPr>
              <w:spacing w:after="0" w:line="240" w:lineRule="auto"/>
              <w:rPr>
                <w:rFonts w:ascii="Garamond" w:eastAsia="Times New Roman" w:hAnsi="Garamond" w:cs="Arial"/>
                <w:color w:val="000000"/>
                <w:lang w:eastAsia="it-IT"/>
              </w:rPr>
            </w:pPr>
            <w:r>
              <w:rPr>
                <w:rFonts w:ascii="Garamond" w:eastAsia="Times New Roman" w:hAnsi="Garamond" w:cs="Arial"/>
                <w:color w:val="000000"/>
                <w:lang w:eastAsia="it-IT"/>
              </w:rPr>
              <w:t xml:space="preserve">Nota </w:t>
            </w:r>
            <w:proofErr w:type="spellStart"/>
            <w:r>
              <w:rPr>
                <w:rFonts w:ascii="Garamond" w:eastAsia="Times New Roman" w:hAnsi="Garamond" w:cs="Arial"/>
                <w:color w:val="000000"/>
                <w:lang w:eastAsia="it-IT"/>
              </w:rPr>
              <w:t>prot</w:t>
            </w:r>
            <w:proofErr w:type="spellEnd"/>
            <w:r>
              <w:rPr>
                <w:rFonts w:ascii="Garamond" w:eastAsia="Times New Roman" w:hAnsi="Garamond" w:cs="Arial"/>
                <w:color w:val="000000"/>
                <w:lang w:eastAsia="it-IT"/>
              </w:rPr>
              <w:t xml:space="preserve">. 27353 del 12/11/2018 </w:t>
            </w:r>
          </w:p>
        </w:tc>
        <w:tc>
          <w:tcPr>
            <w:tcW w:w="3900" w:type="dxa"/>
            <w:gridSpan w:val="2"/>
            <w:tcBorders>
              <w:top w:val="single" w:sz="4" w:space="0" w:color="00000A"/>
              <w:left w:val="single" w:sz="4" w:space="0" w:color="00000A"/>
              <w:bottom w:val="single" w:sz="8" w:space="0" w:color="000001"/>
              <w:right w:val="single" w:sz="8" w:space="0" w:color="00000A"/>
            </w:tcBorders>
            <w:shd w:val="clear" w:color="auto" w:fill="FFFFFF"/>
            <w:vAlign w:val="center"/>
          </w:tcPr>
          <w:p w:rsidR="007F093E" w:rsidRDefault="00472232">
            <w:pPr>
              <w:spacing w:after="40" w:line="240" w:lineRule="auto"/>
              <w:jc w:val="both"/>
              <w:rPr>
                <w:rFonts w:ascii="Garamond" w:eastAsia="Times New Roman" w:hAnsi="Garamond" w:cs="Arial"/>
                <w:color w:val="000000"/>
                <w:lang w:eastAsia="it-IT"/>
              </w:rPr>
            </w:pPr>
            <w:r>
              <w:rPr>
                <w:rFonts w:ascii="Garamond" w:eastAsia="Times New Roman" w:hAnsi="Garamond" w:cs="Arial"/>
                <w:color w:val="000000"/>
                <w:lang w:eastAsia="it-IT"/>
              </w:rPr>
              <w:t>Monitoraggio sulla misura M06 del PTPCT 2018-2020 approvato dall'Azienda Sanitaria</w:t>
            </w:r>
          </w:p>
          <w:p w:rsidR="007F093E" w:rsidRDefault="007F093E">
            <w:pPr>
              <w:spacing w:after="0" w:line="240" w:lineRule="auto"/>
              <w:rPr>
                <w:rFonts w:ascii="Garamond" w:eastAsia="Times New Roman" w:hAnsi="Garamond" w:cs="Arial"/>
                <w:color w:val="000000"/>
                <w:lang w:eastAsia="it-IT"/>
              </w:rPr>
            </w:pPr>
          </w:p>
        </w:tc>
        <w:tc>
          <w:tcPr>
            <w:tcW w:w="2759" w:type="dxa"/>
            <w:gridSpan w:val="2"/>
            <w:tcBorders>
              <w:top w:val="single" w:sz="4" w:space="0" w:color="00000A"/>
              <w:left w:val="single" w:sz="8" w:space="0" w:color="00000A"/>
              <w:bottom w:val="single" w:sz="8" w:space="0" w:color="000001"/>
              <w:right w:val="single" w:sz="8" w:space="0" w:color="00000A"/>
            </w:tcBorders>
            <w:shd w:val="clear" w:color="auto" w:fill="FFFFFF"/>
            <w:tcMar>
              <w:left w:w="50" w:type="dxa"/>
            </w:tcMar>
            <w:vAlign w:val="center"/>
          </w:tcPr>
          <w:p w:rsidR="007F093E" w:rsidRDefault="00472232">
            <w:pPr>
              <w:spacing w:line="240" w:lineRule="auto"/>
              <w:ind w:left="624" w:hanging="510"/>
              <w:contextualSpacing/>
              <w:rPr>
                <w:rFonts w:ascii="Garamond" w:hAnsi="Garamond" w:cs="Arial"/>
                <w:color w:val="000000"/>
                <w:lang w:eastAsia="it-IT"/>
              </w:rPr>
            </w:pPr>
            <w:r>
              <w:rPr>
                <w:rFonts w:ascii="Garamond" w:hAnsi="Garamond" w:cs="Arial"/>
                <w:color w:val="000000"/>
                <w:lang w:eastAsia="it-IT"/>
              </w:rPr>
              <w:t>Area Risorse Umane</w:t>
            </w:r>
          </w:p>
          <w:p w:rsidR="007F093E" w:rsidRDefault="00472232">
            <w:pPr>
              <w:spacing w:line="240" w:lineRule="auto"/>
              <w:ind w:left="624" w:hanging="510"/>
              <w:contextualSpacing/>
              <w:rPr>
                <w:rFonts w:ascii="Garamond" w:eastAsia="Times New Roman" w:hAnsi="Garamond" w:cs="Arial"/>
                <w:color w:val="000000"/>
                <w:lang w:eastAsia="it-IT"/>
              </w:rPr>
            </w:pPr>
            <w:r>
              <w:rPr>
                <w:rFonts w:ascii="Garamond" w:eastAsia="Times New Roman" w:hAnsi="Garamond" w:cs="Arial"/>
                <w:color w:val="000000"/>
                <w:lang w:eastAsia="it-IT"/>
              </w:rPr>
              <w:t xml:space="preserve">(Dott.ssa Marina </w:t>
            </w:r>
            <w:proofErr w:type="spellStart"/>
            <w:r>
              <w:rPr>
                <w:rFonts w:ascii="Garamond" w:eastAsia="Times New Roman" w:hAnsi="Garamond" w:cs="Arial"/>
                <w:color w:val="000000"/>
                <w:lang w:eastAsia="it-IT"/>
              </w:rPr>
              <w:t>Pinto</w:t>
            </w:r>
            <w:proofErr w:type="spellEnd"/>
            <w:r>
              <w:rPr>
                <w:rFonts w:ascii="Garamond" w:eastAsia="Times New Roman" w:hAnsi="Garamond" w:cs="Arial"/>
                <w:color w:val="000000"/>
                <w:lang w:eastAsia="it-IT"/>
              </w:rPr>
              <w:t>)</w:t>
            </w:r>
          </w:p>
        </w:tc>
      </w:tr>
      <w:tr w:rsidR="007F093E">
        <w:tblPrEx>
          <w:tblBorders>
            <w:left w:val="single" w:sz="8" w:space="0" w:color="00000A"/>
            <w:bottom w:val="single" w:sz="4" w:space="0" w:color="00000A"/>
            <w:right w:val="single" w:sz="8" w:space="0" w:color="00000A"/>
            <w:insideH w:val="single" w:sz="4" w:space="0" w:color="00000A"/>
            <w:insideV w:val="single" w:sz="8" w:space="0" w:color="00000A"/>
          </w:tblBorders>
          <w:tblCellMar>
            <w:left w:w="50" w:type="dxa"/>
          </w:tblCellMar>
        </w:tblPrEx>
        <w:trPr>
          <w:gridAfter w:val="1"/>
          <w:wAfter w:w="45" w:type="dxa"/>
          <w:trHeight w:val="1596"/>
        </w:trPr>
        <w:tc>
          <w:tcPr>
            <w:tcW w:w="2945" w:type="dxa"/>
            <w:tcBorders>
              <w:top w:val="single" w:sz="4" w:space="0" w:color="00000A"/>
              <w:left w:val="single" w:sz="8" w:space="0" w:color="00000A"/>
              <w:bottom w:val="single" w:sz="4" w:space="0" w:color="00000A"/>
              <w:right w:val="single" w:sz="4" w:space="0" w:color="00000A"/>
            </w:tcBorders>
            <w:shd w:val="clear" w:color="auto" w:fill="FFFFFF"/>
            <w:tcMar>
              <w:left w:w="50" w:type="dxa"/>
            </w:tcMar>
            <w:vAlign w:val="center"/>
          </w:tcPr>
          <w:p w:rsidR="007F093E" w:rsidRDefault="00472232">
            <w:pPr>
              <w:spacing w:after="0" w:line="240" w:lineRule="auto"/>
              <w:rPr>
                <w:rFonts w:ascii="Garamond" w:eastAsia="Times New Roman" w:hAnsi="Garamond" w:cs="Arial"/>
                <w:color w:val="000000"/>
                <w:lang w:eastAsia="it-IT"/>
              </w:rPr>
            </w:pPr>
            <w:r>
              <w:rPr>
                <w:rFonts w:ascii="Garamond" w:eastAsia="Times New Roman" w:hAnsi="Garamond" w:cs="Arial"/>
                <w:color w:val="000000"/>
                <w:lang w:eastAsia="it-IT"/>
              </w:rPr>
              <w:t xml:space="preserve">Nota </w:t>
            </w:r>
            <w:proofErr w:type="spellStart"/>
            <w:r>
              <w:rPr>
                <w:rFonts w:ascii="Garamond" w:eastAsia="Times New Roman" w:hAnsi="Garamond" w:cs="Arial"/>
                <w:color w:val="000000"/>
                <w:lang w:eastAsia="it-IT"/>
              </w:rPr>
              <w:t>prot</w:t>
            </w:r>
            <w:proofErr w:type="spellEnd"/>
            <w:r>
              <w:rPr>
                <w:rFonts w:ascii="Garamond" w:eastAsia="Times New Roman" w:hAnsi="Garamond" w:cs="Arial"/>
                <w:color w:val="000000"/>
                <w:lang w:eastAsia="it-IT"/>
              </w:rPr>
              <w:t xml:space="preserve">. 27363 del 12/11/2018 </w:t>
            </w:r>
          </w:p>
        </w:tc>
        <w:tc>
          <w:tcPr>
            <w:tcW w:w="3900" w:type="dxa"/>
            <w:gridSpan w:val="2"/>
            <w:tcBorders>
              <w:top w:val="single" w:sz="4" w:space="0" w:color="00000A"/>
              <w:left w:val="single" w:sz="4" w:space="0" w:color="00000A"/>
              <w:bottom w:val="single" w:sz="8" w:space="0" w:color="000001"/>
              <w:right w:val="single" w:sz="8" w:space="0" w:color="00000A"/>
            </w:tcBorders>
            <w:shd w:val="clear" w:color="auto" w:fill="FFFFFF"/>
            <w:vAlign w:val="center"/>
          </w:tcPr>
          <w:p w:rsidR="007F093E" w:rsidRDefault="00472232">
            <w:pPr>
              <w:spacing w:after="40" w:line="240" w:lineRule="auto"/>
              <w:jc w:val="both"/>
              <w:rPr>
                <w:rFonts w:ascii="Garamond" w:eastAsia="Times New Roman" w:hAnsi="Garamond" w:cs="Arial"/>
                <w:color w:val="000000"/>
                <w:lang w:eastAsia="it-IT"/>
              </w:rPr>
            </w:pPr>
            <w:r>
              <w:rPr>
                <w:rFonts w:ascii="Garamond" w:eastAsia="Times New Roman" w:hAnsi="Garamond" w:cs="Arial"/>
                <w:color w:val="000000"/>
                <w:lang w:eastAsia="it-IT"/>
              </w:rPr>
              <w:t>Monitoraggio conflitti di interesse -Comunicazione</w:t>
            </w:r>
          </w:p>
          <w:p w:rsidR="007F093E" w:rsidRDefault="007F093E">
            <w:pPr>
              <w:spacing w:after="0" w:line="240" w:lineRule="auto"/>
              <w:rPr>
                <w:rFonts w:ascii="Garamond" w:eastAsia="Times New Roman" w:hAnsi="Garamond" w:cs="Arial"/>
                <w:color w:val="000000"/>
                <w:lang w:eastAsia="it-IT"/>
              </w:rPr>
            </w:pPr>
          </w:p>
        </w:tc>
        <w:tc>
          <w:tcPr>
            <w:tcW w:w="2759" w:type="dxa"/>
            <w:gridSpan w:val="2"/>
            <w:tcBorders>
              <w:top w:val="single" w:sz="4" w:space="0" w:color="00000A"/>
              <w:left w:val="single" w:sz="8" w:space="0" w:color="00000A"/>
              <w:bottom w:val="single" w:sz="8" w:space="0" w:color="000001"/>
              <w:right w:val="single" w:sz="8" w:space="0" w:color="00000A"/>
            </w:tcBorders>
            <w:shd w:val="clear" w:color="auto" w:fill="FFFFFF"/>
            <w:tcMar>
              <w:left w:w="50" w:type="dxa"/>
            </w:tcMar>
            <w:vAlign w:val="center"/>
          </w:tcPr>
          <w:p w:rsidR="007F093E" w:rsidRDefault="00472232">
            <w:pPr>
              <w:pStyle w:val="Paragrafoelenco"/>
              <w:ind w:left="113" w:hanging="340"/>
              <w:rPr>
                <w:rFonts w:ascii="Garamond" w:hAnsi="Garamond" w:cs="Arial"/>
                <w:color w:val="000000"/>
                <w:lang w:eastAsia="it-IT"/>
              </w:rPr>
            </w:pPr>
            <w:r>
              <w:rPr>
                <w:rFonts w:ascii="Garamond" w:hAnsi="Garamond" w:cs="Arial"/>
                <w:color w:val="000000"/>
                <w:lang w:eastAsia="it-IT"/>
              </w:rPr>
              <w:t xml:space="preserve">         Area Risorse Umane</w:t>
            </w:r>
          </w:p>
          <w:p w:rsidR="007F093E" w:rsidRDefault="00472232">
            <w:pPr>
              <w:pStyle w:val="Paragrafoelenco"/>
              <w:ind w:left="510" w:hanging="340"/>
              <w:rPr>
                <w:rFonts w:ascii="Garamond" w:hAnsi="Garamond" w:cs="Arial"/>
                <w:color w:val="000000"/>
                <w:lang w:eastAsia="it-IT"/>
              </w:rPr>
            </w:pPr>
            <w:r>
              <w:rPr>
                <w:rFonts w:ascii="Garamond" w:hAnsi="Garamond" w:cs="Arial"/>
                <w:color w:val="000000"/>
                <w:lang w:eastAsia="it-IT"/>
              </w:rPr>
              <w:t xml:space="preserve">(Dott.ssa Marina </w:t>
            </w:r>
            <w:proofErr w:type="spellStart"/>
            <w:r>
              <w:rPr>
                <w:rFonts w:ascii="Garamond" w:hAnsi="Garamond" w:cs="Arial"/>
                <w:color w:val="000000"/>
                <w:lang w:eastAsia="it-IT"/>
              </w:rPr>
              <w:t>Pinto</w:t>
            </w:r>
            <w:proofErr w:type="spellEnd"/>
            <w:r>
              <w:rPr>
                <w:rFonts w:ascii="Garamond" w:hAnsi="Garamond" w:cs="Arial"/>
                <w:color w:val="000000"/>
                <w:lang w:eastAsia="it-IT"/>
              </w:rPr>
              <w:t>)</w:t>
            </w:r>
          </w:p>
        </w:tc>
      </w:tr>
      <w:tr w:rsidR="007F093E">
        <w:tblPrEx>
          <w:tblBorders>
            <w:left w:val="single" w:sz="8" w:space="0" w:color="00000A"/>
            <w:bottom w:val="single" w:sz="4" w:space="0" w:color="00000A"/>
            <w:right w:val="single" w:sz="4" w:space="0" w:color="00000A"/>
            <w:insideH w:val="single" w:sz="4" w:space="0" w:color="00000A"/>
            <w:insideV w:val="single" w:sz="4" w:space="0" w:color="00000A"/>
          </w:tblBorders>
          <w:tblCellMar>
            <w:left w:w="50" w:type="dxa"/>
          </w:tblCellMar>
        </w:tblPrEx>
        <w:trPr>
          <w:gridAfter w:val="1"/>
          <w:wAfter w:w="45" w:type="dxa"/>
          <w:trHeight w:val="1077"/>
        </w:trPr>
        <w:tc>
          <w:tcPr>
            <w:tcW w:w="2945" w:type="dxa"/>
            <w:tcBorders>
              <w:top w:val="single" w:sz="4" w:space="0" w:color="00000A"/>
              <w:left w:val="single" w:sz="8" w:space="0" w:color="00000A"/>
              <w:bottom w:val="single" w:sz="4" w:space="0" w:color="00000A"/>
              <w:right w:val="single" w:sz="4" w:space="0" w:color="00000A"/>
            </w:tcBorders>
            <w:shd w:val="clear" w:color="auto" w:fill="FFFFFF"/>
            <w:tcMar>
              <w:left w:w="50" w:type="dxa"/>
            </w:tcMar>
            <w:vAlign w:val="center"/>
          </w:tcPr>
          <w:p w:rsidR="007F093E" w:rsidRDefault="007F093E">
            <w:pPr>
              <w:spacing w:after="0" w:line="240" w:lineRule="auto"/>
            </w:pPr>
          </w:p>
        </w:tc>
        <w:tc>
          <w:tcPr>
            <w:tcW w:w="3900" w:type="dxa"/>
            <w:gridSpan w:val="2"/>
            <w:tcBorders>
              <w:top w:val="single" w:sz="4" w:space="0" w:color="00000A"/>
              <w:left w:val="single" w:sz="4" w:space="0" w:color="00000A"/>
              <w:bottom w:val="single" w:sz="8" w:space="0" w:color="000001"/>
              <w:right w:val="single" w:sz="8" w:space="0" w:color="00000A"/>
            </w:tcBorders>
            <w:shd w:val="clear" w:color="auto" w:fill="FFFFFF"/>
            <w:vAlign w:val="center"/>
          </w:tcPr>
          <w:p w:rsidR="007F093E" w:rsidRDefault="007F093E">
            <w:pPr>
              <w:spacing w:after="40" w:line="240" w:lineRule="auto"/>
              <w:jc w:val="both"/>
              <w:rPr>
                <w:rFonts w:ascii="Garamond" w:eastAsia="Times New Roman" w:hAnsi="Garamond" w:cs="Arial"/>
                <w:color w:val="000000"/>
                <w:lang w:eastAsia="it-IT"/>
              </w:rPr>
            </w:pPr>
          </w:p>
        </w:tc>
        <w:tc>
          <w:tcPr>
            <w:tcW w:w="2759" w:type="dxa"/>
            <w:gridSpan w:val="2"/>
            <w:tcBorders>
              <w:top w:val="single" w:sz="4" w:space="0" w:color="00000A"/>
              <w:left w:val="single" w:sz="8" w:space="0" w:color="00000A"/>
              <w:bottom w:val="single" w:sz="8" w:space="0" w:color="000001"/>
              <w:right w:val="single" w:sz="8" w:space="0" w:color="00000A"/>
            </w:tcBorders>
            <w:shd w:val="clear" w:color="auto" w:fill="FFFFFF"/>
            <w:tcMar>
              <w:left w:w="50" w:type="dxa"/>
            </w:tcMar>
            <w:vAlign w:val="center"/>
          </w:tcPr>
          <w:p w:rsidR="007F093E" w:rsidRDefault="007F093E">
            <w:pPr>
              <w:spacing w:line="240" w:lineRule="auto"/>
              <w:ind w:left="624" w:hanging="510"/>
              <w:contextualSpacing/>
              <w:rPr>
                <w:rFonts w:ascii="Garamond" w:hAnsi="Garamond" w:cs="Arial"/>
                <w:color w:val="000000"/>
                <w:lang w:eastAsia="it-IT"/>
              </w:rPr>
            </w:pPr>
          </w:p>
        </w:tc>
      </w:tr>
      <w:tr w:rsidR="007F093E">
        <w:tblPrEx>
          <w:tblBorders>
            <w:left w:val="single" w:sz="8" w:space="0" w:color="00000A"/>
            <w:bottom w:val="single" w:sz="4" w:space="0" w:color="00000A"/>
            <w:right w:val="single" w:sz="4" w:space="0" w:color="00000A"/>
            <w:insideH w:val="single" w:sz="4" w:space="0" w:color="00000A"/>
            <w:insideV w:val="single" w:sz="4" w:space="0" w:color="00000A"/>
          </w:tblBorders>
          <w:tblCellMar>
            <w:left w:w="50" w:type="dxa"/>
          </w:tblCellMar>
        </w:tblPrEx>
        <w:trPr>
          <w:gridAfter w:val="1"/>
          <w:wAfter w:w="45" w:type="dxa"/>
          <w:trHeight w:val="1185"/>
        </w:trPr>
        <w:tc>
          <w:tcPr>
            <w:tcW w:w="2945" w:type="dxa"/>
            <w:tcBorders>
              <w:top w:val="single" w:sz="4" w:space="0" w:color="00000A"/>
              <w:left w:val="single" w:sz="8" w:space="0" w:color="00000A"/>
              <w:bottom w:val="single" w:sz="4" w:space="0" w:color="00000A"/>
              <w:right w:val="single" w:sz="4" w:space="0" w:color="00000A"/>
            </w:tcBorders>
            <w:shd w:val="clear" w:color="auto" w:fill="FFFFFF"/>
            <w:tcMar>
              <w:left w:w="50" w:type="dxa"/>
            </w:tcMar>
            <w:vAlign w:val="center"/>
          </w:tcPr>
          <w:p w:rsidR="007F093E" w:rsidRDefault="007F093E">
            <w:pPr>
              <w:spacing w:after="0" w:line="240" w:lineRule="auto"/>
            </w:pPr>
          </w:p>
        </w:tc>
        <w:tc>
          <w:tcPr>
            <w:tcW w:w="3900" w:type="dxa"/>
            <w:gridSpan w:val="2"/>
            <w:tcBorders>
              <w:top w:val="single" w:sz="4" w:space="0" w:color="00000A"/>
              <w:left w:val="single" w:sz="4" w:space="0" w:color="00000A"/>
              <w:bottom w:val="single" w:sz="8" w:space="0" w:color="000001"/>
              <w:right w:val="single" w:sz="8" w:space="0" w:color="00000A"/>
            </w:tcBorders>
            <w:shd w:val="clear" w:color="auto" w:fill="FFFFFF"/>
            <w:vAlign w:val="center"/>
          </w:tcPr>
          <w:p w:rsidR="007F093E" w:rsidRDefault="007F093E">
            <w:pPr>
              <w:spacing w:after="40" w:line="240" w:lineRule="auto"/>
              <w:jc w:val="both"/>
              <w:rPr>
                <w:rFonts w:ascii="Garamond" w:eastAsia="Times New Roman" w:hAnsi="Garamond" w:cs="Arial"/>
                <w:color w:val="000000"/>
                <w:lang w:eastAsia="it-IT"/>
              </w:rPr>
            </w:pPr>
          </w:p>
        </w:tc>
        <w:tc>
          <w:tcPr>
            <w:tcW w:w="2759" w:type="dxa"/>
            <w:gridSpan w:val="2"/>
            <w:tcBorders>
              <w:top w:val="single" w:sz="4" w:space="0" w:color="00000A"/>
              <w:left w:val="single" w:sz="8" w:space="0" w:color="00000A"/>
              <w:bottom w:val="single" w:sz="8" w:space="0" w:color="000001"/>
              <w:right w:val="single" w:sz="8" w:space="0" w:color="00000A"/>
            </w:tcBorders>
            <w:shd w:val="clear" w:color="auto" w:fill="FFFFFF"/>
            <w:tcMar>
              <w:left w:w="50" w:type="dxa"/>
            </w:tcMar>
            <w:vAlign w:val="center"/>
          </w:tcPr>
          <w:p w:rsidR="007F093E" w:rsidRDefault="007F093E">
            <w:pPr>
              <w:pStyle w:val="Paragrafoelenco"/>
              <w:ind w:left="113" w:hanging="340"/>
              <w:rPr>
                <w:rFonts w:ascii="Garamond" w:hAnsi="Garamond" w:cs="Arial"/>
                <w:color w:val="000000"/>
                <w:lang w:eastAsia="it-IT"/>
              </w:rPr>
            </w:pPr>
          </w:p>
        </w:tc>
      </w:tr>
      <w:tr w:rsidR="007F093E">
        <w:tblPrEx>
          <w:tblBorders>
            <w:left w:val="single" w:sz="8" w:space="0" w:color="00000A"/>
            <w:bottom w:val="single" w:sz="4" w:space="0" w:color="00000A"/>
            <w:right w:val="single" w:sz="4" w:space="0" w:color="00000A"/>
            <w:insideH w:val="single" w:sz="4" w:space="0" w:color="00000A"/>
            <w:insideV w:val="single" w:sz="4" w:space="0" w:color="00000A"/>
          </w:tblBorders>
          <w:tblCellMar>
            <w:left w:w="50" w:type="dxa"/>
          </w:tblCellMar>
        </w:tblPrEx>
        <w:trPr>
          <w:gridAfter w:val="1"/>
          <w:wAfter w:w="45" w:type="dxa"/>
          <w:trHeight w:val="1131"/>
        </w:trPr>
        <w:tc>
          <w:tcPr>
            <w:tcW w:w="2945" w:type="dxa"/>
            <w:tcBorders>
              <w:top w:val="single" w:sz="4" w:space="0" w:color="00000A"/>
              <w:left w:val="single" w:sz="8" w:space="0" w:color="00000A"/>
              <w:bottom w:val="single" w:sz="4" w:space="0" w:color="00000A"/>
              <w:right w:val="single" w:sz="4" w:space="0" w:color="00000A"/>
            </w:tcBorders>
            <w:shd w:val="clear" w:color="auto" w:fill="FFFFFF"/>
            <w:tcMar>
              <w:left w:w="50" w:type="dxa"/>
            </w:tcMar>
            <w:vAlign w:val="center"/>
          </w:tcPr>
          <w:p w:rsidR="007F093E" w:rsidRDefault="007F093E">
            <w:pPr>
              <w:spacing w:after="0" w:line="240" w:lineRule="auto"/>
            </w:pPr>
          </w:p>
        </w:tc>
        <w:tc>
          <w:tcPr>
            <w:tcW w:w="3900" w:type="dxa"/>
            <w:gridSpan w:val="2"/>
            <w:tcBorders>
              <w:top w:val="single" w:sz="4" w:space="0" w:color="00000A"/>
              <w:left w:val="single" w:sz="4" w:space="0" w:color="00000A"/>
              <w:bottom w:val="single" w:sz="8" w:space="0" w:color="000001"/>
              <w:right w:val="single" w:sz="8" w:space="0" w:color="00000A"/>
            </w:tcBorders>
            <w:shd w:val="clear" w:color="auto" w:fill="FFFFFF"/>
            <w:vAlign w:val="center"/>
          </w:tcPr>
          <w:p w:rsidR="007F093E" w:rsidRDefault="007F093E">
            <w:pPr>
              <w:spacing w:after="40" w:line="240" w:lineRule="auto"/>
              <w:jc w:val="both"/>
              <w:rPr>
                <w:rFonts w:ascii="Garamond" w:eastAsia="Times New Roman" w:hAnsi="Garamond" w:cs="Arial"/>
                <w:color w:val="000000"/>
                <w:lang w:eastAsia="it-IT"/>
              </w:rPr>
            </w:pPr>
          </w:p>
        </w:tc>
        <w:tc>
          <w:tcPr>
            <w:tcW w:w="2759" w:type="dxa"/>
            <w:gridSpan w:val="2"/>
            <w:tcBorders>
              <w:top w:val="single" w:sz="4" w:space="0" w:color="00000A"/>
              <w:left w:val="single" w:sz="8" w:space="0" w:color="00000A"/>
              <w:bottom w:val="single" w:sz="8" w:space="0" w:color="000001"/>
              <w:right w:val="single" w:sz="8" w:space="0" w:color="00000A"/>
            </w:tcBorders>
            <w:shd w:val="clear" w:color="auto" w:fill="FFFFFF"/>
            <w:tcMar>
              <w:left w:w="50" w:type="dxa"/>
            </w:tcMar>
            <w:vAlign w:val="center"/>
          </w:tcPr>
          <w:p w:rsidR="007F093E" w:rsidRDefault="007F093E">
            <w:pPr>
              <w:spacing w:line="240" w:lineRule="auto"/>
              <w:ind w:left="624" w:hanging="510"/>
              <w:contextualSpacing/>
              <w:rPr>
                <w:rFonts w:ascii="Garamond" w:hAnsi="Garamond" w:cs="Arial"/>
                <w:color w:val="000000"/>
                <w:lang w:eastAsia="it-IT"/>
              </w:rPr>
            </w:pPr>
          </w:p>
        </w:tc>
      </w:tr>
      <w:tr w:rsidR="007F093E">
        <w:tblPrEx>
          <w:tblBorders>
            <w:left w:val="single" w:sz="8" w:space="0" w:color="00000A"/>
            <w:bottom w:val="single" w:sz="4" w:space="0" w:color="00000A"/>
            <w:right w:val="single" w:sz="4" w:space="0" w:color="00000A"/>
            <w:insideH w:val="single" w:sz="4" w:space="0" w:color="00000A"/>
            <w:insideV w:val="single" w:sz="4" w:space="0" w:color="00000A"/>
          </w:tblBorders>
          <w:tblCellMar>
            <w:left w:w="50" w:type="dxa"/>
          </w:tblCellMar>
        </w:tblPrEx>
        <w:trPr>
          <w:gridAfter w:val="1"/>
          <w:wAfter w:w="45" w:type="dxa"/>
          <w:trHeight w:val="1131"/>
        </w:trPr>
        <w:tc>
          <w:tcPr>
            <w:tcW w:w="2945" w:type="dxa"/>
            <w:tcBorders>
              <w:top w:val="single" w:sz="4" w:space="0" w:color="00000A"/>
              <w:left w:val="single" w:sz="8" w:space="0" w:color="00000A"/>
              <w:bottom w:val="single" w:sz="4" w:space="0" w:color="00000A"/>
              <w:right w:val="single" w:sz="4" w:space="0" w:color="00000A"/>
            </w:tcBorders>
            <w:shd w:val="clear" w:color="auto" w:fill="FFFFFF"/>
            <w:tcMar>
              <w:left w:w="50" w:type="dxa"/>
            </w:tcMar>
            <w:vAlign w:val="center"/>
          </w:tcPr>
          <w:p w:rsidR="007F093E" w:rsidRDefault="007F093E">
            <w:pPr>
              <w:spacing w:after="0" w:line="240" w:lineRule="auto"/>
            </w:pPr>
          </w:p>
        </w:tc>
        <w:tc>
          <w:tcPr>
            <w:tcW w:w="3900" w:type="dxa"/>
            <w:gridSpan w:val="2"/>
            <w:tcBorders>
              <w:top w:val="single" w:sz="4" w:space="0" w:color="00000A"/>
              <w:left w:val="single" w:sz="4" w:space="0" w:color="00000A"/>
              <w:bottom w:val="single" w:sz="8" w:space="0" w:color="000001"/>
              <w:right w:val="single" w:sz="8" w:space="0" w:color="00000A"/>
            </w:tcBorders>
            <w:shd w:val="clear" w:color="auto" w:fill="FFFFFF"/>
            <w:vAlign w:val="center"/>
          </w:tcPr>
          <w:p w:rsidR="007F093E" w:rsidRDefault="007F093E">
            <w:pPr>
              <w:spacing w:after="40" w:line="240" w:lineRule="auto"/>
              <w:jc w:val="both"/>
              <w:rPr>
                <w:rFonts w:ascii="Garamond" w:eastAsia="Times New Roman" w:hAnsi="Garamond" w:cs="Arial"/>
                <w:color w:val="000000"/>
                <w:lang w:eastAsia="it-IT"/>
              </w:rPr>
            </w:pPr>
          </w:p>
        </w:tc>
        <w:tc>
          <w:tcPr>
            <w:tcW w:w="2759" w:type="dxa"/>
            <w:gridSpan w:val="2"/>
            <w:tcBorders>
              <w:top w:val="single" w:sz="4" w:space="0" w:color="00000A"/>
              <w:left w:val="single" w:sz="8" w:space="0" w:color="00000A"/>
              <w:bottom w:val="single" w:sz="8" w:space="0" w:color="000001"/>
              <w:right w:val="single" w:sz="8" w:space="0" w:color="00000A"/>
            </w:tcBorders>
            <w:shd w:val="clear" w:color="auto" w:fill="FFFFFF"/>
            <w:tcMar>
              <w:left w:w="50" w:type="dxa"/>
            </w:tcMar>
            <w:vAlign w:val="center"/>
          </w:tcPr>
          <w:p w:rsidR="007F093E" w:rsidRDefault="007F093E">
            <w:pPr>
              <w:pStyle w:val="Paragrafoelenco"/>
              <w:ind w:left="113" w:hanging="340"/>
              <w:rPr>
                <w:rFonts w:ascii="Garamond" w:hAnsi="Garamond" w:cs="Arial"/>
                <w:color w:val="000000"/>
                <w:lang w:eastAsia="it-IT"/>
              </w:rPr>
            </w:pPr>
          </w:p>
        </w:tc>
      </w:tr>
    </w:tbl>
    <w:p w:rsidR="007F093E" w:rsidRDefault="007F093E">
      <w:pPr>
        <w:pStyle w:val="Corpodeltesto"/>
        <w:tabs>
          <w:tab w:val="left" w:pos="818"/>
        </w:tabs>
        <w:overflowPunct w:val="0"/>
        <w:ind w:left="0" w:right="107"/>
        <w:jc w:val="both"/>
      </w:pPr>
    </w:p>
    <w:p w:rsidR="007F093E" w:rsidRDefault="007F093E">
      <w:pPr>
        <w:pStyle w:val="Corpodeltesto"/>
        <w:tabs>
          <w:tab w:val="left" w:pos="818"/>
        </w:tabs>
        <w:overflowPunct w:val="0"/>
        <w:ind w:left="0" w:right="107"/>
        <w:jc w:val="both"/>
      </w:pPr>
    </w:p>
    <w:p w:rsidR="007F093E" w:rsidRDefault="007F093E">
      <w:pPr>
        <w:pStyle w:val="Corpodeltesto"/>
        <w:tabs>
          <w:tab w:val="left" w:pos="818"/>
        </w:tabs>
        <w:overflowPunct w:val="0"/>
        <w:ind w:left="0" w:right="107"/>
        <w:jc w:val="both"/>
      </w:pPr>
    </w:p>
    <w:p w:rsidR="007F093E" w:rsidRDefault="00472232">
      <w:pPr>
        <w:pStyle w:val="Corpodeltesto"/>
        <w:tabs>
          <w:tab w:val="left" w:pos="818"/>
        </w:tabs>
        <w:overflowPunct w:val="0"/>
        <w:ind w:left="0" w:right="107"/>
        <w:jc w:val="both"/>
        <w:rPr>
          <w:color w:val="231F20"/>
        </w:rPr>
      </w:pPr>
      <w:r>
        <w:rPr>
          <w:b/>
          <w:color w:val="231F20"/>
          <w:u w:val="single"/>
        </w:rPr>
        <w:t>Entro il 5 novembre</w:t>
      </w:r>
      <w:r>
        <w:rPr>
          <w:color w:val="231F20"/>
        </w:rPr>
        <w:t xml:space="preserve"> ,i Dirigenti sono tenuti a trasmettere al Responsabile della prevenzione della corruzione un report indicante:</w:t>
      </w:r>
    </w:p>
    <w:p w:rsidR="007F093E" w:rsidRDefault="007F093E">
      <w:pPr>
        <w:pStyle w:val="Corpodeltesto"/>
        <w:tabs>
          <w:tab w:val="left" w:pos="818"/>
        </w:tabs>
        <w:overflowPunct w:val="0"/>
        <w:ind w:left="112" w:right="107"/>
        <w:jc w:val="both"/>
        <w:rPr>
          <w:color w:val="231F20"/>
        </w:rPr>
      </w:pPr>
    </w:p>
    <w:p w:rsidR="007F093E" w:rsidRDefault="00472232">
      <w:pPr>
        <w:pStyle w:val="Corpodeltesto"/>
        <w:numPr>
          <w:ilvl w:val="0"/>
          <w:numId w:val="10"/>
        </w:numPr>
        <w:tabs>
          <w:tab w:val="left" w:pos="818"/>
        </w:tabs>
        <w:overflowPunct w:val="0"/>
        <w:ind w:right="107"/>
        <w:jc w:val="both"/>
        <w:rPr>
          <w:color w:val="231F20"/>
        </w:rPr>
      </w:pPr>
      <w:r>
        <w:rPr>
          <w:color w:val="231F20"/>
        </w:rPr>
        <w:t>il numero dei procedimenti per i quali non siano stati rispettati i tempi del procedimento e la percentuale rispetto al numero complessivo dei procedimenti e la motivazione;</w:t>
      </w:r>
    </w:p>
    <w:p w:rsidR="007F093E" w:rsidRDefault="00472232">
      <w:pPr>
        <w:pStyle w:val="Corpodeltesto"/>
        <w:numPr>
          <w:ilvl w:val="0"/>
          <w:numId w:val="10"/>
        </w:numPr>
        <w:tabs>
          <w:tab w:val="left" w:pos="818"/>
        </w:tabs>
        <w:overflowPunct w:val="0"/>
        <w:ind w:right="107"/>
        <w:jc w:val="both"/>
        <w:rPr>
          <w:color w:val="231F20"/>
        </w:rPr>
      </w:pPr>
      <w:r>
        <w:rPr>
          <w:color w:val="231F20"/>
        </w:rPr>
        <w:t>il numero dei procedimenti per i quali non siano stati rispettati gli obblighi in materia di trasparenza e pubblicità previsti dal Piano della trasparenza;</w:t>
      </w:r>
    </w:p>
    <w:p w:rsidR="007F093E" w:rsidRDefault="00472232">
      <w:pPr>
        <w:pStyle w:val="Corpodeltesto"/>
        <w:numPr>
          <w:ilvl w:val="0"/>
          <w:numId w:val="10"/>
        </w:numPr>
        <w:tabs>
          <w:tab w:val="left" w:pos="818"/>
        </w:tabs>
        <w:overflowPunct w:val="0"/>
        <w:ind w:right="107"/>
        <w:jc w:val="both"/>
        <w:rPr>
          <w:color w:val="231F20"/>
        </w:rPr>
      </w:pPr>
      <w:r>
        <w:rPr>
          <w:color w:val="231F20"/>
        </w:rPr>
        <w:t>l’attestazione, eventuale, della attuazione di misure ulteriori proposte al fine di prevenire e contrastare i connessi fenomeni di corruzione.</w:t>
      </w:r>
    </w:p>
    <w:p w:rsidR="007F093E" w:rsidRDefault="007F093E">
      <w:pPr>
        <w:overflowPunct w:val="0"/>
        <w:spacing w:before="16" w:line="260" w:lineRule="exact"/>
        <w:rPr>
          <w:rFonts w:ascii="Times New Roman" w:hAnsi="Times New Roman" w:cs="Times New Roman"/>
          <w:sz w:val="26"/>
          <w:szCs w:val="26"/>
        </w:rPr>
      </w:pPr>
    </w:p>
    <w:p w:rsidR="007F093E" w:rsidRDefault="007F093E">
      <w:pPr>
        <w:overflowPunct w:val="0"/>
        <w:spacing w:before="1" w:line="280" w:lineRule="exact"/>
        <w:rPr>
          <w:rFonts w:ascii="Times New Roman" w:hAnsi="Times New Roman" w:cs="Times New Roman"/>
          <w:sz w:val="28"/>
          <w:szCs w:val="28"/>
        </w:rPr>
      </w:pPr>
    </w:p>
    <w:p w:rsidR="00640EB4" w:rsidRDefault="00472232" w:rsidP="00640EB4">
      <w:pPr>
        <w:pStyle w:val="Titolo1"/>
        <w:overflowPunct w:val="0"/>
        <w:ind w:left="112"/>
        <w:jc w:val="left"/>
        <w:rPr>
          <w:rFonts w:ascii="Times New Roman" w:hAnsi="Times New Roman"/>
          <w:b/>
          <w:color w:val="231F20"/>
          <w:sz w:val="24"/>
        </w:rPr>
      </w:pPr>
      <w:r>
        <w:rPr>
          <w:rFonts w:ascii="Times New Roman" w:hAnsi="Times New Roman"/>
          <w:b/>
          <w:color w:val="231F20"/>
          <w:sz w:val="24"/>
        </w:rPr>
        <w:t>L’</w:t>
      </w:r>
      <w:r>
        <w:rPr>
          <w:rFonts w:ascii="Times New Roman" w:hAnsi="Times New Roman"/>
          <w:b/>
          <w:color w:val="231F20"/>
          <w:spacing w:val="24"/>
          <w:sz w:val="24"/>
        </w:rPr>
        <w:t xml:space="preserve"> </w:t>
      </w:r>
      <w:r>
        <w:rPr>
          <w:rFonts w:ascii="Times New Roman" w:hAnsi="Times New Roman"/>
          <w:b/>
          <w:color w:val="231F20"/>
          <w:sz w:val="24"/>
        </w:rPr>
        <w:t xml:space="preserve">OIV partecipa alle attività in materia di anticorruzione in virtù delle modifiche alle sue funzioni ad opera del d.lgs. n. 97/16. </w:t>
      </w:r>
    </w:p>
    <w:p w:rsidR="00640EB4" w:rsidRPr="00640EB4" w:rsidRDefault="00640EB4" w:rsidP="00640EB4">
      <w:pPr>
        <w:pStyle w:val="Titolo1"/>
        <w:overflowPunct w:val="0"/>
        <w:ind w:left="112"/>
        <w:jc w:val="left"/>
        <w:rPr>
          <w:rFonts w:ascii="Times New Roman" w:hAnsi="Times New Roman"/>
          <w:b/>
          <w:color w:val="231F20"/>
          <w:sz w:val="24"/>
        </w:rPr>
      </w:pPr>
    </w:p>
    <w:p w:rsidR="007F093E" w:rsidRDefault="00640EB4">
      <w:pPr>
        <w:jc w:val="both"/>
        <w:rPr>
          <w:rFonts w:ascii="Times New Roman" w:hAnsi="Times New Roman" w:cs="Times New Roman"/>
          <w:sz w:val="24"/>
          <w:szCs w:val="24"/>
        </w:rPr>
      </w:pPr>
      <w:r>
        <w:rPr>
          <w:rFonts w:ascii="Times New Roman" w:hAnsi="Times New Roman" w:cs="Times New Roman"/>
          <w:sz w:val="24"/>
          <w:szCs w:val="24"/>
        </w:rPr>
        <w:t>I</w:t>
      </w:r>
      <w:r w:rsidR="00472232">
        <w:rPr>
          <w:rFonts w:ascii="Times New Roman" w:hAnsi="Times New Roman" w:cs="Times New Roman"/>
          <w:sz w:val="24"/>
          <w:szCs w:val="24"/>
        </w:rPr>
        <w:t>n virtù dei poteri loro ascritti  dalla legge e confermati nella delibera ANAC n. 1310 del 28 dicembre 2016 :</w:t>
      </w:r>
    </w:p>
    <w:p w:rsidR="007F093E" w:rsidRDefault="007F093E">
      <w:pPr>
        <w:pStyle w:val="Corpodeltesto"/>
        <w:tabs>
          <w:tab w:val="left" w:pos="818"/>
        </w:tabs>
        <w:overflowPunct w:val="0"/>
        <w:spacing w:line="271" w:lineRule="exact"/>
        <w:ind w:left="818"/>
        <w:rPr>
          <w:color w:val="000000"/>
        </w:rPr>
      </w:pPr>
    </w:p>
    <w:p w:rsidR="007F093E" w:rsidRDefault="00472232">
      <w:pPr>
        <w:pStyle w:val="Corpodeltesto"/>
        <w:numPr>
          <w:ilvl w:val="0"/>
          <w:numId w:val="9"/>
        </w:numPr>
        <w:tabs>
          <w:tab w:val="left" w:pos="818"/>
        </w:tabs>
        <w:overflowPunct w:val="0"/>
        <w:spacing w:line="360" w:lineRule="auto"/>
        <w:ind w:left="215" w:right="111"/>
        <w:jc w:val="both"/>
        <w:rPr>
          <w:color w:val="000000"/>
        </w:rPr>
      </w:pPr>
      <w:r>
        <w:rPr>
          <w:color w:val="000000"/>
        </w:rPr>
        <w:t xml:space="preserve">Verificano la coerenza tra gli obiettivi </w:t>
      </w:r>
      <w:proofErr w:type="spellStart"/>
      <w:r>
        <w:rPr>
          <w:color w:val="000000"/>
        </w:rPr>
        <w:t>descriti</w:t>
      </w:r>
      <w:proofErr w:type="spellEnd"/>
      <w:r>
        <w:rPr>
          <w:color w:val="000000"/>
        </w:rPr>
        <w:t xml:space="preserve"> nei documenti strategico – gestionali e quelli indicati nel PTPCT;</w:t>
      </w:r>
    </w:p>
    <w:p w:rsidR="007F093E" w:rsidRDefault="00472232">
      <w:pPr>
        <w:pStyle w:val="Corpodeltesto"/>
        <w:numPr>
          <w:ilvl w:val="0"/>
          <w:numId w:val="9"/>
        </w:numPr>
        <w:tabs>
          <w:tab w:val="left" w:pos="818"/>
        </w:tabs>
        <w:overflowPunct w:val="0"/>
        <w:spacing w:line="360" w:lineRule="auto"/>
        <w:ind w:left="215" w:right="111"/>
        <w:jc w:val="both"/>
        <w:rPr>
          <w:color w:val="231F20"/>
        </w:rPr>
      </w:pPr>
      <w:r>
        <w:rPr>
          <w:color w:val="231F20"/>
          <w:spacing w:val="-1"/>
        </w:rPr>
        <w:t>e</w:t>
      </w:r>
      <w:r>
        <w:rPr>
          <w:color w:val="231F20"/>
        </w:rPr>
        <w:t>sp</w:t>
      </w:r>
      <w:r>
        <w:rPr>
          <w:color w:val="231F20"/>
          <w:spacing w:val="-1"/>
        </w:rPr>
        <w:t>r</w:t>
      </w:r>
      <w:r>
        <w:rPr>
          <w:color w:val="231F20"/>
        </w:rPr>
        <w:t>imono</w:t>
      </w:r>
      <w:r>
        <w:rPr>
          <w:color w:val="231F20"/>
          <w:spacing w:val="23"/>
        </w:rPr>
        <w:t xml:space="preserve"> </w:t>
      </w:r>
      <w:r>
        <w:rPr>
          <w:color w:val="231F20"/>
        </w:rPr>
        <w:t>p</w:t>
      </w:r>
      <w:r>
        <w:rPr>
          <w:color w:val="231F20"/>
          <w:spacing w:val="-1"/>
        </w:rPr>
        <w:t>a</w:t>
      </w:r>
      <w:r>
        <w:rPr>
          <w:color w:val="231F20"/>
          <w:spacing w:val="1"/>
        </w:rPr>
        <w:t>r</w:t>
      </w:r>
      <w:r>
        <w:rPr>
          <w:color w:val="231F20"/>
          <w:spacing w:val="-1"/>
        </w:rPr>
        <w:t>er</w:t>
      </w:r>
      <w:r>
        <w:rPr>
          <w:color w:val="231F20"/>
        </w:rPr>
        <w:t>e</w:t>
      </w:r>
      <w:r>
        <w:rPr>
          <w:color w:val="231F20"/>
          <w:spacing w:val="25"/>
        </w:rPr>
        <w:t xml:space="preserve"> </w:t>
      </w:r>
      <w:r>
        <w:rPr>
          <w:color w:val="231F20"/>
          <w:spacing w:val="-1"/>
        </w:rPr>
        <w:t>o</w:t>
      </w:r>
      <w:r>
        <w:rPr>
          <w:color w:val="231F20"/>
        </w:rPr>
        <w:t>bblig</w:t>
      </w:r>
      <w:r>
        <w:rPr>
          <w:color w:val="231F20"/>
          <w:spacing w:val="-1"/>
        </w:rPr>
        <w:t>a</w:t>
      </w:r>
      <w:r>
        <w:rPr>
          <w:color w:val="231F20"/>
        </w:rPr>
        <w:t>to</w:t>
      </w:r>
      <w:r>
        <w:rPr>
          <w:color w:val="231F20"/>
          <w:spacing w:val="-1"/>
        </w:rPr>
        <w:t>r</w:t>
      </w:r>
      <w:r>
        <w:rPr>
          <w:color w:val="231F20"/>
        </w:rPr>
        <w:t>io</w:t>
      </w:r>
      <w:r>
        <w:rPr>
          <w:color w:val="231F20"/>
          <w:spacing w:val="24"/>
        </w:rPr>
        <w:t xml:space="preserve"> </w:t>
      </w:r>
      <w:r>
        <w:rPr>
          <w:color w:val="231F20"/>
        </w:rPr>
        <w:t>sul</w:t>
      </w:r>
      <w:r>
        <w:rPr>
          <w:color w:val="231F20"/>
          <w:spacing w:val="24"/>
        </w:rPr>
        <w:t xml:space="preserve"> </w:t>
      </w:r>
      <w:r>
        <w:rPr>
          <w:color w:val="231F20"/>
        </w:rPr>
        <w:t>Codi</w:t>
      </w:r>
      <w:r>
        <w:rPr>
          <w:color w:val="231F20"/>
          <w:spacing w:val="-1"/>
        </w:rPr>
        <w:t>c</w:t>
      </w:r>
      <w:r>
        <w:rPr>
          <w:color w:val="231F20"/>
        </w:rPr>
        <w:t>e</w:t>
      </w:r>
      <w:r>
        <w:rPr>
          <w:color w:val="231F20"/>
          <w:spacing w:val="24"/>
        </w:rPr>
        <w:t xml:space="preserve"> </w:t>
      </w:r>
      <w:r>
        <w:rPr>
          <w:color w:val="231F20"/>
        </w:rPr>
        <w:t>di</w:t>
      </w:r>
      <w:r>
        <w:rPr>
          <w:color w:val="231F20"/>
          <w:spacing w:val="24"/>
        </w:rPr>
        <w:t xml:space="preserve"> </w:t>
      </w:r>
      <w:r>
        <w:rPr>
          <w:color w:val="231F20"/>
          <w:spacing w:val="-1"/>
        </w:rPr>
        <w:t>c</w:t>
      </w:r>
      <w:r>
        <w:rPr>
          <w:color w:val="231F20"/>
          <w:spacing w:val="2"/>
        </w:rPr>
        <w:t>o</w:t>
      </w:r>
      <w:r>
        <w:rPr>
          <w:color w:val="231F20"/>
        </w:rPr>
        <w:t>mp</w:t>
      </w:r>
      <w:r>
        <w:rPr>
          <w:color w:val="231F20"/>
          <w:spacing w:val="-1"/>
        </w:rPr>
        <w:t>or</w:t>
      </w:r>
      <w:r>
        <w:rPr>
          <w:color w:val="231F20"/>
        </w:rPr>
        <w:t>t</w:t>
      </w:r>
      <w:r>
        <w:rPr>
          <w:color w:val="231F20"/>
          <w:spacing w:val="-1"/>
        </w:rPr>
        <w:t>a</w:t>
      </w:r>
      <w:r>
        <w:rPr>
          <w:color w:val="231F20"/>
        </w:rPr>
        <w:t>m</w:t>
      </w:r>
      <w:r>
        <w:rPr>
          <w:color w:val="231F20"/>
          <w:spacing w:val="-1"/>
        </w:rPr>
        <w:t>e</w:t>
      </w:r>
      <w:r>
        <w:rPr>
          <w:color w:val="231F20"/>
        </w:rPr>
        <w:t>nto</w:t>
      </w:r>
      <w:r>
        <w:rPr>
          <w:color w:val="231F20"/>
          <w:spacing w:val="24"/>
        </w:rPr>
        <w:t xml:space="preserve"> </w:t>
      </w:r>
      <w:r>
        <w:rPr>
          <w:color w:val="231F20"/>
        </w:rPr>
        <w:t>e</w:t>
      </w:r>
      <w:r>
        <w:rPr>
          <w:color w:val="231F20"/>
          <w:spacing w:val="23"/>
        </w:rPr>
        <w:t xml:space="preserve"> </w:t>
      </w:r>
      <w:r>
        <w:rPr>
          <w:color w:val="231F20"/>
        </w:rPr>
        <w:t>s</w:t>
      </w:r>
      <w:r>
        <w:rPr>
          <w:color w:val="231F20"/>
          <w:spacing w:val="2"/>
        </w:rPr>
        <w:t>u</w:t>
      </w:r>
      <w:r>
        <w:rPr>
          <w:color w:val="231F20"/>
        </w:rPr>
        <w:t>e</w:t>
      </w:r>
      <w:r>
        <w:rPr>
          <w:color w:val="231F20"/>
          <w:spacing w:val="23"/>
        </w:rPr>
        <w:t xml:space="preserve"> </w:t>
      </w:r>
      <w:r>
        <w:rPr>
          <w:color w:val="231F20"/>
        </w:rPr>
        <w:t>mo</w:t>
      </w:r>
      <w:r>
        <w:rPr>
          <w:color w:val="231F20"/>
          <w:spacing w:val="2"/>
        </w:rPr>
        <w:t>d</w:t>
      </w:r>
      <w:r>
        <w:rPr>
          <w:color w:val="231F20"/>
        </w:rPr>
        <w:t>i</w:t>
      </w:r>
      <w:r>
        <w:rPr>
          <w:color w:val="231F20"/>
          <w:spacing w:val="-1"/>
        </w:rPr>
        <w:t>f</w:t>
      </w:r>
      <w:r>
        <w:rPr>
          <w:color w:val="231F20"/>
        </w:rPr>
        <w:t>i</w:t>
      </w:r>
      <w:r>
        <w:rPr>
          <w:color w:val="231F20"/>
          <w:spacing w:val="-1"/>
        </w:rPr>
        <w:t>ca</w:t>
      </w:r>
      <w:r>
        <w:rPr>
          <w:color w:val="231F20"/>
          <w:spacing w:val="1"/>
        </w:rPr>
        <w:t>z</w:t>
      </w:r>
      <w:r>
        <w:rPr>
          <w:color w:val="231F20"/>
        </w:rPr>
        <w:t>ioni</w:t>
      </w:r>
      <w:r>
        <w:rPr>
          <w:color w:val="231F20"/>
          <w:spacing w:val="24"/>
        </w:rPr>
        <w:t xml:space="preserve"> </w:t>
      </w:r>
      <w:r>
        <w:rPr>
          <w:color w:val="231F20"/>
          <w:spacing w:val="-1"/>
        </w:rPr>
        <w:t>(ar</w:t>
      </w:r>
      <w:r>
        <w:rPr>
          <w:color w:val="231F20"/>
        </w:rPr>
        <w:t>ti</w:t>
      </w:r>
      <w:r>
        <w:rPr>
          <w:color w:val="231F20"/>
          <w:spacing w:val="-1"/>
        </w:rPr>
        <w:t>c</w:t>
      </w:r>
      <w:r>
        <w:rPr>
          <w:color w:val="231F20"/>
        </w:rPr>
        <w:t>olo</w:t>
      </w:r>
      <w:r>
        <w:rPr>
          <w:color w:val="231F20"/>
          <w:w w:val="99"/>
        </w:rPr>
        <w:t xml:space="preserve"> </w:t>
      </w:r>
      <w:r>
        <w:rPr>
          <w:color w:val="231F20"/>
        </w:rPr>
        <w:t>54,</w:t>
      </w:r>
      <w:r>
        <w:rPr>
          <w:color w:val="231F20"/>
          <w:spacing w:val="-7"/>
        </w:rPr>
        <w:t xml:space="preserve"> </w:t>
      </w:r>
      <w:r>
        <w:rPr>
          <w:color w:val="231F20"/>
          <w:spacing w:val="-1"/>
        </w:rPr>
        <w:t>c</w:t>
      </w:r>
      <w:r>
        <w:rPr>
          <w:color w:val="231F20"/>
        </w:rPr>
        <w:t>omma</w:t>
      </w:r>
      <w:r>
        <w:rPr>
          <w:color w:val="231F20"/>
          <w:spacing w:val="-8"/>
        </w:rPr>
        <w:t xml:space="preserve"> </w:t>
      </w:r>
      <w:r>
        <w:rPr>
          <w:color w:val="231F20"/>
        </w:rPr>
        <w:t>5,</w:t>
      </w:r>
      <w:r>
        <w:rPr>
          <w:color w:val="231F20"/>
          <w:spacing w:val="-7"/>
        </w:rPr>
        <w:t xml:space="preserve"> </w:t>
      </w:r>
      <w:r>
        <w:rPr>
          <w:color w:val="231F20"/>
        </w:rPr>
        <w:t>d.l</w:t>
      </w:r>
      <w:r>
        <w:rPr>
          <w:color w:val="231F20"/>
          <w:spacing w:val="-3"/>
        </w:rPr>
        <w:t>g</w:t>
      </w:r>
      <w:r>
        <w:rPr>
          <w:color w:val="231F20"/>
        </w:rPr>
        <w:t>s.</w:t>
      </w:r>
      <w:r>
        <w:rPr>
          <w:color w:val="231F20"/>
          <w:spacing w:val="-7"/>
        </w:rPr>
        <w:t xml:space="preserve"> </w:t>
      </w:r>
      <w:r>
        <w:rPr>
          <w:color w:val="231F20"/>
        </w:rPr>
        <w:t>165</w:t>
      </w:r>
      <w:r>
        <w:rPr>
          <w:color w:val="231F20"/>
          <w:spacing w:val="3"/>
        </w:rPr>
        <w:t>/</w:t>
      </w:r>
      <w:r>
        <w:rPr>
          <w:color w:val="231F20"/>
        </w:rPr>
        <w:t>2001</w:t>
      </w:r>
      <w:r>
        <w:rPr>
          <w:color w:val="231F20"/>
          <w:spacing w:val="-1"/>
        </w:rPr>
        <w:t>)</w:t>
      </w:r>
      <w:r>
        <w:rPr>
          <w:color w:val="231F20"/>
        </w:rPr>
        <w:t>;</w:t>
      </w:r>
    </w:p>
    <w:p w:rsidR="007F093E" w:rsidRDefault="00472232">
      <w:pPr>
        <w:pStyle w:val="Corpodeltesto"/>
        <w:numPr>
          <w:ilvl w:val="0"/>
          <w:numId w:val="9"/>
        </w:numPr>
        <w:tabs>
          <w:tab w:val="left" w:pos="818"/>
        </w:tabs>
        <w:overflowPunct w:val="0"/>
        <w:spacing w:line="360" w:lineRule="auto"/>
        <w:ind w:left="215" w:right="111"/>
        <w:jc w:val="both"/>
        <w:rPr>
          <w:color w:val="231F20"/>
        </w:rPr>
      </w:pPr>
      <w:r>
        <w:rPr>
          <w:color w:val="231F20"/>
        </w:rPr>
        <w:t>Attestano il rispetto degli obblighi di pubblicazione di cui al d.lgs. n. 33/13.</w:t>
      </w:r>
    </w:p>
    <w:p w:rsidR="00640EB4" w:rsidRDefault="00640EB4" w:rsidP="00640EB4">
      <w:pPr>
        <w:pStyle w:val="Corpodeltesto"/>
        <w:tabs>
          <w:tab w:val="left" w:pos="818"/>
        </w:tabs>
        <w:overflowPunct w:val="0"/>
        <w:spacing w:line="360" w:lineRule="auto"/>
        <w:ind w:left="-491" w:right="111"/>
        <w:jc w:val="both"/>
        <w:rPr>
          <w:color w:val="231F20"/>
        </w:rPr>
      </w:pPr>
    </w:p>
    <w:p w:rsidR="00640EB4" w:rsidRPr="00640EB4" w:rsidRDefault="00640EB4" w:rsidP="00640EB4">
      <w:pPr>
        <w:pStyle w:val="Corpodeltesto"/>
        <w:tabs>
          <w:tab w:val="left" w:pos="818"/>
        </w:tabs>
        <w:overflowPunct w:val="0"/>
        <w:spacing w:line="360" w:lineRule="auto"/>
        <w:ind w:left="-491" w:right="111"/>
        <w:jc w:val="both"/>
        <w:rPr>
          <w:color w:val="231F20"/>
          <w:u w:val="single"/>
        </w:rPr>
      </w:pPr>
      <w:r w:rsidRPr="00640EB4">
        <w:rPr>
          <w:color w:val="231F20"/>
          <w:u w:val="single"/>
        </w:rPr>
        <w:t>L’ Azienda S. Pio ha pubblicato un avviso per procedere alla nomina del Presidente dell’OIV ( delibera n. 43 del 10/01/2019) al momento composto solo dalla dott.ssa Paola Giardino e dalla dott.ssa Rita Riccio</w:t>
      </w:r>
    </w:p>
    <w:p w:rsidR="007F093E" w:rsidRDefault="007F093E">
      <w:pPr>
        <w:pStyle w:val="Corpodeltesto"/>
        <w:tabs>
          <w:tab w:val="left" w:pos="818"/>
        </w:tabs>
        <w:overflowPunct w:val="0"/>
        <w:spacing w:line="271" w:lineRule="exact"/>
        <w:ind w:left="818"/>
        <w:rPr>
          <w:color w:val="000000"/>
        </w:rPr>
      </w:pPr>
    </w:p>
    <w:p w:rsidR="007F093E" w:rsidRDefault="00472232">
      <w:pPr>
        <w:pStyle w:val="Corpodeltesto"/>
        <w:tabs>
          <w:tab w:val="left" w:pos="818"/>
        </w:tabs>
        <w:overflowPunct w:val="0"/>
        <w:spacing w:line="360" w:lineRule="auto"/>
        <w:ind w:left="112"/>
        <w:jc w:val="both"/>
        <w:rPr>
          <w:b/>
          <w:color w:val="231F20"/>
        </w:rPr>
      </w:pPr>
      <w:r>
        <w:rPr>
          <w:b/>
          <w:color w:val="231F20"/>
        </w:rPr>
        <w:t>L’ Ufficio procedimenti disciplinari :</w:t>
      </w:r>
    </w:p>
    <w:p w:rsidR="007F093E" w:rsidRDefault="007F093E">
      <w:pPr>
        <w:pStyle w:val="Corpodeltesto"/>
        <w:tabs>
          <w:tab w:val="left" w:pos="818"/>
        </w:tabs>
        <w:overflowPunct w:val="0"/>
        <w:spacing w:line="360" w:lineRule="auto"/>
        <w:ind w:left="112"/>
        <w:jc w:val="both"/>
        <w:rPr>
          <w:b/>
          <w:color w:val="231F20"/>
        </w:rPr>
      </w:pPr>
    </w:p>
    <w:p w:rsidR="007F093E" w:rsidRDefault="00472232">
      <w:pPr>
        <w:pStyle w:val="Corpodeltesto"/>
        <w:tabs>
          <w:tab w:val="left" w:pos="818"/>
        </w:tabs>
        <w:overflowPunct w:val="0"/>
        <w:spacing w:line="360" w:lineRule="auto"/>
        <w:jc w:val="both"/>
        <w:rPr>
          <w:color w:val="231F20"/>
        </w:rPr>
      </w:pPr>
      <w:r>
        <w:rPr>
          <w:color w:val="231F20"/>
        </w:rPr>
        <w:t xml:space="preserve"> </w:t>
      </w:r>
    </w:p>
    <w:p w:rsidR="007F093E" w:rsidRDefault="00472232">
      <w:pPr>
        <w:pStyle w:val="Corpodeltesto"/>
        <w:tabs>
          <w:tab w:val="left" w:pos="818"/>
        </w:tabs>
        <w:overflowPunct w:val="0"/>
        <w:spacing w:line="360" w:lineRule="auto"/>
        <w:ind w:left="112"/>
        <w:jc w:val="both"/>
        <w:rPr>
          <w:i/>
          <w:iCs/>
          <w:color w:val="231F20"/>
        </w:rPr>
      </w:pPr>
      <w:r>
        <w:rPr>
          <w:color w:val="231F20"/>
        </w:rPr>
        <w:t>-    svol</w:t>
      </w:r>
      <w:r>
        <w:rPr>
          <w:color w:val="231F20"/>
          <w:spacing w:val="-3"/>
        </w:rPr>
        <w:t>g</w:t>
      </w:r>
      <w:r>
        <w:rPr>
          <w:color w:val="231F20"/>
        </w:rPr>
        <w:t>e</w:t>
      </w:r>
      <w:r>
        <w:rPr>
          <w:color w:val="231F20"/>
          <w:spacing w:val="46"/>
        </w:rPr>
        <w:t xml:space="preserve"> </w:t>
      </w:r>
      <w:r>
        <w:rPr>
          <w:color w:val="231F20"/>
        </w:rPr>
        <w:t>i</w:t>
      </w:r>
      <w:r>
        <w:rPr>
          <w:color w:val="231F20"/>
          <w:spacing w:val="47"/>
        </w:rPr>
        <w:t xml:space="preserve"> </w:t>
      </w:r>
      <w:r>
        <w:rPr>
          <w:color w:val="231F20"/>
        </w:rPr>
        <w:t>p</w:t>
      </w:r>
      <w:r>
        <w:rPr>
          <w:color w:val="231F20"/>
          <w:spacing w:val="-1"/>
        </w:rPr>
        <w:t>r</w:t>
      </w:r>
      <w:r>
        <w:rPr>
          <w:color w:val="231F20"/>
        </w:rPr>
        <w:t>o</w:t>
      </w:r>
      <w:r>
        <w:rPr>
          <w:color w:val="231F20"/>
          <w:spacing w:val="1"/>
        </w:rPr>
        <w:t>c</w:t>
      </w:r>
      <w:r>
        <w:rPr>
          <w:color w:val="231F20"/>
          <w:spacing w:val="-1"/>
        </w:rPr>
        <w:t>e</w:t>
      </w:r>
      <w:r>
        <w:rPr>
          <w:color w:val="231F20"/>
        </w:rPr>
        <w:t>dim</w:t>
      </w:r>
      <w:r>
        <w:rPr>
          <w:color w:val="231F20"/>
          <w:spacing w:val="-1"/>
        </w:rPr>
        <w:t>e</w:t>
      </w:r>
      <w:r>
        <w:rPr>
          <w:color w:val="231F20"/>
        </w:rPr>
        <w:t>nti</w:t>
      </w:r>
      <w:r>
        <w:rPr>
          <w:color w:val="231F20"/>
          <w:spacing w:val="47"/>
        </w:rPr>
        <w:t xml:space="preserve"> </w:t>
      </w:r>
      <w:r>
        <w:rPr>
          <w:color w:val="231F20"/>
        </w:rPr>
        <w:t>dis</w:t>
      </w:r>
      <w:r>
        <w:rPr>
          <w:color w:val="231F20"/>
          <w:spacing w:val="-1"/>
        </w:rPr>
        <w:t>c</w:t>
      </w:r>
      <w:r>
        <w:rPr>
          <w:color w:val="231F20"/>
        </w:rPr>
        <w:t>iplin</w:t>
      </w:r>
      <w:r>
        <w:rPr>
          <w:color w:val="231F20"/>
          <w:spacing w:val="-1"/>
        </w:rPr>
        <w:t>ar</w:t>
      </w:r>
      <w:r>
        <w:rPr>
          <w:color w:val="231F20"/>
        </w:rPr>
        <w:t>i</w:t>
      </w:r>
      <w:r>
        <w:rPr>
          <w:color w:val="231F20"/>
          <w:spacing w:val="47"/>
        </w:rPr>
        <w:t xml:space="preserve"> </w:t>
      </w:r>
      <w:r>
        <w:rPr>
          <w:color w:val="231F20"/>
        </w:rPr>
        <w:t>n</w:t>
      </w:r>
      <w:r>
        <w:rPr>
          <w:color w:val="231F20"/>
          <w:spacing w:val="-1"/>
        </w:rPr>
        <w:t>e</w:t>
      </w:r>
      <w:r>
        <w:rPr>
          <w:color w:val="231F20"/>
        </w:rPr>
        <w:t>ll</w:t>
      </w:r>
      <w:r>
        <w:rPr>
          <w:color w:val="231F20"/>
          <w:spacing w:val="-1"/>
        </w:rPr>
        <w:t>’a</w:t>
      </w:r>
      <w:r>
        <w:rPr>
          <w:color w:val="231F20"/>
        </w:rPr>
        <w:t>mbito</w:t>
      </w:r>
      <w:r>
        <w:rPr>
          <w:color w:val="231F20"/>
          <w:spacing w:val="47"/>
        </w:rPr>
        <w:t xml:space="preserve"> </w:t>
      </w:r>
      <w:r>
        <w:rPr>
          <w:color w:val="231F20"/>
        </w:rPr>
        <w:t>d</w:t>
      </w:r>
      <w:r>
        <w:rPr>
          <w:color w:val="231F20"/>
          <w:spacing w:val="-2"/>
        </w:rPr>
        <w:t>e</w:t>
      </w:r>
      <w:r>
        <w:rPr>
          <w:color w:val="231F20"/>
        </w:rPr>
        <w:t>lla</w:t>
      </w:r>
      <w:r>
        <w:rPr>
          <w:color w:val="231F20"/>
          <w:spacing w:val="47"/>
        </w:rPr>
        <w:t xml:space="preserve"> </w:t>
      </w:r>
      <w:r>
        <w:rPr>
          <w:color w:val="231F20"/>
        </w:rPr>
        <w:t>p</w:t>
      </w:r>
      <w:r>
        <w:rPr>
          <w:color w:val="231F20"/>
          <w:spacing w:val="-1"/>
        </w:rPr>
        <w:t>ro</w:t>
      </w:r>
      <w:r>
        <w:rPr>
          <w:color w:val="231F20"/>
        </w:rPr>
        <w:t>p</w:t>
      </w:r>
      <w:r>
        <w:rPr>
          <w:color w:val="231F20"/>
          <w:spacing w:val="-1"/>
        </w:rPr>
        <w:t>r</w:t>
      </w:r>
      <w:r>
        <w:rPr>
          <w:color w:val="231F20"/>
        </w:rPr>
        <w:t>ia</w:t>
      </w:r>
      <w:r>
        <w:rPr>
          <w:color w:val="231F20"/>
          <w:spacing w:val="46"/>
        </w:rPr>
        <w:t xml:space="preserve"> </w:t>
      </w:r>
      <w:r>
        <w:rPr>
          <w:color w:val="231F20"/>
          <w:spacing w:val="-1"/>
        </w:rPr>
        <w:t>c</w:t>
      </w:r>
      <w:r>
        <w:rPr>
          <w:color w:val="231F20"/>
        </w:rPr>
        <w:t>omp</w:t>
      </w:r>
      <w:r>
        <w:rPr>
          <w:color w:val="231F20"/>
          <w:spacing w:val="-1"/>
        </w:rPr>
        <w:t>e</w:t>
      </w:r>
      <w:r>
        <w:rPr>
          <w:color w:val="231F20"/>
          <w:spacing w:val="3"/>
        </w:rPr>
        <w:t>t</w:t>
      </w:r>
      <w:r>
        <w:rPr>
          <w:color w:val="231F20"/>
          <w:spacing w:val="-1"/>
        </w:rPr>
        <w:t>e</w:t>
      </w:r>
      <w:r>
        <w:rPr>
          <w:color w:val="231F20"/>
        </w:rPr>
        <w:t>n</w:t>
      </w:r>
      <w:r>
        <w:rPr>
          <w:color w:val="231F20"/>
          <w:spacing w:val="1"/>
        </w:rPr>
        <w:t>z</w:t>
      </w:r>
      <w:r>
        <w:rPr>
          <w:color w:val="231F20"/>
        </w:rPr>
        <w:t>a</w:t>
      </w:r>
      <w:r>
        <w:rPr>
          <w:color w:val="231F20"/>
          <w:spacing w:val="46"/>
        </w:rPr>
        <w:t xml:space="preserve"> </w:t>
      </w:r>
      <w:r>
        <w:rPr>
          <w:color w:val="231F20"/>
          <w:spacing w:val="-1"/>
        </w:rPr>
        <w:t>(ar</w:t>
      </w:r>
      <w:r>
        <w:rPr>
          <w:color w:val="231F20"/>
        </w:rPr>
        <w:t>ti</w:t>
      </w:r>
      <w:r>
        <w:rPr>
          <w:color w:val="231F20"/>
          <w:spacing w:val="-1"/>
        </w:rPr>
        <w:t>c</w:t>
      </w:r>
      <w:r>
        <w:rPr>
          <w:color w:val="231F20"/>
        </w:rPr>
        <w:t>olo</w:t>
      </w:r>
      <w:r>
        <w:rPr>
          <w:color w:val="231F20"/>
          <w:spacing w:val="47"/>
        </w:rPr>
        <w:t xml:space="preserve"> </w:t>
      </w:r>
      <w:r>
        <w:rPr>
          <w:color w:val="231F20"/>
        </w:rPr>
        <w:t>55</w:t>
      </w:r>
      <w:r>
        <w:rPr>
          <w:color w:val="231F20"/>
          <w:spacing w:val="47"/>
        </w:rPr>
        <w:t xml:space="preserve"> </w:t>
      </w:r>
      <w:r>
        <w:rPr>
          <w:i/>
          <w:iCs/>
          <w:color w:val="231F20"/>
        </w:rPr>
        <w:t>bis</w:t>
      </w:r>
    </w:p>
    <w:p w:rsidR="007F093E" w:rsidRDefault="00472232">
      <w:pPr>
        <w:pStyle w:val="Corpodeltesto"/>
        <w:overflowPunct w:val="0"/>
        <w:spacing w:line="360" w:lineRule="auto"/>
        <w:ind w:left="818"/>
        <w:jc w:val="both"/>
        <w:rPr>
          <w:color w:val="231F20"/>
        </w:rPr>
      </w:pPr>
      <w:r>
        <w:rPr>
          <w:color w:val="231F20"/>
        </w:rPr>
        <w:t>d.l</w:t>
      </w:r>
      <w:r>
        <w:rPr>
          <w:color w:val="231F20"/>
          <w:spacing w:val="-3"/>
        </w:rPr>
        <w:t>g</w:t>
      </w:r>
      <w:r>
        <w:rPr>
          <w:color w:val="231F20"/>
        </w:rPr>
        <w:t>s.</w:t>
      </w:r>
      <w:r>
        <w:rPr>
          <w:color w:val="231F20"/>
          <w:spacing w:val="-5"/>
        </w:rPr>
        <w:t xml:space="preserve"> </w:t>
      </w:r>
      <w:r>
        <w:rPr>
          <w:color w:val="231F20"/>
        </w:rPr>
        <w:t>n.</w:t>
      </w:r>
      <w:r>
        <w:rPr>
          <w:color w:val="231F20"/>
          <w:spacing w:val="-5"/>
        </w:rPr>
        <w:t xml:space="preserve"> </w:t>
      </w:r>
      <w:r>
        <w:rPr>
          <w:color w:val="231F20"/>
        </w:rPr>
        <w:t>165</w:t>
      </w:r>
      <w:r>
        <w:rPr>
          <w:color w:val="231F20"/>
          <w:spacing w:val="-5"/>
        </w:rPr>
        <w:t xml:space="preserve"> </w:t>
      </w:r>
      <w:r>
        <w:rPr>
          <w:color w:val="231F20"/>
        </w:rPr>
        <w:t>d</w:t>
      </w:r>
      <w:r>
        <w:rPr>
          <w:color w:val="231F20"/>
          <w:spacing w:val="-1"/>
        </w:rPr>
        <w:t>e</w:t>
      </w:r>
      <w:r>
        <w:rPr>
          <w:color w:val="231F20"/>
        </w:rPr>
        <w:t>l</w:t>
      </w:r>
      <w:r>
        <w:rPr>
          <w:color w:val="231F20"/>
          <w:spacing w:val="-5"/>
        </w:rPr>
        <w:t xml:space="preserve"> </w:t>
      </w:r>
      <w:r>
        <w:rPr>
          <w:color w:val="231F20"/>
        </w:rPr>
        <w:t>2001</w:t>
      </w:r>
      <w:r>
        <w:rPr>
          <w:color w:val="231F20"/>
          <w:spacing w:val="-1"/>
        </w:rPr>
        <w:t>)</w:t>
      </w:r>
      <w:r>
        <w:rPr>
          <w:color w:val="231F20"/>
        </w:rPr>
        <w:t>;</w:t>
      </w:r>
    </w:p>
    <w:p w:rsidR="007F093E" w:rsidRDefault="00472232">
      <w:pPr>
        <w:pStyle w:val="Corpodeltesto"/>
        <w:overflowPunct w:val="0"/>
        <w:spacing w:line="360" w:lineRule="auto"/>
        <w:ind w:left="0"/>
        <w:jc w:val="both"/>
        <w:rPr>
          <w:color w:val="231F20"/>
        </w:rPr>
      </w:pPr>
      <w:r>
        <w:rPr>
          <w:color w:val="000000"/>
        </w:rPr>
        <w:t xml:space="preserve">-      </w:t>
      </w:r>
      <w:r>
        <w:rPr>
          <w:color w:val="231F20"/>
        </w:rPr>
        <w:t>p</w:t>
      </w:r>
      <w:r>
        <w:rPr>
          <w:color w:val="231F20"/>
          <w:spacing w:val="-1"/>
        </w:rPr>
        <w:t>r</w:t>
      </w:r>
      <w:r>
        <w:rPr>
          <w:color w:val="231F20"/>
        </w:rPr>
        <w:t>ovv</w:t>
      </w:r>
      <w:r>
        <w:rPr>
          <w:color w:val="231F20"/>
          <w:spacing w:val="-1"/>
        </w:rPr>
        <w:t>e</w:t>
      </w:r>
      <w:r>
        <w:rPr>
          <w:color w:val="231F20"/>
        </w:rPr>
        <w:t>de</w:t>
      </w:r>
      <w:r>
        <w:rPr>
          <w:color w:val="231F20"/>
          <w:spacing w:val="54"/>
        </w:rPr>
        <w:t xml:space="preserve"> </w:t>
      </w:r>
      <w:r>
        <w:rPr>
          <w:color w:val="231F20"/>
          <w:spacing w:val="-1"/>
        </w:rPr>
        <w:t>a</w:t>
      </w:r>
      <w:r>
        <w:rPr>
          <w:color w:val="231F20"/>
        </w:rPr>
        <w:t>lle</w:t>
      </w:r>
      <w:r>
        <w:rPr>
          <w:color w:val="231F20"/>
          <w:spacing w:val="54"/>
        </w:rPr>
        <w:t xml:space="preserve"> </w:t>
      </w:r>
      <w:r>
        <w:rPr>
          <w:color w:val="231F20"/>
          <w:spacing w:val="-1"/>
        </w:rPr>
        <w:t>c</w:t>
      </w:r>
      <w:r>
        <w:rPr>
          <w:color w:val="231F20"/>
        </w:rPr>
        <w:t>omuni</w:t>
      </w:r>
      <w:r>
        <w:rPr>
          <w:color w:val="231F20"/>
          <w:spacing w:val="1"/>
        </w:rPr>
        <w:t>caz</w:t>
      </w:r>
      <w:r>
        <w:rPr>
          <w:color w:val="231F20"/>
        </w:rPr>
        <w:t>ioni</w:t>
      </w:r>
      <w:r>
        <w:rPr>
          <w:color w:val="231F20"/>
          <w:spacing w:val="56"/>
        </w:rPr>
        <w:t xml:space="preserve"> </w:t>
      </w:r>
      <w:r>
        <w:rPr>
          <w:color w:val="231F20"/>
          <w:spacing w:val="-1"/>
        </w:rPr>
        <w:t>o</w:t>
      </w:r>
      <w:r>
        <w:rPr>
          <w:color w:val="231F20"/>
        </w:rPr>
        <w:t>b</w:t>
      </w:r>
      <w:r>
        <w:rPr>
          <w:color w:val="231F20"/>
          <w:spacing w:val="-3"/>
        </w:rPr>
        <w:t>b</w:t>
      </w:r>
      <w:r>
        <w:rPr>
          <w:color w:val="231F20"/>
        </w:rPr>
        <w:t>li</w:t>
      </w:r>
      <w:r>
        <w:rPr>
          <w:color w:val="231F20"/>
          <w:spacing w:val="-3"/>
        </w:rPr>
        <w:t>g</w:t>
      </w:r>
      <w:r>
        <w:rPr>
          <w:color w:val="231F20"/>
          <w:spacing w:val="-1"/>
        </w:rPr>
        <w:t>a</w:t>
      </w:r>
      <w:r>
        <w:rPr>
          <w:color w:val="231F20"/>
        </w:rPr>
        <w:t>to</w:t>
      </w:r>
      <w:r>
        <w:rPr>
          <w:color w:val="231F20"/>
          <w:spacing w:val="-1"/>
        </w:rPr>
        <w:t>r</w:t>
      </w:r>
      <w:r>
        <w:rPr>
          <w:color w:val="231F20"/>
        </w:rPr>
        <w:t>ie</w:t>
      </w:r>
      <w:r>
        <w:rPr>
          <w:color w:val="231F20"/>
          <w:spacing w:val="55"/>
        </w:rPr>
        <w:t xml:space="preserve"> </w:t>
      </w:r>
      <w:r>
        <w:rPr>
          <w:color w:val="231F20"/>
        </w:rPr>
        <w:t>n</w:t>
      </w:r>
      <w:r>
        <w:rPr>
          <w:color w:val="231F20"/>
          <w:spacing w:val="-1"/>
        </w:rPr>
        <w:t>e</w:t>
      </w:r>
      <w:r>
        <w:rPr>
          <w:color w:val="231F20"/>
        </w:rPr>
        <w:t>i</w:t>
      </w:r>
      <w:r>
        <w:rPr>
          <w:color w:val="231F20"/>
          <w:spacing w:val="56"/>
        </w:rPr>
        <w:t xml:space="preserve"> </w:t>
      </w:r>
      <w:r>
        <w:rPr>
          <w:color w:val="231F20"/>
          <w:spacing w:val="1"/>
        </w:rPr>
        <w:t>c</w:t>
      </w:r>
      <w:r>
        <w:rPr>
          <w:color w:val="231F20"/>
        </w:rPr>
        <w:t>on</w:t>
      </w:r>
      <w:r>
        <w:rPr>
          <w:color w:val="231F20"/>
          <w:spacing w:val="-2"/>
        </w:rPr>
        <w:t>f</w:t>
      </w:r>
      <w:r>
        <w:rPr>
          <w:color w:val="231F20"/>
          <w:spacing w:val="-1"/>
        </w:rPr>
        <w:t>r</w:t>
      </w:r>
      <w:r>
        <w:rPr>
          <w:color w:val="231F20"/>
        </w:rPr>
        <w:t>onti</w:t>
      </w:r>
      <w:r>
        <w:rPr>
          <w:color w:val="231F20"/>
          <w:spacing w:val="56"/>
        </w:rPr>
        <w:t xml:space="preserve"> </w:t>
      </w:r>
      <w:r>
        <w:rPr>
          <w:color w:val="231F20"/>
        </w:rPr>
        <w:t>d</w:t>
      </w:r>
      <w:r>
        <w:rPr>
          <w:color w:val="231F20"/>
          <w:spacing w:val="-1"/>
        </w:rPr>
        <w:t>e</w:t>
      </w:r>
      <w:r>
        <w:rPr>
          <w:color w:val="231F20"/>
        </w:rPr>
        <w:t>ll</w:t>
      </w:r>
      <w:r>
        <w:rPr>
          <w:color w:val="231F20"/>
          <w:spacing w:val="-1"/>
        </w:rPr>
        <w:t>’a</w:t>
      </w:r>
      <w:r>
        <w:rPr>
          <w:color w:val="231F20"/>
        </w:rPr>
        <w:t>uto</w:t>
      </w:r>
      <w:r>
        <w:rPr>
          <w:color w:val="231F20"/>
          <w:spacing w:val="-1"/>
        </w:rPr>
        <w:t>r</w:t>
      </w:r>
      <w:r>
        <w:rPr>
          <w:color w:val="231F20"/>
        </w:rPr>
        <w:t>ità</w:t>
      </w:r>
      <w:r>
        <w:rPr>
          <w:color w:val="231F20"/>
          <w:spacing w:val="55"/>
        </w:rPr>
        <w:t xml:space="preserve"> </w:t>
      </w:r>
      <w:r>
        <w:rPr>
          <w:color w:val="231F20"/>
          <w:spacing w:val="-3"/>
        </w:rPr>
        <w:t>g</w:t>
      </w:r>
      <w:r>
        <w:rPr>
          <w:color w:val="231F20"/>
          <w:spacing w:val="3"/>
        </w:rPr>
        <w:t>i</w:t>
      </w:r>
      <w:r>
        <w:rPr>
          <w:color w:val="231F20"/>
        </w:rPr>
        <w:t>udi</w:t>
      </w:r>
      <w:r>
        <w:rPr>
          <w:color w:val="231F20"/>
          <w:spacing w:val="1"/>
        </w:rPr>
        <w:t>z</w:t>
      </w:r>
      <w:r>
        <w:rPr>
          <w:color w:val="231F20"/>
        </w:rPr>
        <w:t>i</w:t>
      </w:r>
      <w:r>
        <w:rPr>
          <w:color w:val="231F20"/>
          <w:spacing w:val="-1"/>
        </w:rPr>
        <w:t>ar</w:t>
      </w:r>
      <w:r>
        <w:rPr>
          <w:color w:val="231F20"/>
        </w:rPr>
        <w:t>ia</w:t>
      </w:r>
      <w:r>
        <w:rPr>
          <w:color w:val="231F20"/>
          <w:spacing w:val="54"/>
        </w:rPr>
        <w:t xml:space="preserve"> </w:t>
      </w:r>
      <w:r>
        <w:rPr>
          <w:color w:val="231F20"/>
          <w:spacing w:val="-1"/>
        </w:rPr>
        <w:t>(ar</w:t>
      </w:r>
      <w:r>
        <w:rPr>
          <w:color w:val="231F20"/>
        </w:rPr>
        <w:t>t.</w:t>
      </w:r>
      <w:r>
        <w:rPr>
          <w:color w:val="231F20"/>
          <w:spacing w:val="55"/>
        </w:rPr>
        <w:t xml:space="preserve"> </w:t>
      </w:r>
      <w:r>
        <w:rPr>
          <w:color w:val="231F20"/>
        </w:rPr>
        <w:t>20</w:t>
      </w:r>
    </w:p>
    <w:p w:rsidR="007F093E" w:rsidRDefault="00472232">
      <w:pPr>
        <w:pStyle w:val="Corpodeltesto"/>
        <w:overflowPunct w:val="0"/>
        <w:spacing w:line="360" w:lineRule="auto"/>
        <w:ind w:left="818"/>
        <w:jc w:val="both"/>
        <w:rPr>
          <w:color w:val="231F20"/>
          <w:lang w:val="en-GB"/>
        </w:rPr>
      </w:pPr>
      <w:proofErr w:type="spellStart"/>
      <w:r>
        <w:rPr>
          <w:color w:val="231F20"/>
          <w:lang w:val="en-GB"/>
        </w:rPr>
        <w:t>d.P.R</w:t>
      </w:r>
      <w:proofErr w:type="spellEnd"/>
      <w:r>
        <w:rPr>
          <w:color w:val="231F20"/>
          <w:lang w:val="en-GB"/>
        </w:rPr>
        <w:t>.</w:t>
      </w:r>
      <w:r>
        <w:rPr>
          <w:color w:val="231F20"/>
          <w:spacing w:val="-4"/>
          <w:lang w:val="en-GB"/>
        </w:rPr>
        <w:t xml:space="preserve"> </w:t>
      </w:r>
      <w:r>
        <w:rPr>
          <w:color w:val="231F20"/>
          <w:lang w:val="en-GB"/>
        </w:rPr>
        <w:t>n.</w:t>
      </w:r>
      <w:r>
        <w:rPr>
          <w:color w:val="231F20"/>
          <w:spacing w:val="-4"/>
          <w:lang w:val="en-GB"/>
        </w:rPr>
        <w:t xml:space="preserve"> </w:t>
      </w:r>
      <w:r>
        <w:rPr>
          <w:color w:val="231F20"/>
          <w:lang w:val="en-GB"/>
        </w:rPr>
        <w:t>3</w:t>
      </w:r>
      <w:r>
        <w:rPr>
          <w:color w:val="231F20"/>
          <w:spacing w:val="-4"/>
          <w:lang w:val="en-GB"/>
        </w:rPr>
        <w:t xml:space="preserve"> </w:t>
      </w:r>
      <w:r>
        <w:rPr>
          <w:color w:val="231F20"/>
          <w:lang w:val="en-GB"/>
        </w:rPr>
        <w:t>d</w:t>
      </w:r>
      <w:r>
        <w:rPr>
          <w:color w:val="231F20"/>
          <w:spacing w:val="-1"/>
          <w:lang w:val="en-GB"/>
        </w:rPr>
        <w:t>e</w:t>
      </w:r>
      <w:r>
        <w:rPr>
          <w:color w:val="231F20"/>
          <w:lang w:val="en-GB"/>
        </w:rPr>
        <w:t>l</w:t>
      </w:r>
      <w:r>
        <w:rPr>
          <w:color w:val="231F20"/>
          <w:spacing w:val="-4"/>
          <w:lang w:val="en-GB"/>
        </w:rPr>
        <w:t xml:space="preserve"> </w:t>
      </w:r>
      <w:r>
        <w:rPr>
          <w:color w:val="231F20"/>
          <w:lang w:val="en-GB"/>
        </w:rPr>
        <w:t>1957;</w:t>
      </w:r>
      <w:r>
        <w:rPr>
          <w:color w:val="231F20"/>
          <w:spacing w:val="-4"/>
          <w:lang w:val="en-GB"/>
        </w:rPr>
        <w:t xml:space="preserve"> </w:t>
      </w:r>
      <w:r>
        <w:rPr>
          <w:color w:val="231F20"/>
          <w:spacing w:val="-1"/>
          <w:lang w:val="en-GB"/>
        </w:rPr>
        <w:t>ar</w:t>
      </w:r>
      <w:r>
        <w:rPr>
          <w:color w:val="231F20"/>
          <w:lang w:val="en-GB"/>
        </w:rPr>
        <w:t>t.1,</w:t>
      </w:r>
      <w:r>
        <w:rPr>
          <w:color w:val="231F20"/>
          <w:spacing w:val="-4"/>
          <w:lang w:val="en-GB"/>
        </w:rPr>
        <w:t xml:space="preserve"> </w:t>
      </w:r>
      <w:r>
        <w:rPr>
          <w:color w:val="231F20"/>
          <w:spacing w:val="-1"/>
          <w:lang w:val="en-GB"/>
        </w:rPr>
        <w:t>c</w:t>
      </w:r>
      <w:r>
        <w:rPr>
          <w:color w:val="231F20"/>
          <w:lang w:val="en-GB"/>
        </w:rPr>
        <w:t>omma</w:t>
      </w:r>
      <w:r>
        <w:rPr>
          <w:color w:val="231F20"/>
          <w:spacing w:val="-5"/>
          <w:lang w:val="en-GB"/>
        </w:rPr>
        <w:t xml:space="preserve"> </w:t>
      </w:r>
      <w:r>
        <w:rPr>
          <w:color w:val="231F20"/>
          <w:lang w:val="en-GB"/>
        </w:rPr>
        <w:t>3,</w:t>
      </w:r>
      <w:r>
        <w:rPr>
          <w:color w:val="231F20"/>
          <w:spacing w:val="-4"/>
          <w:lang w:val="en-GB"/>
        </w:rPr>
        <w:t xml:space="preserve"> </w:t>
      </w:r>
      <w:r>
        <w:rPr>
          <w:color w:val="231F20"/>
          <w:lang w:val="en-GB"/>
        </w:rPr>
        <w:t>l.</w:t>
      </w:r>
      <w:r>
        <w:rPr>
          <w:color w:val="231F20"/>
          <w:spacing w:val="-4"/>
          <w:lang w:val="en-GB"/>
        </w:rPr>
        <w:t xml:space="preserve"> </w:t>
      </w:r>
      <w:r>
        <w:rPr>
          <w:color w:val="231F20"/>
          <w:lang w:val="en-GB"/>
        </w:rPr>
        <w:t>n.</w:t>
      </w:r>
      <w:r>
        <w:rPr>
          <w:color w:val="231F20"/>
          <w:spacing w:val="-3"/>
          <w:lang w:val="en-GB"/>
        </w:rPr>
        <w:t xml:space="preserve"> </w:t>
      </w:r>
      <w:r>
        <w:rPr>
          <w:color w:val="231F20"/>
          <w:lang w:val="en-GB"/>
        </w:rPr>
        <w:t>20</w:t>
      </w:r>
      <w:r>
        <w:rPr>
          <w:color w:val="231F20"/>
          <w:spacing w:val="-4"/>
          <w:lang w:val="en-GB"/>
        </w:rPr>
        <w:t xml:space="preserve"> </w:t>
      </w:r>
      <w:r>
        <w:rPr>
          <w:color w:val="231F20"/>
          <w:lang w:val="en-GB"/>
        </w:rPr>
        <w:t>d</w:t>
      </w:r>
      <w:r>
        <w:rPr>
          <w:color w:val="231F20"/>
          <w:spacing w:val="-1"/>
          <w:lang w:val="en-GB"/>
        </w:rPr>
        <w:t>e</w:t>
      </w:r>
      <w:r>
        <w:rPr>
          <w:color w:val="231F20"/>
          <w:lang w:val="en-GB"/>
        </w:rPr>
        <w:t>l</w:t>
      </w:r>
      <w:r>
        <w:rPr>
          <w:color w:val="231F20"/>
          <w:spacing w:val="-4"/>
          <w:lang w:val="en-GB"/>
        </w:rPr>
        <w:t xml:space="preserve"> </w:t>
      </w:r>
      <w:r>
        <w:rPr>
          <w:color w:val="231F20"/>
          <w:lang w:val="en-GB"/>
        </w:rPr>
        <w:t>1994;</w:t>
      </w:r>
      <w:r>
        <w:rPr>
          <w:color w:val="231F20"/>
          <w:spacing w:val="-4"/>
          <w:lang w:val="en-GB"/>
        </w:rPr>
        <w:t xml:space="preserve"> </w:t>
      </w:r>
      <w:r>
        <w:rPr>
          <w:color w:val="231F20"/>
          <w:spacing w:val="-1"/>
          <w:lang w:val="en-GB"/>
        </w:rPr>
        <w:t>ar</w:t>
      </w:r>
      <w:r>
        <w:rPr>
          <w:color w:val="231F20"/>
          <w:lang w:val="en-GB"/>
        </w:rPr>
        <w:t>t.</w:t>
      </w:r>
      <w:r>
        <w:rPr>
          <w:color w:val="231F20"/>
          <w:spacing w:val="-4"/>
          <w:lang w:val="en-GB"/>
        </w:rPr>
        <w:t xml:space="preserve"> </w:t>
      </w:r>
      <w:r>
        <w:rPr>
          <w:color w:val="231F20"/>
          <w:lang w:val="en-GB"/>
        </w:rPr>
        <w:t>331</w:t>
      </w:r>
      <w:r>
        <w:rPr>
          <w:color w:val="231F20"/>
          <w:spacing w:val="-4"/>
          <w:lang w:val="en-GB"/>
        </w:rPr>
        <w:t xml:space="preserve"> </w:t>
      </w:r>
      <w:proofErr w:type="spellStart"/>
      <w:r>
        <w:rPr>
          <w:color w:val="231F20"/>
          <w:spacing w:val="-1"/>
          <w:lang w:val="en-GB"/>
        </w:rPr>
        <w:t>c.</w:t>
      </w:r>
      <w:r>
        <w:rPr>
          <w:color w:val="231F20"/>
          <w:lang w:val="en-GB"/>
        </w:rPr>
        <w:t>p</w:t>
      </w:r>
      <w:r>
        <w:rPr>
          <w:color w:val="231F20"/>
          <w:spacing w:val="-1"/>
          <w:lang w:val="en-GB"/>
        </w:rPr>
        <w:t>.</w:t>
      </w:r>
      <w:r>
        <w:rPr>
          <w:color w:val="231F20"/>
          <w:lang w:val="en-GB"/>
        </w:rPr>
        <w:t>p</w:t>
      </w:r>
      <w:proofErr w:type="spellEnd"/>
      <w:r>
        <w:rPr>
          <w:color w:val="231F20"/>
          <w:lang w:val="en-GB"/>
        </w:rPr>
        <w:t>.</w:t>
      </w:r>
      <w:r>
        <w:rPr>
          <w:color w:val="231F20"/>
          <w:spacing w:val="-1"/>
          <w:lang w:val="en-GB"/>
        </w:rPr>
        <w:t>)</w:t>
      </w:r>
      <w:r>
        <w:rPr>
          <w:color w:val="231F20"/>
          <w:lang w:val="en-GB"/>
        </w:rPr>
        <w:t>;</w:t>
      </w:r>
    </w:p>
    <w:p w:rsidR="007F093E" w:rsidRDefault="00472232">
      <w:pPr>
        <w:pStyle w:val="Corpodeltesto"/>
        <w:overflowPunct w:val="0"/>
        <w:spacing w:line="360" w:lineRule="auto"/>
        <w:ind w:left="0"/>
        <w:jc w:val="both"/>
        <w:rPr>
          <w:color w:val="231F20"/>
        </w:rPr>
      </w:pPr>
      <w:r w:rsidRPr="00D6754B">
        <w:rPr>
          <w:color w:val="000000"/>
        </w:rPr>
        <w:t xml:space="preserve">-      </w:t>
      </w:r>
      <w:r>
        <w:rPr>
          <w:color w:val="231F20"/>
        </w:rPr>
        <w:t>p</w:t>
      </w:r>
      <w:r>
        <w:rPr>
          <w:color w:val="231F20"/>
          <w:spacing w:val="-1"/>
        </w:rPr>
        <w:t>ro</w:t>
      </w:r>
      <w:r>
        <w:rPr>
          <w:color w:val="231F20"/>
        </w:rPr>
        <w:t>pone</w:t>
      </w:r>
      <w:r>
        <w:rPr>
          <w:color w:val="231F20"/>
          <w:spacing w:val="-12"/>
        </w:rPr>
        <w:t xml:space="preserve"> </w:t>
      </w:r>
      <w:r>
        <w:rPr>
          <w:color w:val="231F20"/>
        </w:rPr>
        <w:t>l</w:t>
      </w:r>
      <w:r>
        <w:rPr>
          <w:color w:val="231F20"/>
          <w:spacing w:val="-1"/>
        </w:rPr>
        <w:t>’</w:t>
      </w:r>
      <w:r>
        <w:rPr>
          <w:color w:val="231F20"/>
          <w:spacing w:val="1"/>
        </w:rPr>
        <w:t>a</w:t>
      </w:r>
      <w:r>
        <w:rPr>
          <w:color w:val="231F20"/>
        </w:rPr>
        <w:t>g</w:t>
      </w:r>
      <w:r>
        <w:rPr>
          <w:color w:val="231F20"/>
          <w:spacing w:val="-3"/>
        </w:rPr>
        <w:t>g</w:t>
      </w:r>
      <w:r>
        <w:rPr>
          <w:color w:val="231F20"/>
        </w:rPr>
        <w:t>io</w:t>
      </w:r>
      <w:r>
        <w:rPr>
          <w:color w:val="231F20"/>
          <w:spacing w:val="-1"/>
        </w:rPr>
        <w:t>r</w:t>
      </w:r>
      <w:r>
        <w:rPr>
          <w:color w:val="231F20"/>
          <w:spacing w:val="2"/>
        </w:rPr>
        <w:t>n</w:t>
      </w:r>
      <w:r>
        <w:rPr>
          <w:color w:val="231F20"/>
          <w:spacing w:val="-1"/>
        </w:rPr>
        <w:t>a</w:t>
      </w:r>
      <w:r>
        <w:rPr>
          <w:color w:val="231F20"/>
        </w:rPr>
        <w:t>m</w:t>
      </w:r>
      <w:r>
        <w:rPr>
          <w:color w:val="231F20"/>
          <w:spacing w:val="-1"/>
        </w:rPr>
        <w:t>e</w:t>
      </w:r>
      <w:r>
        <w:rPr>
          <w:color w:val="231F20"/>
        </w:rPr>
        <w:t>nto</w:t>
      </w:r>
      <w:r>
        <w:rPr>
          <w:color w:val="231F20"/>
          <w:spacing w:val="-8"/>
        </w:rPr>
        <w:t xml:space="preserve"> </w:t>
      </w:r>
      <w:r>
        <w:rPr>
          <w:color w:val="231F20"/>
        </w:rPr>
        <w:t>d</w:t>
      </w:r>
      <w:r>
        <w:rPr>
          <w:color w:val="231F20"/>
          <w:spacing w:val="-1"/>
        </w:rPr>
        <w:t>e</w:t>
      </w:r>
      <w:r>
        <w:rPr>
          <w:color w:val="231F20"/>
        </w:rPr>
        <w:t>l</w:t>
      </w:r>
      <w:r>
        <w:rPr>
          <w:color w:val="231F20"/>
          <w:spacing w:val="-10"/>
        </w:rPr>
        <w:t xml:space="preserve"> </w:t>
      </w:r>
      <w:r>
        <w:rPr>
          <w:color w:val="231F20"/>
        </w:rPr>
        <w:t>Codi</w:t>
      </w:r>
      <w:r>
        <w:rPr>
          <w:color w:val="231F20"/>
          <w:spacing w:val="-1"/>
        </w:rPr>
        <w:t>c</w:t>
      </w:r>
      <w:r>
        <w:rPr>
          <w:color w:val="231F20"/>
        </w:rPr>
        <w:t>e</w:t>
      </w:r>
      <w:r>
        <w:rPr>
          <w:color w:val="231F20"/>
          <w:spacing w:val="-11"/>
        </w:rPr>
        <w:t xml:space="preserve"> </w:t>
      </w:r>
      <w:r>
        <w:rPr>
          <w:color w:val="231F20"/>
        </w:rPr>
        <w:t>di</w:t>
      </w:r>
      <w:r>
        <w:rPr>
          <w:color w:val="231F20"/>
          <w:spacing w:val="-11"/>
        </w:rPr>
        <w:t xml:space="preserve"> </w:t>
      </w:r>
      <w:r>
        <w:rPr>
          <w:color w:val="231F20"/>
          <w:spacing w:val="-1"/>
        </w:rPr>
        <w:t>c</w:t>
      </w:r>
      <w:r>
        <w:rPr>
          <w:color w:val="231F20"/>
        </w:rPr>
        <w:t>ompo</w:t>
      </w:r>
      <w:r>
        <w:rPr>
          <w:color w:val="231F20"/>
          <w:spacing w:val="-1"/>
        </w:rPr>
        <w:t>r</w:t>
      </w:r>
      <w:r>
        <w:rPr>
          <w:color w:val="231F20"/>
        </w:rPr>
        <w:t>t</w:t>
      </w:r>
      <w:r>
        <w:rPr>
          <w:color w:val="231F20"/>
          <w:spacing w:val="1"/>
        </w:rPr>
        <w:t>a</w:t>
      </w:r>
      <w:r>
        <w:rPr>
          <w:color w:val="231F20"/>
        </w:rPr>
        <w:t>m</w:t>
      </w:r>
      <w:r>
        <w:rPr>
          <w:color w:val="231F20"/>
          <w:spacing w:val="-1"/>
        </w:rPr>
        <w:t>en</w:t>
      </w:r>
      <w:r>
        <w:rPr>
          <w:color w:val="231F20"/>
        </w:rPr>
        <w:t>to;</w:t>
      </w:r>
    </w:p>
    <w:p w:rsidR="007F093E" w:rsidRDefault="00472232">
      <w:pPr>
        <w:pStyle w:val="Corpodeltesto"/>
        <w:tabs>
          <w:tab w:val="left" w:pos="818"/>
        </w:tabs>
        <w:overflowPunct w:val="0"/>
        <w:spacing w:before="67" w:line="360" w:lineRule="auto"/>
        <w:ind w:left="0" w:right="106"/>
        <w:jc w:val="both"/>
        <w:rPr>
          <w:color w:val="231F20"/>
        </w:rPr>
      </w:pPr>
      <w:r>
        <w:rPr>
          <w:color w:val="231F20"/>
          <w:spacing w:val="-1"/>
        </w:rPr>
        <w:t>-    o</w:t>
      </w:r>
      <w:r>
        <w:rPr>
          <w:color w:val="231F20"/>
        </w:rPr>
        <w:t>p</w:t>
      </w:r>
      <w:r>
        <w:rPr>
          <w:color w:val="231F20"/>
          <w:spacing w:val="-1"/>
        </w:rPr>
        <w:t>er</w:t>
      </w:r>
      <w:r>
        <w:rPr>
          <w:color w:val="231F20"/>
        </w:rPr>
        <w:t xml:space="preserve">a </w:t>
      </w:r>
      <w:r>
        <w:rPr>
          <w:color w:val="231F20"/>
          <w:spacing w:val="1"/>
        </w:rPr>
        <w:t xml:space="preserve"> </w:t>
      </w:r>
      <w:r>
        <w:rPr>
          <w:color w:val="231F20"/>
        </w:rPr>
        <w:t xml:space="preserve">in  </w:t>
      </w:r>
      <w:r>
        <w:rPr>
          <w:color w:val="231F20"/>
          <w:spacing w:val="-1"/>
        </w:rPr>
        <w:t>r</w:t>
      </w:r>
      <w:r>
        <w:rPr>
          <w:color w:val="231F20"/>
          <w:spacing w:val="1"/>
        </w:rPr>
        <w:t>a</w:t>
      </w:r>
      <w:r>
        <w:rPr>
          <w:color w:val="231F20"/>
          <w:spacing w:val="-1"/>
        </w:rPr>
        <w:t>cc</w:t>
      </w:r>
      <w:r>
        <w:rPr>
          <w:color w:val="231F20"/>
          <w:spacing w:val="2"/>
        </w:rPr>
        <w:t>o</w:t>
      </w:r>
      <w:r>
        <w:rPr>
          <w:color w:val="231F20"/>
          <w:spacing w:val="-1"/>
        </w:rPr>
        <w:t>r</w:t>
      </w:r>
      <w:r>
        <w:rPr>
          <w:color w:val="231F20"/>
        </w:rPr>
        <w:t xml:space="preserve">do  </w:t>
      </w:r>
      <w:r>
        <w:rPr>
          <w:color w:val="231F20"/>
          <w:spacing w:val="-1"/>
        </w:rPr>
        <w:t>c</w:t>
      </w:r>
      <w:r>
        <w:rPr>
          <w:color w:val="231F20"/>
        </w:rPr>
        <w:t xml:space="preserve">on </w:t>
      </w:r>
      <w:r>
        <w:rPr>
          <w:color w:val="231F20"/>
          <w:spacing w:val="5"/>
        </w:rPr>
        <w:t xml:space="preserve"> </w:t>
      </w:r>
      <w:r>
        <w:rPr>
          <w:color w:val="231F20"/>
        </w:rPr>
        <w:t xml:space="preserve">il </w:t>
      </w:r>
      <w:r>
        <w:rPr>
          <w:color w:val="231F20"/>
          <w:spacing w:val="1"/>
        </w:rPr>
        <w:t xml:space="preserve"> </w:t>
      </w:r>
      <w:r>
        <w:rPr>
          <w:color w:val="231F20"/>
        </w:rPr>
        <w:t>R</w:t>
      </w:r>
      <w:r>
        <w:rPr>
          <w:color w:val="231F20"/>
          <w:spacing w:val="-1"/>
        </w:rPr>
        <w:t>e</w:t>
      </w:r>
      <w:r>
        <w:rPr>
          <w:color w:val="231F20"/>
        </w:rPr>
        <w:t>spons</w:t>
      </w:r>
      <w:r>
        <w:rPr>
          <w:color w:val="231F20"/>
          <w:spacing w:val="-1"/>
        </w:rPr>
        <w:t>a</w:t>
      </w:r>
      <w:r>
        <w:rPr>
          <w:color w:val="231F20"/>
        </w:rPr>
        <w:t>bile</w:t>
      </w:r>
      <w:r>
        <w:rPr>
          <w:color w:val="231F20"/>
          <w:spacing w:val="59"/>
        </w:rPr>
        <w:t xml:space="preserve"> </w:t>
      </w:r>
      <w:r>
        <w:rPr>
          <w:color w:val="231F20"/>
        </w:rPr>
        <w:t>p</w:t>
      </w:r>
      <w:r>
        <w:rPr>
          <w:color w:val="231F20"/>
          <w:spacing w:val="-1"/>
        </w:rPr>
        <w:t>e</w:t>
      </w:r>
      <w:r>
        <w:rPr>
          <w:color w:val="231F20"/>
        </w:rPr>
        <w:t xml:space="preserve">r </w:t>
      </w:r>
      <w:r>
        <w:rPr>
          <w:color w:val="231F20"/>
          <w:spacing w:val="2"/>
        </w:rPr>
        <w:t xml:space="preserve"> </w:t>
      </w:r>
      <w:r>
        <w:rPr>
          <w:color w:val="231F20"/>
        </w:rPr>
        <w:t xml:space="preserve">la </w:t>
      </w:r>
      <w:r>
        <w:rPr>
          <w:color w:val="231F20"/>
          <w:spacing w:val="2"/>
        </w:rPr>
        <w:t xml:space="preserve"> </w:t>
      </w:r>
      <w:r>
        <w:rPr>
          <w:color w:val="231F20"/>
        </w:rPr>
        <w:t>p</w:t>
      </w:r>
      <w:r>
        <w:rPr>
          <w:color w:val="231F20"/>
          <w:spacing w:val="-1"/>
        </w:rPr>
        <w:t>reve</w:t>
      </w:r>
      <w:r>
        <w:rPr>
          <w:color w:val="231F20"/>
        </w:rPr>
        <w:t>n</w:t>
      </w:r>
      <w:r>
        <w:rPr>
          <w:color w:val="231F20"/>
          <w:spacing w:val="1"/>
        </w:rPr>
        <w:t>z</w:t>
      </w:r>
      <w:r>
        <w:rPr>
          <w:color w:val="231F20"/>
        </w:rPr>
        <w:t>ione</w:t>
      </w:r>
      <w:r>
        <w:rPr>
          <w:color w:val="231F20"/>
          <w:spacing w:val="59"/>
        </w:rPr>
        <w:t xml:space="preserve"> </w:t>
      </w:r>
      <w:r>
        <w:rPr>
          <w:color w:val="231F20"/>
        </w:rPr>
        <w:t>d</w:t>
      </w:r>
      <w:r>
        <w:rPr>
          <w:color w:val="231F20"/>
          <w:spacing w:val="-1"/>
        </w:rPr>
        <w:t>e</w:t>
      </w:r>
      <w:r>
        <w:rPr>
          <w:color w:val="231F20"/>
        </w:rPr>
        <w:t xml:space="preserve">lla </w:t>
      </w:r>
      <w:r>
        <w:rPr>
          <w:color w:val="231F20"/>
          <w:spacing w:val="2"/>
        </w:rPr>
        <w:t xml:space="preserve"> </w:t>
      </w:r>
      <w:r>
        <w:rPr>
          <w:color w:val="231F20"/>
          <w:spacing w:val="-1"/>
        </w:rPr>
        <w:t>c</w:t>
      </w:r>
      <w:r>
        <w:rPr>
          <w:color w:val="231F20"/>
          <w:spacing w:val="2"/>
        </w:rPr>
        <w:t>o</w:t>
      </w:r>
      <w:r>
        <w:rPr>
          <w:color w:val="231F20"/>
          <w:spacing w:val="-1"/>
        </w:rPr>
        <w:t>rr</w:t>
      </w:r>
      <w:r>
        <w:rPr>
          <w:color w:val="231F20"/>
          <w:spacing w:val="2"/>
        </w:rPr>
        <w:t>u</w:t>
      </w:r>
      <w:r>
        <w:rPr>
          <w:color w:val="231F20"/>
          <w:spacing w:val="1"/>
        </w:rPr>
        <w:t>z</w:t>
      </w:r>
      <w:r>
        <w:rPr>
          <w:color w:val="231F20"/>
        </w:rPr>
        <w:t>ione</w:t>
      </w:r>
      <w:r>
        <w:rPr>
          <w:color w:val="231F20"/>
          <w:spacing w:val="59"/>
        </w:rPr>
        <w:t xml:space="preserve"> </w:t>
      </w:r>
      <w:r>
        <w:rPr>
          <w:color w:val="231F20"/>
        </w:rPr>
        <w:t>p</w:t>
      </w:r>
      <w:r>
        <w:rPr>
          <w:color w:val="231F20"/>
          <w:spacing w:val="-1"/>
        </w:rPr>
        <w:t>e</w:t>
      </w:r>
      <w:r>
        <w:rPr>
          <w:color w:val="231F20"/>
        </w:rPr>
        <w:t>r  q</w:t>
      </w:r>
      <w:r>
        <w:rPr>
          <w:color w:val="231F20"/>
          <w:spacing w:val="2"/>
        </w:rPr>
        <w:t>u</w:t>
      </w:r>
      <w:r>
        <w:rPr>
          <w:color w:val="231F20"/>
          <w:spacing w:val="-1"/>
        </w:rPr>
        <w:t>a</w:t>
      </w:r>
      <w:r>
        <w:rPr>
          <w:color w:val="231F20"/>
        </w:rPr>
        <w:t>nto</w:t>
      </w:r>
      <w:r>
        <w:rPr>
          <w:color w:val="231F20"/>
          <w:w w:val="99"/>
        </w:rPr>
        <w:t xml:space="preserve"> </w:t>
      </w:r>
      <w:r>
        <w:rPr>
          <w:color w:val="231F20"/>
          <w:spacing w:val="-1"/>
        </w:rPr>
        <w:t>r</w:t>
      </w:r>
      <w:r>
        <w:rPr>
          <w:color w:val="231F20"/>
        </w:rPr>
        <w:t>i</w:t>
      </w:r>
      <w:r>
        <w:rPr>
          <w:color w:val="231F20"/>
          <w:spacing w:val="-3"/>
        </w:rPr>
        <w:t>g</w:t>
      </w:r>
      <w:r>
        <w:rPr>
          <w:color w:val="231F20"/>
        </w:rPr>
        <w:t>u</w:t>
      </w:r>
      <w:r>
        <w:rPr>
          <w:color w:val="231F20"/>
          <w:spacing w:val="1"/>
        </w:rPr>
        <w:t>a</w:t>
      </w:r>
      <w:r>
        <w:rPr>
          <w:color w:val="231F20"/>
          <w:spacing w:val="-1"/>
        </w:rPr>
        <w:t>r</w:t>
      </w:r>
      <w:r>
        <w:rPr>
          <w:color w:val="231F20"/>
        </w:rPr>
        <w:t>da</w:t>
      </w:r>
      <w:r>
        <w:rPr>
          <w:color w:val="231F20"/>
          <w:spacing w:val="18"/>
        </w:rPr>
        <w:t xml:space="preserve"> </w:t>
      </w:r>
      <w:r>
        <w:rPr>
          <w:color w:val="231F20"/>
        </w:rPr>
        <w:t>le</w:t>
      </w:r>
      <w:r>
        <w:rPr>
          <w:color w:val="231F20"/>
          <w:spacing w:val="18"/>
        </w:rPr>
        <w:t xml:space="preserve"> </w:t>
      </w:r>
      <w:r>
        <w:rPr>
          <w:color w:val="231F20"/>
          <w:spacing w:val="-1"/>
        </w:rPr>
        <w:t>a</w:t>
      </w:r>
      <w:r>
        <w:rPr>
          <w:color w:val="231F20"/>
        </w:rPr>
        <w:t>ttività</w:t>
      </w:r>
      <w:r>
        <w:rPr>
          <w:color w:val="231F20"/>
          <w:spacing w:val="18"/>
        </w:rPr>
        <w:t xml:space="preserve"> </w:t>
      </w:r>
      <w:r>
        <w:rPr>
          <w:color w:val="231F20"/>
        </w:rPr>
        <w:t>p</w:t>
      </w:r>
      <w:r>
        <w:rPr>
          <w:color w:val="231F20"/>
          <w:spacing w:val="-1"/>
        </w:rPr>
        <w:t>re</w:t>
      </w:r>
      <w:r>
        <w:rPr>
          <w:color w:val="231F20"/>
        </w:rPr>
        <w:t>v</w:t>
      </w:r>
      <w:r>
        <w:rPr>
          <w:color w:val="231F20"/>
          <w:spacing w:val="3"/>
        </w:rPr>
        <w:t>i</w:t>
      </w:r>
      <w:r>
        <w:rPr>
          <w:color w:val="231F20"/>
        </w:rPr>
        <w:t>ste</w:t>
      </w:r>
      <w:r>
        <w:rPr>
          <w:color w:val="231F20"/>
          <w:spacing w:val="18"/>
        </w:rPr>
        <w:t xml:space="preserve"> </w:t>
      </w:r>
      <w:r>
        <w:rPr>
          <w:color w:val="231F20"/>
        </w:rPr>
        <w:t>d</w:t>
      </w:r>
      <w:r>
        <w:rPr>
          <w:color w:val="231F20"/>
          <w:spacing w:val="-1"/>
        </w:rPr>
        <w:t>a</w:t>
      </w:r>
      <w:r>
        <w:rPr>
          <w:color w:val="231F20"/>
        </w:rPr>
        <w:t>ll</w:t>
      </w:r>
      <w:r>
        <w:rPr>
          <w:color w:val="231F20"/>
          <w:spacing w:val="-1"/>
        </w:rPr>
        <w:t>’ar</w:t>
      </w:r>
      <w:r>
        <w:rPr>
          <w:color w:val="231F20"/>
        </w:rPr>
        <w:t>ti</w:t>
      </w:r>
      <w:r>
        <w:rPr>
          <w:color w:val="231F20"/>
          <w:spacing w:val="-1"/>
        </w:rPr>
        <w:t>c</w:t>
      </w:r>
      <w:r>
        <w:rPr>
          <w:color w:val="231F20"/>
        </w:rPr>
        <w:t>olo</w:t>
      </w:r>
      <w:r>
        <w:rPr>
          <w:color w:val="231F20"/>
          <w:spacing w:val="19"/>
        </w:rPr>
        <w:t xml:space="preserve"> </w:t>
      </w:r>
      <w:r>
        <w:rPr>
          <w:color w:val="231F20"/>
        </w:rPr>
        <w:t>15</w:t>
      </w:r>
      <w:r>
        <w:rPr>
          <w:color w:val="231F20"/>
          <w:spacing w:val="19"/>
        </w:rPr>
        <w:t xml:space="preserve"> </w:t>
      </w:r>
      <w:r>
        <w:rPr>
          <w:color w:val="231F20"/>
        </w:rPr>
        <w:t>d</w:t>
      </w:r>
      <w:r>
        <w:rPr>
          <w:color w:val="231F20"/>
          <w:spacing w:val="-1"/>
        </w:rPr>
        <w:t>e</w:t>
      </w:r>
      <w:r>
        <w:rPr>
          <w:color w:val="231F20"/>
        </w:rPr>
        <w:t>l</w:t>
      </w:r>
      <w:r>
        <w:rPr>
          <w:color w:val="231F20"/>
          <w:spacing w:val="19"/>
        </w:rPr>
        <w:t xml:space="preserve"> </w:t>
      </w:r>
      <w:r>
        <w:rPr>
          <w:color w:val="231F20"/>
          <w:spacing w:val="-1"/>
        </w:rPr>
        <w:t>D</w:t>
      </w:r>
      <w:r>
        <w:rPr>
          <w:color w:val="231F20"/>
        </w:rPr>
        <w:t>.P.R.</w:t>
      </w:r>
      <w:r>
        <w:rPr>
          <w:color w:val="231F20"/>
          <w:spacing w:val="19"/>
        </w:rPr>
        <w:t xml:space="preserve"> </w:t>
      </w:r>
      <w:r>
        <w:rPr>
          <w:color w:val="231F20"/>
        </w:rPr>
        <w:t>62/2013</w:t>
      </w:r>
      <w:r>
        <w:rPr>
          <w:color w:val="231F20"/>
          <w:spacing w:val="19"/>
        </w:rPr>
        <w:t xml:space="preserve"> </w:t>
      </w:r>
      <w:r>
        <w:rPr>
          <w:color w:val="231F20"/>
          <w:spacing w:val="-1"/>
        </w:rPr>
        <w:t>“</w:t>
      </w:r>
      <w:r>
        <w:rPr>
          <w:color w:val="231F20"/>
        </w:rPr>
        <w:t>Codi</w:t>
      </w:r>
      <w:r>
        <w:rPr>
          <w:color w:val="231F20"/>
          <w:spacing w:val="-1"/>
        </w:rPr>
        <w:t>c</w:t>
      </w:r>
      <w:r>
        <w:rPr>
          <w:color w:val="231F20"/>
        </w:rPr>
        <w:t>e</w:t>
      </w:r>
      <w:r>
        <w:rPr>
          <w:color w:val="231F20"/>
          <w:spacing w:val="15"/>
        </w:rPr>
        <w:t xml:space="preserve"> </w:t>
      </w:r>
      <w:r>
        <w:rPr>
          <w:color w:val="231F20"/>
        </w:rPr>
        <w:t>di</w:t>
      </w:r>
      <w:r>
        <w:rPr>
          <w:color w:val="231F20"/>
          <w:spacing w:val="19"/>
        </w:rPr>
        <w:t xml:space="preserve"> </w:t>
      </w:r>
      <w:r>
        <w:rPr>
          <w:color w:val="231F20"/>
          <w:spacing w:val="-1"/>
        </w:rPr>
        <w:t>c</w:t>
      </w:r>
      <w:r>
        <w:rPr>
          <w:color w:val="231F20"/>
        </w:rPr>
        <w:t>ompo</w:t>
      </w:r>
      <w:r>
        <w:rPr>
          <w:color w:val="231F20"/>
          <w:spacing w:val="-1"/>
        </w:rPr>
        <w:t>r</w:t>
      </w:r>
      <w:r>
        <w:rPr>
          <w:color w:val="231F20"/>
        </w:rPr>
        <w:t>t</w:t>
      </w:r>
      <w:r>
        <w:rPr>
          <w:color w:val="231F20"/>
          <w:spacing w:val="-1"/>
        </w:rPr>
        <w:t>a</w:t>
      </w:r>
      <w:r>
        <w:rPr>
          <w:color w:val="231F20"/>
        </w:rPr>
        <w:t>m</w:t>
      </w:r>
      <w:r>
        <w:rPr>
          <w:color w:val="231F20"/>
          <w:spacing w:val="-1"/>
        </w:rPr>
        <w:t>e</w:t>
      </w:r>
      <w:r>
        <w:rPr>
          <w:color w:val="231F20"/>
        </w:rPr>
        <w:t>nto</w:t>
      </w:r>
      <w:r>
        <w:rPr>
          <w:color w:val="231F20"/>
          <w:spacing w:val="-4"/>
        </w:rPr>
        <w:t xml:space="preserve"> </w:t>
      </w:r>
      <w:r>
        <w:rPr>
          <w:color w:val="231F20"/>
        </w:rPr>
        <w:t>d</w:t>
      </w:r>
      <w:r>
        <w:rPr>
          <w:color w:val="231F20"/>
          <w:spacing w:val="-1"/>
        </w:rPr>
        <w:t>e</w:t>
      </w:r>
      <w:r>
        <w:rPr>
          <w:color w:val="231F20"/>
        </w:rPr>
        <w:t>i dip</w:t>
      </w:r>
      <w:r>
        <w:rPr>
          <w:color w:val="231F20"/>
          <w:spacing w:val="-1"/>
        </w:rPr>
        <w:t>e</w:t>
      </w:r>
      <w:r>
        <w:rPr>
          <w:color w:val="231F20"/>
        </w:rPr>
        <w:t>nd</w:t>
      </w:r>
      <w:r>
        <w:rPr>
          <w:color w:val="231F20"/>
          <w:spacing w:val="-1"/>
        </w:rPr>
        <w:t>e</w:t>
      </w:r>
      <w:r>
        <w:rPr>
          <w:color w:val="231F20"/>
        </w:rPr>
        <w:t>nti</w:t>
      </w:r>
      <w:r>
        <w:rPr>
          <w:color w:val="231F20"/>
          <w:spacing w:val="-20"/>
        </w:rPr>
        <w:t xml:space="preserve"> </w:t>
      </w:r>
      <w:r>
        <w:rPr>
          <w:color w:val="231F20"/>
        </w:rPr>
        <w:t>p</w:t>
      </w:r>
      <w:r>
        <w:rPr>
          <w:color w:val="231F20"/>
          <w:spacing w:val="-1"/>
        </w:rPr>
        <w:t>u</w:t>
      </w:r>
      <w:r>
        <w:rPr>
          <w:color w:val="231F20"/>
        </w:rPr>
        <w:t>bbli</w:t>
      </w:r>
      <w:r>
        <w:rPr>
          <w:color w:val="231F20"/>
          <w:spacing w:val="-1"/>
        </w:rPr>
        <w:t>c</w:t>
      </w:r>
      <w:r>
        <w:rPr>
          <w:color w:val="231F20"/>
        </w:rPr>
        <w:t>i</w:t>
      </w:r>
      <w:r>
        <w:rPr>
          <w:color w:val="231F20"/>
          <w:spacing w:val="-1"/>
        </w:rPr>
        <w:t>”</w:t>
      </w:r>
      <w:r>
        <w:rPr>
          <w:color w:val="231F20"/>
        </w:rPr>
        <w:t>.</w:t>
      </w:r>
    </w:p>
    <w:p w:rsidR="007F093E" w:rsidRDefault="007F093E">
      <w:pPr>
        <w:overflowPunct w:val="0"/>
        <w:spacing w:before="1" w:line="280" w:lineRule="exact"/>
        <w:rPr>
          <w:sz w:val="28"/>
          <w:szCs w:val="28"/>
        </w:rPr>
      </w:pPr>
    </w:p>
    <w:p w:rsidR="007F093E" w:rsidRDefault="007F093E">
      <w:pPr>
        <w:pStyle w:val="Corpodeltesto"/>
        <w:tabs>
          <w:tab w:val="left" w:pos="818"/>
        </w:tabs>
        <w:overflowPunct w:val="0"/>
        <w:ind w:left="0"/>
        <w:rPr>
          <w:b/>
          <w:color w:val="000000"/>
        </w:rPr>
      </w:pPr>
    </w:p>
    <w:p w:rsidR="007F093E" w:rsidRDefault="00472232">
      <w:pPr>
        <w:pStyle w:val="Corpodeltesto"/>
        <w:tabs>
          <w:tab w:val="left" w:pos="818"/>
        </w:tabs>
        <w:overflowPunct w:val="0"/>
        <w:ind w:left="0"/>
        <w:rPr>
          <w:b/>
          <w:color w:val="000000"/>
        </w:rPr>
      </w:pPr>
      <w:r>
        <w:rPr>
          <w:b/>
          <w:color w:val="000000"/>
        </w:rPr>
        <w:t>I DIPENDENTI:</w:t>
      </w:r>
    </w:p>
    <w:p w:rsidR="007F093E" w:rsidRDefault="007F093E">
      <w:pPr>
        <w:pStyle w:val="Corpodeltesto"/>
        <w:tabs>
          <w:tab w:val="left" w:pos="818"/>
        </w:tabs>
        <w:overflowPunct w:val="0"/>
        <w:ind w:left="0"/>
        <w:rPr>
          <w:b/>
          <w:color w:val="000000"/>
        </w:rPr>
      </w:pPr>
    </w:p>
    <w:p w:rsidR="007F093E" w:rsidRDefault="00472232">
      <w:pPr>
        <w:pStyle w:val="Corpodeltesto"/>
        <w:numPr>
          <w:ilvl w:val="0"/>
          <w:numId w:val="11"/>
        </w:numPr>
        <w:tabs>
          <w:tab w:val="left" w:pos="818"/>
        </w:tabs>
        <w:spacing w:line="360" w:lineRule="auto"/>
        <w:rPr>
          <w:color w:val="231F20"/>
        </w:rPr>
      </w:pPr>
      <w:r>
        <w:rPr>
          <w:color w:val="231F20"/>
        </w:rPr>
        <w:t>osservano le misure contenute nel PTPCT;</w:t>
      </w:r>
    </w:p>
    <w:p w:rsidR="007F093E" w:rsidRDefault="00472232">
      <w:pPr>
        <w:pStyle w:val="Corpodeltesto"/>
        <w:numPr>
          <w:ilvl w:val="0"/>
          <w:numId w:val="11"/>
        </w:numPr>
        <w:tabs>
          <w:tab w:val="left" w:pos="818"/>
        </w:tabs>
        <w:spacing w:before="1" w:line="360" w:lineRule="auto"/>
        <w:ind w:right="107"/>
        <w:jc w:val="both"/>
        <w:rPr>
          <w:color w:val="231F20"/>
        </w:rPr>
      </w:pPr>
      <w:r>
        <w:rPr>
          <w:color w:val="231F20"/>
        </w:rPr>
        <w:t>seg</w:t>
      </w:r>
      <w:r>
        <w:rPr>
          <w:color w:val="231F20"/>
          <w:spacing w:val="2"/>
        </w:rPr>
        <w:t>n</w:t>
      </w:r>
      <w:r>
        <w:rPr>
          <w:color w:val="231F20"/>
        </w:rPr>
        <w:t>alano le situa</w:t>
      </w:r>
      <w:r>
        <w:rPr>
          <w:color w:val="231F20"/>
          <w:spacing w:val="1"/>
        </w:rPr>
        <w:t>z</w:t>
      </w:r>
      <w:r>
        <w:rPr>
          <w:color w:val="231F20"/>
        </w:rPr>
        <w:t>ioni di illecito o di personale conflitto di interessi e la mancata attuazione del piano delle misure in base a quanto previsto dai Regolamenti dell’ ANAC n.n. 328 e 330 del 29 marzo 2017 e dalla l. n. 179/17.</w:t>
      </w:r>
    </w:p>
    <w:p w:rsidR="007F093E" w:rsidRDefault="007F093E">
      <w:pPr>
        <w:pStyle w:val="Corpodeltesto"/>
        <w:tabs>
          <w:tab w:val="left" w:pos="818"/>
        </w:tabs>
        <w:overflowPunct w:val="0"/>
        <w:ind w:left="0"/>
        <w:rPr>
          <w:b/>
          <w:color w:val="000000"/>
        </w:rPr>
      </w:pPr>
    </w:p>
    <w:p w:rsidR="007F093E" w:rsidRDefault="007F093E">
      <w:pPr>
        <w:pStyle w:val="Paragrafoelenco"/>
        <w:rPr>
          <w:b/>
          <w:color w:val="231F20"/>
        </w:rPr>
      </w:pPr>
    </w:p>
    <w:p w:rsidR="007F093E" w:rsidRDefault="007F093E">
      <w:pPr>
        <w:overflowPunct w:val="0"/>
        <w:spacing w:before="11" w:line="260" w:lineRule="exact"/>
        <w:rPr>
          <w:sz w:val="26"/>
          <w:szCs w:val="26"/>
        </w:rPr>
      </w:pPr>
    </w:p>
    <w:p w:rsidR="007F093E" w:rsidRDefault="00472232">
      <w:pPr>
        <w:overflowPunct w:val="0"/>
        <w:spacing w:before="11" w:line="260" w:lineRule="exact"/>
        <w:rPr>
          <w:rFonts w:ascii="Times New Roman" w:hAnsi="Times New Roman" w:cs="Times New Roman"/>
          <w:b/>
          <w:sz w:val="24"/>
          <w:szCs w:val="24"/>
        </w:rPr>
      </w:pPr>
      <w:r>
        <w:rPr>
          <w:rFonts w:ascii="Times New Roman" w:hAnsi="Times New Roman" w:cs="Times New Roman"/>
          <w:b/>
          <w:sz w:val="24"/>
          <w:szCs w:val="24"/>
        </w:rPr>
        <w:t>I COLLABORATORI :</w:t>
      </w:r>
    </w:p>
    <w:p w:rsidR="007F093E" w:rsidRDefault="007F093E">
      <w:pPr>
        <w:overflowPunct w:val="0"/>
        <w:spacing w:before="11" w:line="260" w:lineRule="exact"/>
        <w:rPr>
          <w:b/>
          <w:sz w:val="26"/>
          <w:szCs w:val="26"/>
        </w:rPr>
      </w:pPr>
    </w:p>
    <w:p w:rsidR="007F093E" w:rsidRDefault="00472232">
      <w:pPr>
        <w:pStyle w:val="Corpodeltesto"/>
        <w:numPr>
          <w:ilvl w:val="0"/>
          <w:numId w:val="9"/>
        </w:numPr>
        <w:tabs>
          <w:tab w:val="left" w:pos="818"/>
        </w:tabs>
        <w:overflowPunct w:val="0"/>
        <w:spacing w:after="120" w:line="276" w:lineRule="auto"/>
        <w:ind w:left="110" w:right="110"/>
        <w:jc w:val="both"/>
        <w:rPr>
          <w:color w:val="231F20"/>
        </w:rPr>
      </w:pPr>
      <w:r>
        <w:rPr>
          <w:color w:val="231F20"/>
        </w:rPr>
        <w:t>oss</w:t>
      </w:r>
      <w:r>
        <w:rPr>
          <w:color w:val="231F20"/>
          <w:spacing w:val="-1"/>
        </w:rPr>
        <w:t>er</w:t>
      </w:r>
      <w:r>
        <w:rPr>
          <w:color w:val="231F20"/>
        </w:rPr>
        <w:t>v</w:t>
      </w:r>
      <w:r>
        <w:rPr>
          <w:color w:val="231F20"/>
          <w:spacing w:val="-1"/>
        </w:rPr>
        <w:t>a</w:t>
      </w:r>
      <w:r>
        <w:rPr>
          <w:color w:val="231F20"/>
        </w:rPr>
        <w:t>no</w:t>
      </w:r>
      <w:r>
        <w:rPr>
          <w:color w:val="231F20"/>
          <w:spacing w:val="-4"/>
        </w:rPr>
        <w:t xml:space="preserve"> </w:t>
      </w:r>
      <w:r>
        <w:rPr>
          <w:color w:val="231F20"/>
          <w:spacing w:val="2"/>
        </w:rPr>
        <w:t>p</w:t>
      </w:r>
      <w:r>
        <w:rPr>
          <w:color w:val="231F20"/>
          <w:spacing w:val="-1"/>
        </w:rPr>
        <w:t>e</w:t>
      </w:r>
      <w:r>
        <w:rPr>
          <w:color w:val="231F20"/>
        </w:rPr>
        <w:t>r</w:t>
      </w:r>
      <w:r>
        <w:rPr>
          <w:color w:val="231F20"/>
          <w:spacing w:val="-4"/>
        </w:rPr>
        <w:t xml:space="preserve"> </w:t>
      </w:r>
      <w:r>
        <w:rPr>
          <w:color w:val="231F20"/>
        </w:rPr>
        <w:t>q</w:t>
      </w:r>
      <w:r>
        <w:rPr>
          <w:color w:val="231F20"/>
          <w:spacing w:val="2"/>
        </w:rPr>
        <w:t>u</w:t>
      </w:r>
      <w:r>
        <w:rPr>
          <w:color w:val="231F20"/>
          <w:spacing w:val="-1"/>
        </w:rPr>
        <w:t>a</w:t>
      </w:r>
      <w:r>
        <w:rPr>
          <w:color w:val="231F20"/>
        </w:rPr>
        <w:t>nto</w:t>
      </w:r>
      <w:r>
        <w:rPr>
          <w:color w:val="231F20"/>
          <w:spacing w:val="-4"/>
        </w:rPr>
        <w:t xml:space="preserve"> </w:t>
      </w:r>
      <w:r>
        <w:rPr>
          <w:color w:val="231F20"/>
          <w:spacing w:val="-1"/>
        </w:rPr>
        <w:t>c</w:t>
      </w:r>
      <w:r>
        <w:rPr>
          <w:color w:val="231F20"/>
          <w:spacing w:val="2"/>
        </w:rPr>
        <w:t>o</w:t>
      </w:r>
      <w:r>
        <w:rPr>
          <w:color w:val="231F20"/>
        </w:rPr>
        <w:t>mp</w:t>
      </w:r>
      <w:r>
        <w:rPr>
          <w:color w:val="231F20"/>
          <w:spacing w:val="-1"/>
        </w:rPr>
        <w:t>a</w:t>
      </w:r>
      <w:r>
        <w:rPr>
          <w:color w:val="231F20"/>
        </w:rPr>
        <w:t>tibili,</w:t>
      </w:r>
      <w:r>
        <w:rPr>
          <w:color w:val="231F20"/>
          <w:spacing w:val="-4"/>
        </w:rPr>
        <w:t xml:space="preserve"> </w:t>
      </w:r>
      <w:r>
        <w:rPr>
          <w:color w:val="231F20"/>
        </w:rPr>
        <w:t>le</w:t>
      </w:r>
      <w:r>
        <w:rPr>
          <w:color w:val="231F20"/>
          <w:spacing w:val="-4"/>
        </w:rPr>
        <w:t xml:space="preserve"> </w:t>
      </w:r>
      <w:r>
        <w:rPr>
          <w:color w:val="231F20"/>
        </w:rPr>
        <w:t>misu</w:t>
      </w:r>
      <w:r>
        <w:rPr>
          <w:color w:val="231F20"/>
          <w:spacing w:val="-1"/>
        </w:rPr>
        <w:t>r</w:t>
      </w:r>
      <w:r>
        <w:rPr>
          <w:color w:val="231F20"/>
        </w:rPr>
        <w:t>e</w:t>
      </w:r>
      <w:r>
        <w:rPr>
          <w:color w:val="231F20"/>
          <w:spacing w:val="-4"/>
        </w:rPr>
        <w:t xml:space="preserve"> </w:t>
      </w:r>
      <w:r>
        <w:rPr>
          <w:color w:val="231F20"/>
          <w:spacing w:val="-1"/>
        </w:rPr>
        <w:t>c</w:t>
      </w:r>
      <w:r>
        <w:rPr>
          <w:color w:val="231F20"/>
        </w:rPr>
        <w:t>on</w:t>
      </w:r>
      <w:r>
        <w:rPr>
          <w:color w:val="231F20"/>
          <w:spacing w:val="3"/>
        </w:rPr>
        <w:t>t</w:t>
      </w:r>
      <w:r>
        <w:rPr>
          <w:color w:val="231F20"/>
          <w:spacing w:val="-2"/>
        </w:rPr>
        <w:t>e</w:t>
      </w:r>
      <w:r>
        <w:rPr>
          <w:color w:val="231F20"/>
        </w:rPr>
        <w:t>nute</w:t>
      </w:r>
      <w:r>
        <w:rPr>
          <w:color w:val="231F20"/>
          <w:spacing w:val="-5"/>
        </w:rPr>
        <w:t xml:space="preserve"> </w:t>
      </w:r>
      <w:r>
        <w:rPr>
          <w:color w:val="231F20"/>
        </w:rPr>
        <w:t>n</w:t>
      </w:r>
      <w:r>
        <w:rPr>
          <w:color w:val="231F20"/>
          <w:spacing w:val="-1"/>
        </w:rPr>
        <w:t>e</w:t>
      </w:r>
      <w:r>
        <w:rPr>
          <w:color w:val="231F20"/>
        </w:rPr>
        <w:t>l</w:t>
      </w:r>
      <w:r>
        <w:rPr>
          <w:color w:val="231F20"/>
          <w:spacing w:val="-2"/>
        </w:rPr>
        <w:t xml:space="preserve"> </w:t>
      </w:r>
      <w:r>
        <w:rPr>
          <w:color w:val="231F20"/>
        </w:rPr>
        <w:t>PTPCT</w:t>
      </w:r>
      <w:r>
        <w:rPr>
          <w:color w:val="231F20"/>
          <w:spacing w:val="-4"/>
        </w:rPr>
        <w:t xml:space="preserve"> </w:t>
      </w:r>
      <w:r>
        <w:rPr>
          <w:color w:val="231F20"/>
        </w:rPr>
        <w:t>e</w:t>
      </w:r>
      <w:r>
        <w:rPr>
          <w:color w:val="231F20"/>
          <w:spacing w:val="-3"/>
        </w:rPr>
        <w:t xml:space="preserve"> g</w:t>
      </w:r>
      <w:r>
        <w:rPr>
          <w:color w:val="231F20"/>
        </w:rPr>
        <w:t>li</w:t>
      </w:r>
      <w:r>
        <w:rPr>
          <w:color w:val="231F20"/>
          <w:spacing w:val="-2"/>
        </w:rPr>
        <w:t xml:space="preserve"> </w:t>
      </w:r>
      <w:r>
        <w:rPr>
          <w:color w:val="231F20"/>
          <w:spacing w:val="2"/>
        </w:rPr>
        <w:t>o</w:t>
      </w:r>
      <w:r>
        <w:rPr>
          <w:color w:val="231F20"/>
        </w:rPr>
        <w:t>bbli</w:t>
      </w:r>
      <w:r>
        <w:rPr>
          <w:color w:val="231F20"/>
          <w:spacing w:val="-3"/>
        </w:rPr>
        <w:t>g</w:t>
      </w:r>
      <w:r>
        <w:rPr>
          <w:color w:val="231F20"/>
        </w:rPr>
        <w:t>hi</w:t>
      </w:r>
      <w:r>
        <w:rPr>
          <w:color w:val="231F20"/>
          <w:spacing w:val="-3"/>
        </w:rPr>
        <w:t xml:space="preserve"> </w:t>
      </w:r>
      <w:r>
        <w:rPr>
          <w:color w:val="231F20"/>
        </w:rPr>
        <w:t>di</w:t>
      </w:r>
      <w:r>
        <w:rPr>
          <w:color w:val="231F20"/>
          <w:spacing w:val="-2"/>
        </w:rPr>
        <w:t xml:space="preserve"> </w:t>
      </w:r>
      <w:r>
        <w:rPr>
          <w:color w:val="231F20"/>
          <w:spacing w:val="-1"/>
        </w:rPr>
        <w:t>c</w:t>
      </w:r>
      <w:r>
        <w:rPr>
          <w:color w:val="231F20"/>
        </w:rPr>
        <w:t>ondotta</w:t>
      </w:r>
      <w:r>
        <w:rPr>
          <w:color w:val="231F20"/>
          <w:w w:val="99"/>
        </w:rPr>
        <w:t xml:space="preserve"> </w:t>
      </w:r>
      <w:r>
        <w:rPr>
          <w:color w:val="231F20"/>
        </w:rPr>
        <w:t>p</w:t>
      </w:r>
      <w:r>
        <w:rPr>
          <w:color w:val="231F20"/>
          <w:spacing w:val="-1"/>
        </w:rPr>
        <w:t>re</w:t>
      </w:r>
      <w:r>
        <w:rPr>
          <w:color w:val="231F20"/>
        </w:rPr>
        <w:t>visti</w:t>
      </w:r>
      <w:r>
        <w:rPr>
          <w:color w:val="231F20"/>
          <w:spacing w:val="-9"/>
        </w:rPr>
        <w:t xml:space="preserve"> </w:t>
      </w:r>
      <w:r>
        <w:rPr>
          <w:color w:val="231F20"/>
        </w:rPr>
        <w:t>d</w:t>
      </w:r>
      <w:r>
        <w:rPr>
          <w:color w:val="231F20"/>
          <w:spacing w:val="-1"/>
        </w:rPr>
        <w:t>a</w:t>
      </w:r>
      <w:r>
        <w:rPr>
          <w:color w:val="231F20"/>
        </w:rPr>
        <w:t>i</w:t>
      </w:r>
      <w:r>
        <w:rPr>
          <w:color w:val="231F20"/>
          <w:spacing w:val="-8"/>
        </w:rPr>
        <w:t xml:space="preserve"> </w:t>
      </w:r>
      <w:r>
        <w:rPr>
          <w:color w:val="231F20"/>
        </w:rPr>
        <w:t>Codi</w:t>
      </w:r>
      <w:r>
        <w:rPr>
          <w:color w:val="231F20"/>
          <w:spacing w:val="-1"/>
        </w:rPr>
        <w:t>c</w:t>
      </w:r>
      <w:r>
        <w:rPr>
          <w:color w:val="231F20"/>
        </w:rPr>
        <w:t>i</w:t>
      </w:r>
      <w:r>
        <w:rPr>
          <w:color w:val="231F20"/>
          <w:spacing w:val="-9"/>
        </w:rPr>
        <w:t xml:space="preserve"> </w:t>
      </w:r>
      <w:r>
        <w:rPr>
          <w:color w:val="231F20"/>
        </w:rPr>
        <w:t>di</w:t>
      </w:r>
      <w:r>
        <w:rPr>
          <w:color w:val="231F20"/>
          <w:spacing w:val="-8"/>
        </w:rPr>
        <w:t xml:space="preserve"> </w:t>
      </w:r>
      <w:r>
        <w:rPr>
          <w:color w:val="231F20"/>
          <w:spacing w:val="-1"/>
        </w:rPr>
        <w:t>c</w:t>
      </w:r>
      <w:r>
        <w:rPr>
          <w:color w:val="231F20"/>
        </w:rPr>
        <w:t>ompo</w:t>
      </w:r>
      <w:r>
        <w:rPr>
          <w:color w:val="231F20"/>
          <w:spacing w:val="-1"/>
        </w:rPr>
        <w:t>r</w:t>
      </w:r>
      <w:r>
        <w:rPr>
          <w:color w:val="231F20"/>
        </w:rPr>
        <w:t>t</w:t>
      </w:r>
      <w:r>
        <w:rPr>
          <w:color w:val="231F20"/>
          <w:spacing w:val="-1"/>
        </w:rPr>
        <w:t>a</w:t>
      </w:r>
      <w:r>
        <w:rPr>
          <w:color w:val="231F20"/>
        </w:rPr>
        <w:t>m</w:t>
      </w:r>
      <w:r>
        <w:rPr>
          <w:color w:val="231F20"/>
          <w:spacing w:val="-1"/>
        </w:rPr>
        <w:t>e</w:t>
      </w:r>
      <w:r>
        <w:rPr>
          <w:color w:val="231F20"/>
        </w:rPr>
        <w:t>nto;</w:t>
      </w:r>
    </w:p>
    <w:p w:rsidR="007F093E" w:rsidRDefault="00472232">
      <w:pPr>
        <w:pStyle w:val="Corpodeltesto"/>
        <w:numPr>
          <w:ilvl w:val="0"/>
          <w:numId w:val="9"/>
        </w:numPr>
        <w:tabs>
          <w:tab w:val="left" w:pos="818"/>
        </w:tabs>
        <w:overflowPunct w:val="0"/>
        <w:spacing w:after="120" w:line="276" w:lineRule="auto"/>
        <w:ind w:left="110" w:right="110"/>
        <w:jc w:val="both"/>
        <w:rPr>
          <w:color w:val="231F20"/>
        </w:rPr>
      </w:pPr>
      <w:r>
        <w:rPr>
          <w:color w:val="231F20"/>
        </w:rPr>
        <w:t>nel rispetto delle prescrizioni contenute nel Regolamento n. 330 del 29 marzo 2017 dell’ANAC, possono effettuare segnalazioni.</w:t>
      </w:r>
    </w:p>
    <w:p w:rsidR="007F093E" w:rsidRDefault="00472232">
      <w:pPr>
        <w:pStyle w:val="Corpodeltesto"/>
        <w:numPr>
          <w:ilvl w:val="0"/>
          <w:numId w:val="9"/>
        </w:numPr>
        <w:tabs>
          <w:tab w:val="left" w:pos="818"/>
        </w:tabs>
        <w:overflowPunct w:val="0"/>
        <w:spacing w:after="120" w:line="276" w:lineRule="auto"/>
        <w:ind w:left="110" w:right="110"/>
        <w:jc w:val="both"/>
        <w:rPr>
          <w:color w:val="231F20"/>
        </w:rPr>
      </w:pPr>
      <w:r>
        <w:rPr>
          <w:color w:val="231F20"/>
        </w:rPr>
        <w:t>nel rispetto delle prescrizioni contenute nel Regolamento n. 328 del 29 marzo 2017 dell’ANAC, possono effettuare segnalazioni</w:t>
      </w:r>
    </w:p>
    <w:p w:rsidR="007F093E" w:rsidRDefault="007F093E">
      <w:pPr>
        <w:pStyle w:val="Corpodeltesto"/>
        <w:spacing w:line="360" w:lineRule="auto"/>
        <w:jc w:val="both"/>
        <w:rPr>
          <w:b/>
        </w:rPr>
      </w:pPr>
    </w:p>
    <w:p w:rsidR="007F093E" w:rsidRDefault="007F093E">
      <w:pPr>
        <w:pStyle w:val="Corpodeltesto"/>
        <w:spacing w:line="360" w:lineRule="auto"/>
        <w:ind w:left="0"/>
        <w:jc w:val="both"/>
        <w:rPr>
          <w:b/>
        </w:rPr>
      </w:pPr>
    </w:p>
    <w:p w:rsidR="007F093E" w:rsidRDefault="007F093E">
      <w:pPr>
        <w:pStyle w:val="Corpodeltesto"/>
        <w:spacing w:line="360" w:lineRule="auto"/>
        <w:ind w:left="0"/>
        <w:jc w:val="both"/>
        <w:rPr>
          <w:b/>
        </w:rPr>
      </w:pPr>
    </w:p>
    <w:p w:rsidR="007F093E" w:rsidRDefault="00472232">
      <w:pPr>
        <w:pStyle w:val="Corpodeltesto"/>
        <w:overflowPunct w:val="0"/>
        <w:ind w:left="0" w:right="108"/>
        <w:jc w:val="both"/>
        <w:rPr>
          <w:b/>
          <w:color w:val="231F20"/>
          <w:spacing w:val="-1"/>
        </w:rPr>
      </w:pPr>
      <w:r>
        <w:rPr>
          <w:b/>
        </w:rPr>
        <w:t xml:space="preserve">ART.3 </w:t>
      </w:r>
      <w:r>
        <w:rPr>
          <w:b/>
          <w:color w:val="231F20"/>
          <w:spacing w:val="-1"/>
        </w:rPr>
        <w:t xml:space="preserve">Il PTPCT 2019- 2021 </w:t>
      </w:r>
    </w:p>
    <w:p w:rsidR="007F093E" w:rsidRDefault="007F093E">
      <w:pPr>
        <w:pStyle w:val="Corpodeltesto"/>
        <w:overflowPunct w:val="0"/>
        <w:ind w:left="112" w:right="108"/>
        <w:jc w:val="both"/>
        <w:rPr>
          <w:b/>
          <w:color w:val="231F20"/>
          <w:spacing w:val="-1"/>
        </w:rPr>
      </w:pPr>
    </w:p>
    <w:p w:rsidR="007F093E" w:rsidRDefault="00472232">
      <w:pPr>
        <w:pStyle w:val="Corpodeltesto"/>
        <w:overflowPunct w:val="0"/>
        <w:spacing w:line="360" w:lineRule="auto"/>
        <w:ind w:left="112" w:right="108"/>
        <w:jc w:val="both"/>
        <w:rPr>
          <w:color w:val="231F20"/>
          <w:spacing w:val="-7"/>
        </w:rPr>
      </w:pPr>
      <w:r>
        <w:rPr>
          <w:color w:val="231F20"/>
          <w:spacing w:val="-1"/>
        </w:rPr>
        <w:t>A</w:t>
      </w:r>
      <w:r>
        <w:rPr>
          <w:color w:val="231F20"/>
        </w:rPr>
        <w:t>ll</w:t>
      </w:r>
      <w:r>
        <w:rPr>
          <w:color w:val="231F20"/>
          <w:spacing w:val="-3"/>
        </w:rPr>
        <w:t>'</w:t>
      </w:r>
      <w:r>
        <w:rPr>
          <w:color w:val="231F20"/>
        </w:rPr>
        <w:t>int</w:t>
      </w:r>
      <w:r>
        <w:rPr>
          <w:color w:val="231F20"/>
          <w:spacing w:val="-1"/>
        </w:rPr>
        <w:t>er</w:t>
      </w:r>
      <w:r>
        <w:rPr>
          <w:color w:val="231F20"/>
        </w:rPr>
        <w:t>no</w:t>
      </w:r>
      <w:r>
        <w:rPr>
          <w:color w:val="231F20"/>
          <w:spacing w:val="54"/>
        </w:rPr>
        <w:t xml:space="preserve"> </w:t>
      </w:r>
      <w:r>
        <w:rPr>
          <w:color w:val="231F20"/>
        </w:rPr>
        <w:t>d</w:t>
      </w:r>
      <w:r>
        <w:rPr>
          <w:color w:val="231F20"/>
          <w:spacing w:val="-1"/>
        </w:rPr>
        <w:t>e</w:t>
      </w:r>
      <w:r>
        <w:rPr>
          <w:color w:val="231F20"/>
        </w:rPr>
        <w:t>lla</w:t>
      </w:r>
      <w:r>
        <w:rPr>
          <w:color w:val="231F20"/>
          <w:spacing w:val="53"/>
        </w:rPr>
        <w:t xml:space="preserve"> </w:t>
      </w:r>
      <w:r>
        <w:rPr>
          <w:color w:val="231F20"/>
          <w:spacing w:val="-1"/>
        </w:rPr>
        <w:t>c</w:t>
      </w:r>
      <w:r>
        <w:rPr>
          <w:color w:val="231F20"/>
        </w:rPr>
        <w:t>o</w:t>
      </w:r>
      <w:r>
        <w:rPr>
          <w:color w:val="231F20"/>
          <w:spacing w:val="1"/>
        </w:rPr>
        <w:t>r</w:t>
      </w:r>
      <w:r>
        <w:rPr>
          <w:color w:val="231F20"/>
        </w:rPr>
        <w:t>ni</w:t>
      </w:r>
      <w:r>
        <w:rPr>
          <w:color w:val="231F20"/>
          <w:spacing w:val="-1"/>
        </w:rPr>
        <w:t>c</w:t>
      </w:r>
      <w:r>
        <w:rPr>
          <w:color w:val="231F20"/>
        </w:rPr>
        <w:t>e</w:t>
      </w:r>
      <w:r>
        <w:rPr>
          <w:color w:val="231F20"/>
          <w:spacing w:val="55"/>
        </w:rPr>
        <w:t xml:space="preserve"> </w:t>
      </w:r>
      <w:r>
        <w:rPr>
          <w:color w:val="231F20"/>
          <w:spacing w:val="-3"/>
        </w:rPr>
        <w:t>g</w:t>
      </w:r>
      <w:r>
        <w:rPr>
          <w:color w:val="231F20"/>
        </w:rPr>
        <w:t>iu</w:t>
      </w:r>
      <w:r>
        <w:rPr>
          <w:color w:val="231F20"/>
          <w:spacing w:val="-1"/>
        </w:rPr>
        <w:t>r</w:t>
      </w:r>
      <w:r>
        <w:rPr>
          <w:color w:val="231F20"/>
        </w:rPr>
        <w:t>idi</w:t>
      </w:r>
      <w:r>
        <w:rPr>
          <w:color w:val="231F20"/>
          <w:spacing w:val="-1"/>
        </w:rPr>
        <w:t>c</w:t>
      </w:r>
      <w:r>
        <w:rPr>
          <w:color w:val="231F20"/>
        </w:rPr>
        <w:t>a</w:t>
      </w:r>
      <w:r>
        <w:rPr>
          <w:color w:val="231F20"/>
          <w:spacing w:val="53"/>
        </w:rPr>
        <w:t xml:space="preserve"> </w:t>
      </w:r>
      <w:r>
        <w:rPr>
          <w:color w:val="231F20"/>
        </w:rPr>
        <w:t>e</w:t>
      </w:r>
      <w:r>
        <w:rPr>
          <w:color w:val="231F20"/>
          <w:spacing w:val="53"/>
        </w:rPr>
        <w:t xml:space="preserve"> </w:t>
      </w:r>
      <w:r>
        <w:rPr>
          <w:color w:val="231F20"/>
        </w:rPr>
        <w:t>m</w:t>
      </w:r>
      <w:r>
        <w:rPr>
          <w:color w:val="231F20"/>
          <w:spacing w:val="-1"/>
        </w:rPr>
        <w:t>e</w:t>
      </w:r>
      <w:r>
        <w:rPr>
          <w:color w:val="231F20"/>
        </w:rPr>
        <w:t>todol</w:t>
      </w:r>
      <w:r>
        <w:rPr>
          <w:color w:val="231F20"/>
          <w:spacing w:val="2"/>
        </w:rPr>
        <w:t>o</w:t>
      </w:r>
      <w:r>
        <w:rPr>
          <w:color w:val="231F20"/>
          <w:spacing w:val="-3"/>
        </w:rPr>
        <w:t>g</w:t>
      </w:r>
      <w:r>
        <w:rPr>
          <w:color w:val="231F20"/>
        </w:rPr>
        <w:t>i</w:t>
      </w:r>
      <w:r>
        <w:rPr>
          <w:color w:val="231F20"/>
          <w:spacing w:val="-1"/>
        </w:rPr>
        <w:t>c</w:t>
      </w:r>
      <w:r>
        <w:rPr>
          <w:color w:val="231F20"/>
        </w:rPr>
        <w:t>a</w:t>
      </w:r>
      <w:r>
        <w:rPr>
          <w:color w:val="231F20"/>
          <w:spacing w:val="52"/>
        </w:rPr>
        <w:t xml:space="preserve"> </w:t>
      </w:r>
      <w:r>
        <w:rPr>
          <w:color w:val="231F20"/>
        </w:rPr>
        <w:t>posta</w:t>
      </w:r>
      <w:r>
        <w:rPr>
          <w:color w:val="231F20"/>
          <w:spacing w:val="53"/>
        </w:rPr>
        <w:t xml:space="preserve"> </w:t>
      </w:r>
      <w:r>
        <w:rPr>
          <w:color w:val="231F20"/>
        </w:rPr>
        <w:t>d</w:t>
      </w:r>
      <w:r>
        <w:rPr>
          <w:color w:val="231F20"/>
          <w:spacing w:val="-1"/>
        </w:rPr>
        <w:t>a</w:t>
      </w:r>
      <w:r>
        <w:rPr>
          <w:color w:val="231F20"/>
        </w:rPr>
        <w:t>lla</w:t>
      </w:r>
      <w:r>
        <w:rPr>
          <w:color w:val="231F20"/>
          <w:spacing w:val="53"/>
        </w:rPr>
        <w:t xml:space="preserve"> </w:t>
      </w:r>
      <w:r>
        <w:rPr>
          <w:color w:val="231F20"/>
        </w:rPr>
        <w:t>no</w:t>
      </w:r>
      <w:r>
        <w:rPr>
          <w:color w:val="231F20"/>
          <w:spacing w:val="-1"/>
        </w:rPr>
        <w:t>r</w:t>
      </w:r>
      <w:r>
        <w:rPr>
          <w:color w:val="231F20"/>
        </w:rPr>
        <w:t>m</w:t>
      </w:r>
      <w:r>
        <w:rPr>
          <w:color w:val="231F20"/>
          <w:spacing w:val="-1"/>
        </w:rPr>
        <w:t>a</w:t>
      </w:r>
      <w:r>
        <w:rPr>
          <w:color w:val="231F20"/>
        </w:rPr>
        <w:t>tiva</w:t>
      </w:r>
      <w:r>
        <w:rPr>
          <w:color w:val="231F20"/>
          <w:spacing w:val="53"/>
        </w:rPr>
        <w:t xml:space="preserve"> </w:t>
      </w:r>
      <w:r>
        <w:rPr>
          <w:color w:val="231F20"/>
        </w:rPr>
        <w:t>di</w:t>
      </w:r>
      <w:r>
        <w:rPr>
          <w:color w:val="231F20"/>
          <w:spacing w:val="54"/>
        </w:rPr>
        <w:t xml:space="preserve"> </w:t>
      </w:r>
      <w:r>
        <w:rPr>
          <w:color w:val="231F20"/>
        </w:rPr>
        <w:t>s</w:t>
      </w:r>
      <w:r>
        <w:rPr>
          <w:color w:val="231F20"/>
          <w:spacing w:val="-1"/>
        </w:rPr>
        <w:t>e</w:t>
      </w:r>
      <w:r>
        <w:rPr>
          <w:color w:val="231F20"/>
        </w:rPr>
        <w:t>tto</w:t>
      </w:r>
      <w:r>
        <w:rPr>
          <w:color w:val="231F20"/>
          <w:spacing w:val="-1"/>
        </w:rPr>
        <w:t>r</w:t>
      </w:r>
      <w:r>
        <w:rPr>
          <w:color w:val="231F20"/>
        </w:rPr>
        <w:t>e</w:t>
      </w:r>
      <w:r>
        <w:rPr>
          <w:color w:val="231F20"/>
          <w:spacing w:val="53"/>
        </w:rPr>
        <w:t xml:space="preserve"> </w:t>
      </w:r>
      <w:r>
        <w:rPr>
          <w:color w:val="231F20"/>
        </w:rPr>
        <w:t>e</w:t>
      </w:r>
      <w:r>
        <w:rPr>
          <w:color w:val="231F20"/>
          <w:spacing w:val="53"/>
        </w:rPr>
        <w:t xml:space="preserve"> </w:t>
      </w:r>
      <w:r>
        <w:rPr>
          <w:color w:val="231F20"/>
        </w:rPr>
        <w:t>d</w:t>
      </w:r>
      <w:r>
        <w:rPr>
          <w:color w:val="231F20"/>
          <w:spacing w:val="-1"/>
        </w:rPr>
        <w:t>a</w:t>
      </w:r>
      <w:r>
        <w:rPr>
          <w:color w:val="231F20"/>
        </w:rPr>
        <w:t>l</w:t>
      </w:r>
      <w:r>
        <w:rPr>
          <w:color w:val="231F20"/>
          <w:w w:val="99"/>
        </w:rPr>
        <w:t xml:space="preserve"> </w:t>
      </w:r>
      <w:r>
        <w:rPr>
          <w:color w:val="231F20"/>
        </w:rPr>
        <w:t>P</w:t>
      </w:r>
      <w:r>
        <w:rPr>
          <w:color w:val="231F20"/>
          <w:spacing w:val="-1"/>
        </w:rPr>
        <w:t xml:space="preserve">NA </w:t>
      </w:r>
      <w:r>
        <w:rPr>
          <w:color w:val="231F20"/>
        </w:rPr>
        <w:t>,</w:t>
      </w:r>
      <w:r>
        <w:rPr>
          <w:color w:val="231F20"/>
          <w:spacing w:val="5"/>
        </w:rPr>
        <w:t xml:space="preserve"> </w:t>
      </w:r>
      <w:r>
        <w:rPr>
          <w:color w:val="231F20"/>
        </w:rPr>
        <w:t>il</w:t>
      </w:r>
      <w:r>
        <w:rPr>
          <w:color w:val="231F20"/>
          <w:spacing w:val="6"/>
        </w:rPr>
        <w:t xml:space="preserve"> </w:t>
      </w:r>
      <w:r>
        <w:rPr>
          <w:color w:val="231F20"/>
        </w:rPr>
        <w:t>p</w:t>
      </w:r>
      <w:r>
        <w:rPr>
          <w:color w:val="231F20"/>
          <w:spacing w:val="-1"/>
        </w:rPr>
        <w:t>re</w:t>
      </w:r>
      <w:r>
        <w:rPr>
          <w:color w:val="231F20"/>
        </w:rPr>
        <w:t>s</w:t>
      </w:r>
      <w:r>
        <w:rPr>
          <w:color w:val="231F20"/>
          <w:spacing w:val="-1"/>
        </w:rPr>
        <w:t>e</w:t>
      </w:r>
      <w:r>
        <w:rPr>
          <w:color w:val="231F20"/>
        </w:rPr>
        <w:t>nte</w:t>
      </w:r>
      <w:r>
        <w:rPr>
          <w:color w:val="231F20"/>
          <w:spacing w:val="6"/>
        </w:rPr>
        <w:t xml:space="preserve"> </w:t>
      </w:r>
      <w:r>
        <w:rPr>
          <w:color w:val="231F20"/>
        </w:rPr>
        <w:t>Pi</w:t>
      </w:r>
      <w:r>
        <w:rPr>
          <w:color w:val="231F20"/>
          <w:spacing w:val="-1"/>
        </w:rPr>
        <w:t>a</w:t>
      </w:r>
      <w:r>
        <w:rPr>
          <w:color w:val="231F20"/>
        </w:rPr>
        <w:t>no</w:t>
      </w:r>
      <w:r>
        <w:rPr>
          <w:color w:val="231F20"/>
          <w:spacing w:val="7"/>
        </w:rPr>
        <w:t xml:space="preserve"> </w:t>
      </w:r>
      <w:r>
        <w:rPr>
          <w:color w:val="231F20"/>
        </w:rPr>
        <w:t>d</w:t>
      </w:r>
      <w:r>
        <w:rPr>
          <w:color w:val="231F20"/>
          <w:spacing w:val="-1"/>
        </w:rPr>
        <w:t>e</w:t>
      </w:r>
      <w:r>
        <w:rPr>
          <w:color w:val="231F20"/>
        </w:rPr>
        <w:t>s</w:t>
      </w:r>
      <w:r>
        <w:rPr>
          <w:color w:val="231F20"/>
          <w:spacing w:val="-1"/>
        </w:rPr>
        <w:t>cr</w:t>
      </w:r>
      <w:r>
        <w:rPr>
          <w:color w:val="231F20"/>
        </w:rPr>
        <w:t>ive</w:t>
      </w:r>
      <w:r>
        <w:rPr>
          <w:color w:val="231F20"/>
          <w:spacing w:val="5"/>
        </w:rPr>
        <w:t xml:space="preserve"> </w:t>
      </w:r>
      <w:r>
        <w:rPr>
          <w:color w:val="231F20"/>
        </w:rPr>
        <w:t>la</w:t>
      </w:r>
      <w:r>
        <w:rPr>
          <w:color w:val="231F20"/>
          <w:spacing w:val="5"/>
        </w:rPr>
        <w:t xml:space="preserve"> </w:t>
      </w:r>
      <w:r>
        <w:rPr>
          <w:color w:val="231F20"/>
        </w:rPr>
        <w:t>st</w:t>
      </w:r>
      <w:r>
        <w:rPr>
          <w:color w:val="231F20"/>
          <w:spacing w:val="1"/>
        </w:rPr>
        <w:t>r</w:t>
      </w:r>
      <w:r>
        <w:rPr>
          <w:color w:val="231F20"/>
          <w:spacing w:val="-1"/>
        </w:rPr>
        <w:t>a</w:t>
      </w:r>
      <w:r>
        <w:rPr>
          <w:color w:val="231F20"/>
        </w:rPr>
        <w:t>t</w:t>
      </w:r>
      <w:r>
        <w:rPr>
          <w:color w:val="231F20"/>
          <w:spacing w:val="1"/>
        </w:rPr>
        <w:t>e</w:t>
      </w:r>
      <w:r>
        <w:rPr>
          <w:color w:val="231F20"/>
          <w:spacing w:val="-3"/>
        </w:rPr>
        <w:t>g</w:t>
      </w:r>
      <w:r>
        <w:rPr>
          <w:color w:val="231F20"/>
        </w:rPr>
        <w:t>ia</w:t>
      </w:r>
      <w:r>
        <w:rPr>
          <w:color w:val="231F20"/>
          <w:spacing w:val="5"/>
        </w:rPr>
        <w:t xml:space="preserve"> </w:t>
      </w:r>
      <w:r>
        <w:rPr>
          <w:color w:val="231F20"/>
        </w:rPr>
        <w:t>di</w:t>
      </w:r>
      <w:r>
        <w:rPr>
          <w:color w:val="231F20"/>
          <w:spacing w:val="6"/>
        </w:rPr>
        <w:t xml:space="preserve"> </w:t>
      </w:r>
      <w:r>
        <w:rPr>
          <w:color w:val="231F20"/>
          <w:spacing w:val="2"/>
        </w:rPr>
        <w:t>p</w:t>
      </w:r>
      <w:r>
        <w:rPr>
          <w:color w:val="231F20"/>
          <w:spacing w:val="-1"/>
        </w:rPr>
        <w:t>re</w:t>
      </w:r>
      <w:r>
        <w:rPr>
          <w:color w:val="231F20"/>
        </w:rPr>
        <w:t>v</w:t>
      </w:r>
      <w:r>
        <w:rPr>
          <w:color w:val="231F20"/>
          <w:spacing w:val="-1"/>
        </w:rPr>
        <w:t>e</w:t>
      </w:r>
      <w:r>
        <w:rPr>
          <w:color w:val="231F20"/>
        </w:rPr>
        <w:t>n</w:t>
      </w:r>
      <w:r>
        <w:rPr>
          <w:color w:val="231F20"/>
          <w:spacing w:val="1"/>
        </w:rPr>
        <w:t>z</w:t>
      </w:r>
      <w:r>
        <w:rPr>
          <w:color w:val="231F20"/>
        </w:rPr>
        <w:t>ione</w:t>
      </w:r>
      <w:r>
        <w:rPr>
          <w:color w:val="231F20"/>
          <w:spacing w:val="5"/>
        </w:rPr>
        <w:t xml:space="preserve"> </w:t>
      </w:r>
      <w:r>
        <w:rPr>
          <w:color w:val="231F20"/>
        </w:rPr>
        <w:t>e</w:t>
      </w:r>
      <w:r>
        <w:rPr>
          <w:color w:val="231F20"/>
          <w:spacing w:val="6"/>
        </w:rPr>
        <w:t xml:space="preserve"> </w:t>
      </w:r>
      <w:r>
        <w:rPr>
          <w:color w:val="231F20"/>
          <w:spacing w:val="-1"/>
        </w:rPr>
        <w:t>c</w:t>
      </w:r>
      <w:r>
        <w:rPr>
          <w:color w:val="231F20"/>
        </w:rPr>
        <w:t>ont</w:t>
      </w:r>
      <w:r>
        <w:rPr>
          <w:color w:val="231F20"/>
          <w:spacing w:val="1"/>
        </w:rPr>
        <w:t>r</w:t>
      </w:r>
      <w:r>
        <w:rPr>
          <w:color w:val="231F20"/>
          <w:spacing w:val="-1"/>
        </w:rPr>
        <w:t>a</w:t>
      </w:r>
      <w:r>
        <w:rPr>
          <w:color w:val="231F20"/>
        </w:rPr>
        <w:t>sto</w:t>
      </w:r>
      <w:r>
        <w:rPr>
          <w:color w:val="231F20"/>
          <w:spacing w:val="5"/>
        </w:rPr>
        <w:t xml:space="preserve"> </w:t>
      </w:r>
      <w:r>
        <w:rPr>
          <w:color w:val="231F20"/>
          <w:spacing w:val="2"/>
        </w:rPr>
        <w:t>d</w:t>
      </w:r>
      <w:r>
        <w:rPr>
          <w:color w:val="231F20"/>
          <w:spacing w:val="-1"/>
        </w:rPr>
        <w:t>e</w:t>
      </w:r>
      <w:r>
        <w:rPr>
          <w:color w:val="231F20"/>
        </w:rPr>
        <w:t>lla</w:t>
      </w:r>
      <w:r>
        <w:rPr>
          <w:color w:val="231F20"/>
          <w:spacing w:val="6"/>
        </w:rPr>
        <w:t xml:space="preserve"> </w:t>
      </w:r>
      <w:r>
        <w:rPr>
          <w:color w:val="231F20"/>
          <w:spacing w:val="-1"/>
        </w:rPr>
        <w:t>c</w:t>
      </w:r>
      <w:r>
        <w:rPr>
          <w:color w:val="231F20"/>
        </w:rPr>
        <w:t>o</w:t>
      </w:r>
      <w:r>
        <w:rPr>
          <w:color w:val="231F20"/>
          <w:spacing w:val="-1"/>
        </w:rPr>
        <w:t>rr</w:t>
      </w:r>
      <w:r>
        <w:rPr>
          <w:color w:val="231F20"/>
        </w:rPr>
        <w:t>u</w:t>
      </w:r>
      <w:r>
        <w:rPr>
          <w:color w:val="231F20"/>
          <w:spacing w:val="1"/>
        </w:rPr>
        <w:t>z</w:t>
      </w:r>
      <w:r>
        <w:rPr>
          <w:color w:val="231F20"/>
        </w:rPr>
        <w:t>ione</w:t>
      </w:r>
      <w:r>
        <w:rPr>
          <w:color w:val="231F20"/>
          <w:spacing w:val="5"/>
        </w:rPr>
        <w:t xml:space="preserve"> </w:t>
      </w:r>
      <w:r>
        <w:rPr>
          <w:color w:val="231F20"/>
          <w:spacing w:val="-1"/>
        </w:rPr>
        <w:t>e</w:t>
      </w:r>
      <w:r>
        <w:rPr>
          <w:color w:val="231F20"/>
        </w:rPr>
        <w:t>l</w:t>
      </w:r>
      <w:r>
        <w:rPr>
          <w:color w:val="231F20"/>
          <w:spacing w:val="-1"/>
        </w:rPr>
        <w:t>a</w:t>
      </w:r>
      <w:r>
        <w:rPr>
          <w:color w:val="231F20"/>
        </w:rPr>
        <w:t>b</w:t>
      </w:r>
      <w:r>
        <w:rPr>
          <w:color w:val="231F20"/>
          <w:spacing w:val="2"/>
        </w:rPr>
        <w:t>o</w:t>
      </w:r>
      <w:r>
        <w:rPr>
          <w:color w:val="231F20"/>
          <w:spacing w:val="-1"/>
        </w:rPr>
        <w:t>ra</w:t>
      </w:r>
      <w:r>
        <w:rPr>
          <w:color w:val="231F20"/>
        </w:rPr>
        <w:t>ta</w:t>
      </w:r>
      <w:r>
        <w:rPr>
          <w:color w:val="231F20"/>
          <w:w w:val="99"/>
        </w:rPr>
        <w:t xml:space="preserve"> </w:t>
      </w:r>
      <w:r>
        <w:rPr>
          <w:color w:val="231F20"/>
        </w:rPr>
        <w:t>d</w:t>
      </w:r>
      <w:r>
        <w:rPr>
          <w:color w:val="231F20"/>
          <w:spacing w:val="-1"/>
        </w:rPr>
        <w:t>a</w:t>
      </w:r>
      <w:r>
        <w:rPr>
          <w:color w:val="231F20"/>
        </w:rPr>
        <w:t>l</w:t>
      </w:r>
      <w:r>
        <w:rPr>
          <w:color w:val="231F20"/>
          <w:spacing w:val="-7"/>
        </w:rPr>
        <w:t xml:space="preserve">l’Azienda, confermando la </w:t>
      </w:r>
      <w:proofErr w:type="spellStart"/>
      <w:r>
        <w:rPr>
          <w:color w:val="231F20"/>
          <w:spacing w:val="-7"/>
        </w:rPr>
        <w:t>suddividione</w:t>
      </w:r>
      <w:proofErr w:type="spellEnd"/>
      <w:r>
        <w:rPr>
          <w:color w:val="231F20"/>
          <w:spacing w:val="-7"/>
        </w:rPr>
        <w:t xml:space="preserve"> del presente piano in tre parti, la mappatura dei processi, con l’ implementazione dei processi afferenti al presidio di S. Alfonso M. </w:t>
      </w:r>
      <w:proofErr w:type="spellStart"/>
      <w:r>
        <w:rPr>
          <w:color w:val="231F20"/>
          <w:spacing w:val="-7"/>
        </w:rPr>
        <w:t>Liguori</w:t>
      </w:r>
      <w:proofErr w:type="spellEnd"/>
      <w:r>
        <w:rPr>
          <w:color w:val="231F20"/>
          <w:spacing w:val="-7"/>
        </w:rPr>
        <w:t xml:space="preserve"> di S. Agata dei Goti. </w:t>
      </w:r>
    </w:p>
    <w:p w:rsidR="007F093E" w:rsidRDefault="00472232">
      <w:pPr>
        <w:pStyle w:val="Corpodeltesto"/>
        <w:overflowPunct w:val="0"/>
        <w:spacing w:line="360" w:lineRule="auto"/>
        <w:ind w:left="112" w:right="108"/>
        <w:jc w:val="both"/>
        <w:rPr>
          <w:color w:val="231F20"/>
          <w:spacing w:val="-7"/>
        </w:rPr>
      </w:pPr>
      <w:r>
        <w:rPr>
          <w:color w:val="231F20"/>
          <w:spacing w:val="-7"/>
        </w:rPr>
        <w:t xml:space="preserve">La II parte  c.d. sezione sulla Trasparenza, oltre a recare un paragrafo specifico sulla </w:t>
      </w:r>
      <w:r>
        <w:rPr>
          <w:b/>
          <w:color w:val="231F20"/>
          <w:spacing w:val="-7"/>
        </w:rPr>
        <w:t>trasparenza nel settore sanitario</w:t>
      </w:r>
      <w:r>
        <w:rPr>
          <w:color w:val="231F20"/>
          <w:spacing w:val="-7"/>
        </w:rPr>
        <w:t xml:space="preserve">, prendendo in considerazione il problema della pubblicazione dei criteri di formazione delle liste d’ attesa, come previsto dall’ art 41 c. 6 del D.lgs. n. 33/13., si </w:t>
      </w:r>
      <w:proofErr w:type="spellStart"/>
      <w:r>
        <w:rPr>
          <w:color w:val="231F20"/>
          <w:spacing w:val="-7"/>
        </w:rPr>
        <w:t>arrichisce</w:t>
      </w:r>
      <w:proofErr w:type="spellEnd"/>
      <w:r>
        <w:rPr>
          <w:color w:val="231F20"/>
          <w:spacing w:val="-7"/>
        </w:rPr>
        <w:t xml:space="preserve"> di contenuti, dal momento che è stato introdotto un paragrafo che funge da coordinamento tra la disciplina della trasparenza e la nuova privacy, frutto delle modifiche apportate al Codice Privacy dal d.lgs. n. 101/18, decreto di adeguamento del Codice al Regolamento Europeo, c.d. GDPR.</w:t>
      </w:r>
    </w:p>
    <w:p w:rsidR="007F093E" w:rsidRDefault="00472232">
      <w:pPr>
        <w:pStyle w:val="Corpodeltesto"/>
        <w:overflowPunct w:val="0"/>
        <w:spacing w:line="360" w:lineRule="auto"/>
        <w:ind w:left="0" w:right="112"/>
        <w:jc w:val="both"/>
        <w:rPr>
          <w:color w:val="231F20"/>
        </w:rPr>
      </w:pPr>
      <w:r>
        <w:rPr>
          <w:color w:val="231F20"/>
          <w:spacing w:val="-5"/>
        </w:rPr>
        <w:t>I</w:t>
      </w:r>
      <w:r>
        <w:rPr>
          <w:color w:val="231F20"/>
        </w:rPr>
        <w:t>n</w:t>
      </w:r>
      <w:r>
        <w:rPr>
          <w:color w:val="231F20"/>
          <w:spacing w:val="49"/>
        </w:rPr>
        <w:t xml:space="preserve"> </w:t>
      </w:r>
      <w:r>
        <w:rPr>
          <w:color w:val="231F20"/>
        </w:rPr>
        <w:t>q</w:t>
      </w:r>
      <w:r>
        <w:rPr>
          <w:color w:val="231F20"/>
          <w:spacing w:val="2"/>
        </w:rPr>
        <w:t>u</w:t>
      </w:r>
      <w:r>
        <w:rPr>
          <w:color w:val="231F20"/>
          <w:spacing w:val="-1"/>
        </w:rPr>
        <w:t>a</w:t>
      </w:r>
      <w:r>
        <w:rPr>
          <w:color w:val="231F20"/>
        </w:rPr>
        <w:t>nto</w:t>
      </w:r>
      <w:r>
        <w:rPr>
          <w:color w:val="231F20"/>
          <w:spacing w:val="49"/>
        </w:rPr>
        <w:t xml:space="preserve"> </w:t>
      </w:r>
      <w:r>
        <w:rPr>
          <w:color w:val="231F20"/>
        </w:rPr>
        <w:t>do</w:t>
      </w:r>
      <w:r>
        <w:rPr>
          <w:color w:val="231F20"/>
          <w:spacing w:val="-1"/>
        </w:rPr>
        <w:t>c</w:t>
      </w:r>
      <w:r>
        <w:rPr>
          <w:color w:val="231F20"/>
        </w:rPr>
        <w:t>um</w:t>
      </w:r>
      <w:r>
        <w:rPr>
          <w:color w:val="231F20"/>
          <w:spacing w:val="-1"/>
        </w:rPr>
        <w:t>e</w:t>
      </w:r>
      <w:r>
        <w:rPr>
          <w:color w:val="231F20"/>
        </w:rPr>
        <w:t>nto</w:t>
      </w:r>
      <w:r>
        <w:rPr>
          <w:color w:val="231F20"/>
          <w:spacing w:val="49"/>
        </w:rPr>
        <w:t xml:space="preserve"> </w:t>
      </w:r>
      <w:r>
        <w:rPr>
          <w:color w:val="231F20"/>
        </w:rPr>
        <w:t>di</w:t>
      </w:r>
      <w:r>
        <w:rPr>
          <w:color w:val="231F20"/>
          <w:spacing w:val="52"/>
        </w:rPr>
        <w:t xml:space="preserve"> </w:t>
      </w:r>
      <w:r>
        <w:rPr>
          <w:color w:val="231F20"/>
        </w:rPr>
        <w:t>n</w:t>
      </w:r>
      <w:r>
        <w:rPr>
          <w:color w:val="231F20"/>
          <w:spacing w:val="-1"/>
        </w:rPr>
        <w:t>a</w:t>
      </w:r>
      <w:r>
        <w:rPr>
          <w:color w:val="231F20"/>
        </w:rPr>
        <w:t>tu</w:t>
      </w:r>
      <w:r>
        <w:rPr>
          <w:color w:val="231F20"/>
          <w:spacing w:val="-1"/>
        </w:rPr>
        <w:t>r</w:t>
      </w:r>
      <w:r>
        <w:rPr>
          <w:color w:val="231F20"/>
        </w:rPr>
        <w:t>a</w:t>
      </w:r>
      <w:r>
        <w:rPr>
          <w:color w:val="231F20"/>
          <w:spacing w:val="48"/>
        </w:rPr>
        <w:t xml:space="preserve"> </w:t>
      </w:r>
      <w:r>
        <w:rPr>
          <w:color w:val="231F20"/>
        </w:rPr>
        <w:t>p</w:t>
      </w:r>
      <w:r>
        <w:rPr>
          <w:color w:val="231F20"/>
          <w:spacing w:val="-1"/>
        </w:rPr>
        <w:t>r</w:t>
      </w:r>
      <w:r>
        <w:rPr>
          <w:color w:val="231F20"/>
          <w:spacing w:val="2"/>
        </w:rPr>
        <w:t>o</w:t>
      </w:r>
      <w:r>
        <w:rPr>
          <w:color w:val="231F20"/>
        </w:rPr>
        <w:t>g</w:t>
      </w:r>
      <w:r>
        <w:rPr>
          <w:color w:val="231F20"/>
          <w:spacing w:val="-1"/>
        </w:rPr>
        <w:t>ra</w:t>
      </w:r>
      <w:r>
        <w:rPr>
          <w:color w:val="231F20"/>
        </w:rPr>
        <w:t>mm</w:t>
      </w:r>
      <w:r>
        <w:rPr>
          <w:color w:val="231F20"/>
          <w:spacing w:val="-1"/>
        </w:rPr>
        <w:t>a</w:t>
      </w:r>
      <w:r>
        <w:rPr>
          <w:color w:val="231F20"/>
        </w:rPr>
        <w:t>ti</w:t>
      </w:r>
      <w:r>
        <w:rPr>
          <w:color w:val="231F20"/>
          <w:spacing w:val="-1"/>
        </w:rPr>
        <w:t>ca</w:t>
      </w:r>
      <w:r>
        <w:rPr>
          <w:color w:val="231F20"/>
        </w:rPr>
        <w:t>,</w:t>
      </w:r>
      <w:r>
        <w:rPr>
          <w:color w:val="231F20"/>
          <w:spacing w:val="51"/>
        </w:rPr>
        <w:t xml:space="preserve"> </w:t>
      </w:r>
      <w:r>
        <w:rPr>
          <w:color w:val="231F20"/>
        </w:rPr>
        <w:t>il</w:t>
      </w:r>
      <w:r>
        <w:rPr>
          <w:color w:val="231F20"/>
          <w:spacing w:val="49"/>
        </w:rPr>
        <w:t xml:space="preserve"> </w:t>
      </w:r>
      <w:proofErr w:type="spellStart"/>
      <w:r>
        <w:rPr>
          <w:color w:val="231F20"/>
        </w:rPr>
        <w:t>P.</w:t>
      </w:r>
      <w:r>
        <w:rPr>
          <w:color w:val="231F20"/>
          <w:spacing w:val="-1"/>
        </w:rPr>
        <w:t>T</w:t>
      </w:r>
      <w:r>
        <w:rPr>
          <w:color w:val="231F20"/>
        </w:rPr>
        <w:t>.P.C.</w:t>
      </w:r>
      <w:proofErr w:type="spellEnd"/>
      <w:r>
        <w:rPr>
          <w:color w:val="231F20"/>
          <w:spacing w:val="49"/>
        </w:rPr>
        <w:t xml:space="preserve"> </w:t>
      </w:r>
      <w:r>
        <w:rPr>
          <w:color w:val="231F20"/>
        </w:rPr>
        <w:t>d</w:t>
      </w:r>
      <w:r>
        <w:rPr>
          <w:color w:val="231F20"/>
          <w:spacing w:val="-1"/>
        </w:rPr>
        <w:t>e</w:t>
      </w:r>
      <w:r>
        <w:rPr>
          <w:color w:val="231F20"/>
        </w:rPr>
        <w:t>ve</w:t>
      </w:r>
      <w:r>
        <w:rPr>
          <w:color w:val="231F20"/>
          <w:spacing w:val="48"/>
        </w:rPr>
        <w:t xml:space="preserve"> </w:t>
      </w:r>
      <w:r>
        <w:rPr>
          <w:color w:val="231F20"/>
          <w:spacing w:val="-1"/>
        </w:rPr>
        <w:t>c</w:t>
      </w:r>
      <w:r>
        <w:rPr>
          <w:color w:val="231F20"/>
        </w:rPr>
        <w:t>oo</w:t>
      </w:r>
      <w:r>
        <w:rPr>
          <w:color w:val="231F20"/>
          <w:spacing w:val="-1"/>
        </w:rPr>
        <w:t>r</w:t>
      </w:r>
      <w:r>
        <w:rPr>
          <w:color w:val="231F20"/>
          <w:spacing w:val="2"/>
        </w:rPr>
        <w:t>d</w:t>
      </w:r>
      <w:r>
        <w:rPr>
          <w:color w:val="231F20"/>
        </w:rPr>
        <w:t>in</w:t>
      </w:r>
      <w:r>
        <w:rPr>
          <w:color w:val="231F20"/>
          <w:spacing w:val="-1"/>
        </w:rPr>
        <w:t>ar</w:t>
      </w:r>
      <w:r>
        <w:rPr>
          <w:color w:val="231F20"/>
        </w:rPr>
        <w:t>si</w:t>
      </w:r>
      <w:r>
        <w:rPr>
          <w:color w:val="231F20"/>
          <w:spacing w:val="49"/>
        </w:rPr>
        <w:t xml:space="preserve"> </w:t>
      </w:r>
      <w:r>
        <w:rPr>
          <w:color w:val="231F20"/>
          <w:spacing w:val="-1"/>
        </w:rPr>
        <w:t>c</w:t>
      </w:r>
      <w:r>
        <w:rPr>
          <w:color w:val="231F20"/>
        </w:rPr>
        <w:t>on</w:t>
      </w:r>
      <w:r>
        <w:rPr>
          <w:color w:val="231F20"/>
          <w:spacing w:val="52"/>
        </w:rPr>
        <w:t xml:space="preserve"> </w:t>
      </w:r>
      <w:r>
        <w:rPr>
          <w:color w:val="231F20"/>
          <w:spacing w:val="-3"/>
        </w:rPr>
        <w:t>g</w:t>
      </w:r>
      <w:r>
        <w:rPr>
          <w:color w:val="231F20"/>
        </w:rPr>
        <w:t>li</w:t>
      </w:r>
      <w:r>
        <w:rPr>
          <w:color w:val="231F20"/>
          <w:spacing w:val="49"/>
        </w:rPr>
        <w:t xml:space="preserve"> </w:t>
      </w:r>
      <w:r>
        <w:rPr>
          <w:color w:val="231F20"/>
          <w:spacing w:val="-1"/>
        </w:rPr>
        <w:t>a</w:t>
      </w:r>
      <w:r>
        <w:rPr>
          <w:color w:val="231F20"/>
        </w:rPr>
        <w:t>lt</w:t>
      </w:r>
      <w:r>
        <w:rPr>
          <w:color w:val="231F20"/>
          <w:spacing w:val="-1"/>
        </w:rPr>
        <w:t>r</w:t>
      </w:r>
      <w:r>
        <w:rPr>
          <w:color w:val="231F20"/>
        </w:rPr>
        <w:t>i</w:t>
      </w:r>
      <w:r>
        <w:rPr>
          <w:color w:val="231F20"/>
          <w:w w:val="99"/>
        </w:rPr>
        <w:t xml:space="preserve"> </w:t>
      </w:r>
      <w:r>
        <w:rPr>
          <w:color w:val="231F20"/>
        </w:rPr>
        <w:t>st</w:t>
      </w:r>
      <w:r>
        <w:rPr>
          <w:color w:val="231F20"/>
          <w:spacing w:val="-1"/>
        </w:rPr>
        <w:t>r</w:t>
      </w:r>
      <w:r>
        <w:rPr>
          <w:color w:val="231F20"/>
        </w:rPr>
        <w:t>um</w:t>
      </w:r>
      <w:r>
        <w:rPr>
          <w:color w:val="231F20"/>
          <w:spacing w:val="-1"/>
        </w:rPr>
        <w:t>e</w:t>
      </w:r>
      <w:r>
        <w:rPr>
          <w:color w:val="231F20"/>
        </w:rPr>
        <w:t>nti</w:t>
      </w:r>
      <w:r>
        <w:rPr>
          <w:color w:val="231F20"/>
          <w:spacing w:val="-7"/>
        </w:rPr>
        <w:t xml:space="preserve"> </w:t>
      </w:r>
      <w:r>
        <w:rPr>
          <w:color w:val="231F20"/>
        </w:rPr>
        <w:t>di</w:t>
      </w:r>
      <w:r>
        <w:rPr>
          <w:color w:val="231F20"/>
          <w:spacing w:val="-7"/>
        </w:rPr>
        <w:t xml:space="preserve"> </w:t>
      </w:r>
      <w:r>
        <w:rPr>
          <w:color w:val="231F20"/>
        </w:rPr>
        <w:t>p</w:t>
      </w:r>
      <w:r>
        <w:rPr>
          <w:color w:val="231F20"/>
          <w:spacing w:val="-1"/>
        </w:rPr>
        <w:t>r</w:t>
      </w:r>
      <w:r>
        <w:rPr>
          <w:color w:val="231F20"/>
        </w:rPr>
        <w:t>o</w:t>
      </w:r>
      <w:r>
        <w:rPr>
          <w:color w:val="231F20"/>
          <w:spacing w:val="-3"/>
        </w:rPr>
        <w:t>g</w:t>
      </w:r>
      <w:r>
        <w:rPr>
          <w:color w:val="231F20"/>
          <w:spacing w:val="1"/>
        </w:rPr>
        <w:t>r</w:t>
      </w:r>
      <w:r>
        <w:rPr>
          <w:color w:val="231F20"/>
          <w:spacing w:val="-1"/>
        </w:rPr>
        <w:t>a</w:t>
      </w:r>
      <w:r>
        <w:rPr>
          <w:color w:val="231F20"/>
        </w:rPr>
        <w:t>mm</w:t>
      </w:r>
      <w:r>
        <w:rPr>
          <w:color w:val="231F20"/>
          <w:spacing w:val="-1"/>
        </w:rPr>
        <w:t>a</w:t>
      </w:r>
      <w:r>
        <w:rPr>
          <w:color w:val="231F20"/>
          <w:spacing w:val="1"/>
        </w:rPr>
        <w:t>z</w:t>
      </w:r>
      <w:r>
        <w:rPr>
          <w:color w:val="231F20"/>
        </w:rPr>
        <w:t>ione</w:t>
      </w:r>
      <w:r>
        <w:rPr>
          <w:color w:val="231F20"/>
          <w:spacing w:val="-8"/>
        </w:rPr>
        <w:t xml:space="preserve"> </w:t>
      </w:r>
      <w:r>
        <w:rPr>
          <w:color w:val="231F20"/>
        </w:rPr>
        <w:t>d</w:t>
      </w:r>
      <w:r>
        <w:rPr>
          <w:color w:val="231F20"/>
          <w:spacing w:val="-1"/>
        </w:rPr>
        <w:t>e</w:t>
      </w:r>
      <w:r>
        <w:rPr>
          <w:color w:val="231F20"/>
        </w:rPr>
        <w:t>ll</w:t>
      </w:r>
      <w:r>
        <w:rPr>
          <w:color w:val="231F20"/>
          <w:spacing w:val="-3"/>
        </w:rPr>
        <w:t>'</w:t>
      </w:r>
      <w:r>
        <w:rPr>
          <w:color w:val="231F20"/>
          <w:spacing w:val="-1"/>
        </w:rPr>
        <w:t>E</w:t>
      </w:r>
      <w:r>
        <w:rPr>
          <w:color w:val="231F20"/>
        </w:rPr>
        <w:t>nt</w:t>
      </w:r>
      <w:r>
        <w:rPr>
          <w:color w:val="231F20"/>
          <w:spacing w:val="-1"/>
        </w:rPr>
        <w:t>e</w:t>
      </w:r>
      <w:r>
        <w:rPr>
          <w:color w:val="231F20"/>
        </w:rPr>
        <w:t>,</w:t>
      </w:r>
      <w:r>
        <w:rPr>
          <w:color w:val="231F20"/>
          <w:spacing w:val="-7"/>
        </w:rPr>
        <w:t xml:space="preserve"> </w:t>
      </w:r>
      <w:r>
        <w:rPr>
          <w:color w:val="231F20"/>
        </w:rPr>
        <w:t>in</w:t>
      </w:r>
      <w:r>
        <w:rPr>
          <w:color w:val="231F20"/>
          <w:spacing w:val="-8"/>
        </w:rPr>
        <w:t xml:space="preserve"> </w:t>
      </w:r>
      <w:r>
        <w:rPr>
          <w:color w:val="231F20"/>
          <w:spacing w:val="2"/>
        </w:rPr>
        <w:t>p</w:t>
      </w:r>
      <w:r>
        <w:rPr>
          <w:color w:val="231F20"/>
          <w:spacing w:val="-1"/>
        </w:rPr>
        <w:t>r</w:t>
      </w:r>
      <w:r>
        <w:rPr>
          <w:color w:val="231F20"/>
        </w:rPr>
        <w:t>imo</w:t>
      </w:r>
      <w:r>
        <w:rPr>
          <w:color w:val="231F20"/>
          <w:spacing w:val="-7"/>
        </w:rPr>
        <w:t xml:space="preserve"> </w:t>
      </w:r>
      <w:r>
        <w:rPr>
          <w:color w:val="231F20"/>
        </w:rPr>
        <w:t>lu</w:t>
      </w:r>
      <w:r>
        <w:rPr>
          <w:color w:val="231F20"/>
          <w:spacing w:val="-1"/>
        </w:rPr>
        <w:t>o</w:t>
      </w:r>
      <w:r>
        <w:rPr>
          <w:color w:val="231F20"/>
          <w:spacing w:val="-3"/>
        </w:rPr>
        <w:t>g</w:t>
      </w:r>
      <w:r>
        <w:rPr>
          <w:color w:val="231F20"/>
        </w:rPr>
        <w:t>o</w:t>
      </w:r>
      <w:r>
        <w:rPr>
          <w:color w:val="231F20"/>
          <w:spacing w:val="-7"/>
        </w:rPr>
        <w:t xml:space="preserve"> </w:t>
      </w:r>
      <w:r>
        <w:rPr>
          <w:color w:val="231F20"/>
          <w:spacing w:val="-1"/>
        </w:rPr>
        <w:t>c</w:t>
      </w:r>
      <w:r>
        <w:rPr>
          <w:color w:val="231F20"/>
        </w:rPr>
        <w:t>on</w:t>
      </w:r>
      <w:r>
        <w:rPr>
          <w:color w:val="231F20"/>
          <w:spacing w:val="-7"/>
        </w:rPr>
        <w:t xml:space="preserve"> </w:t>
      </w:r>
      <w:r>
        <w:rPr>
          <w:color w:val="231F20"/>
        </w:rPr>
        <w:t>il</w:t>
      </w:r>
      <w:r>
        <w:rPr>
          <w:color w:val="231F20"/>
          <w:spacing w:val="-7"/>
        </w:rPr>
        <w:t xml:space="preserve"> </w:t>
      </w:r>
      <w:r>
        <w:rPr>
          <w:color w:val="231F20"/>
          <w:spacing w:val="-1"/>
        </w:rPr>
        <w:t>c</w:t>
      </w:r>
      <w:r>
        <w:rPr>
          <w:color w:val="231F20"/>
          <w:spacing w:val="3"/>
        </w:rPr>
        <w:t>i</w:t>
      </w:r>
      <w:r>
        <w:rPr>
          <w:color w:val="231F20"/>
          <w:spacing w:val="-1"/>
        </w:rPr>
        <w:t>c</w:t>
      </w:r>
      <w:r>
        <w:rPr>
          <w:color w:val="231F20"/>
        </w:rPr>
        <w:t>lo</w:t>
      </w:r>
      <w:r>
        <w:rPr>
          <w:color w:val="231F20"/>
          <w:spacing w:val="-7"/>
        </w:rPr>
        <w:t xml:space="preserve"> </w:t>
      </w:r>
      <w:r>
        <w:rPr>
          <w:color w:val="231F20"/>
        </w:rPr>
        <w:t>d</w:t>
      </w:r>
      <w:r>
        <w:rPr>
          <w:color w:val="231F20"/>
          <w:spacing w:val="-1"/>
        </w:rPr>
        <w:t>e</w:t>
      </w:r>
      <w:r>
        <w:rPr>
          <w:color w:val="231F20"/>
        </w:rPr>
        <w:t>lla</w:t>
      </w:r>
      <w:r>
        <w:rPr>
          <w:color w:val="231F20"/>
          <w:spacing w:val="-8"/>
        </w:rPr>
        <w:t xml:space="preserve"> </w:t>
      </w:r>
      <w:r>
        <w:rPr>
          <w:i/>
          <w:iCs/>
          <w:color w:val="231F20"/>
        </w:rPr>
        <w:t>p</w:t>
      </w:r>
      <w:r>
        <w:rPr>
          <w:i/>
          <w:iCs/>
          <w:color w:val="231F20"/>
          <w:spacing w:val="1"/>
        </w:rPr>
        <w:t>e</w:t>
      </w:r>
      <w:r>
        <w:rPr>
          <w:i/>
          <w:iCs/>
          <w:color w:val="231F20"/>
        </w:rPr>
        <w:t>rfor</w:t>
      </w:r>
      <w:r>
        <w:rPr>
          <w:i/>
          <w:iCs/>
          <w:color w:val="231F20"/>
          <w:spacing w:val="-1"/>
        </w:rPr>
        <w:t>m</w:t>
      </w:r>
      <w:r>
        <w:rPr>
          <w:i/>
          <w:iCs/>
          <w:color w:val="231F20"/>
        </w:rPr>
        <w:t>an</w:t>
      </w:r>
      <w:r>
        <w:rPr>
          <w:i/>
          <w:iCs/>
          <w:color w:val="231F20"/>
          <w:spacing w:val="-1"/>
        </w:rPr>
        <w:t>ce</w:t>
      </w:r>
      <w:r>
        <w:rPr>
          <w:color w:val="231F20"/>
        </w:rPr>
        <w:t>, che dovrà prevedere tanto una sezione strategica concernete la tutela della prevenzione della corruzione quanto una sezione operativa incardinata in capo al RPC.</w:t>
      </w:r>
    </w:p>
    <w:p w:rsidR="007F093E" w:rsidRDefault="00472232">
      <w:pPr>
        <w:pStyle w:val="Corpodeltesto"/>
        <w:overflowPunct w:val="0"/>
        <w:spacing w:line="360" w:lineRule="auto"/>
        <w:ind w:left="0" w:right="112"/>
        <w:jc w:val="both"/>
        <w:rPr>
          <w:b/>
          <w:sz w:val="22"/>
          <w:szCs w:val="22"/>
          <w:u w:val="single"/>
        </w:rPr>
      </w:pPr>
      <w:r>
        <w:rPr>
          <w:b/>
          <w:color w:val="231F20"/>
          <w:sz w:val="22"/>
          <w:szCs w:val="22"/>
          <w:u w:val="single"/>
        </w:rPr>
        <w:t>Si precisa, inoltre, che in base al d.lgs. n. 74/17, tutte le misure di prevenzione declinate nel PTPCT diventano “ obiettivi operativi”</w:t>
      </w:r>
      <w:r>
        <w:rPr>
          <w:b/>
          <w:color w:val="231F20"/>
          <w:sz w:val="22"/>
          <w:szCs w:val="22"/>
        </w:rPr>
        <w:t xml:space="preserve"> </w:t>
      </w:r>
      <w:r>
        <w:rPr>
          <w:b/>
          <w:sz w:val="22"/>
          <w:szCs w:val="22"/>
          <w:u w:val="single"/>
        </w:rPr>
        <w:t>in capo a ciascun Dirigente ai fini della valutazione come performance individuale ed organizzativa.</w:t>
      </w:r>
    </w:p>
    <w:p w:rsidR="007F093E" w:rsidRDefault="00472232">
      <w:pPr>
        <w:pStyle w:val="Corpodeltesto"/>
        <w:overflowPunct w:val="0"/>
        <w:spacing w:line="360" w:lineRule="auto"/>
        <w:ind w:left="0" w:right="108"/>
        <w:jc w:val="both"/>
        <w:rPr>
          <w:b/>
          <w:color w:val="231F20"/>
        </w:rPr>
      </w:pPr>
      <w:r>
        <w:rPr>
          <w:b/>
          <w:color w:val="231F20"/>
        </w:rPr>
        <w:t>Il presente piano fa riferimento al triennio 2019- 2021.</w:t>
      </w:r>
    </w:p>
    <w:p w:rsidR="007F093E" w:rsidRDefault="007F093E">
      <w:pPr>
        <w:overflowPunct w:val="0"/>
        <w:spacing w:before="1" w:line="280" w:lineRule="exact"/>
        <w:rPr>
          <w:sz w:val="28"/>
          <w:szCs w:val="28"/>
        </w:rPr>
      </w:pPr>
    </w:p>
    <w:p w:rsidR="007F093E" w:rsidRDefault="007F093E">
      <w:pPr>
        <w:pStyle w:val="Corpodeltesto"/>
        <w:tabs>
          <w:tab w:val="left" w:pos="832"/>
        </w:tabs>
        <w:overflowPunct w:val="0"/>
        <w:spacing w:before="15"/>
        <w:ind w:left="832"/>
        <w:rPr>
          <w:color w:val="000000"/>
        </w:rPr>
      </w:pPr>
    </w:p>
    <w:p w:rsidR="007F093E" w:rsidRDefault="00472232">
      <w:pPr>
        <w:overflowPunct w:val="0"/>
        <w:spacing w:before="11" w:line="260" w:lineRule="exact"/>
        <w:rPr>
          <w:rFonts w:ascii="Times New Roman" w:hAnsi="Times New Roman" w:cs="Times New Roman"/>
          <w:b/>
          <w:sz w:val="24"/>
          <w:szCs w:val="24"/>
        </w:rPr>
      </w:pPr>
      <w:r>
        <w:rPr>
          <w:rFonts w:ascii="Times New Roman" w:hAnsi="Times New Roman" w:cs="Times New Roman"/>
          <w:b/>
          <w:sz w:val="24"/>
          <w:szCs w:val="24"/>
        </w:rPr>
        <w:t>ART. 4 La gestione del rischio</w:t>
      </w:r>
    </w:p>
    <w:p w:rsidR="007F093E" w:rsidRDefault="00472232">
      <w:pPr>
        <w:pStyle w:val="Corpodeltesto"/>
        <w:overflowPunct w:val="0"/>
        <w:spacing w:line="360" w:lineRule="auto"/>
        <w:ind w:left="0" w:right="111"/>
        <w:jc w:val="both"/>
        <w:rPr>
          <w:color w:val="231F20"/>
          <w:sz w:val="22"/>
          <w:szCs w:val="22"/>
        </w:rPr>
      </w:pPr>
      <w:r>
        <w:rPr>
          <w:color w:val="231F20"/>
          <w:sz w:val="22"/>
          <w:szCs w:val="22"/>
        </w:rPr>
        <w:t>Si è</w:t>
      </w:r>
      <w:r>
        <w:rPr>
          <w:color w:val="231F20"/>
          <w:spacing w:val="-1"/>
          <w:sz w:val="22"/>
          <w:szCs w:val="22"/>
        </w:rPr>
        <w:t xml:space="preserve"> </w:t>
      </w:r>
      <w:r>
        <w:rPr>
          <w:color w:val="231F20"/>
          <w:sz w:val="22"/>
          <w:szCs w:val="22"/>
        </w:rPr>
        <w:t>d</w:t>
      </w:r>
      <w:r>
        <w:rPr>
          <w:color w:val="231F20"/>
          <w:spacing w:val="-1"/>
          <w:sz w:val="22"/>
          <w:szCs w:val="22"/>
        </w:rPr>
        <w:t>e</w:t>
      </w:r>
      <w:r>
        <w:rPr>
          <w:color w:val="231F20"/>
          <w:sz w:val="22"/>
          <w:szCs w:val="22"/>
        </w:rPr>
        <w:t xml:space="preserve">tto </w:t>
      </w:r>
      <w:r>
        <w:rPr>
          <w:color w:val="231F20"/>
          <w:spacing w:val="-1"/>
          <w:sz w:val="22"/>
          <w:szCs w:val="22"/>
        </w:rPr>
        <w:t>c</w:t>
      </w:r>
      <w:r>
        <w:rPr>
          <w:color w:val="231F20"/>
          <w:sz w:val="22"/>
          <w:szCs w:val="22"/>
        </w:rPr>
        <w:t>he</w:t>
      </w:r>
      <w:r>
        <w:rPr>
          <w:color w:val="231F20"/>
          <w:spacing w:val="-2"/>
          <w:sz w:val="22"/>
          <w:szCs w:val="22"/>
        </w:rPr>
        <w:t xml:space="preserve"> </w:t>
      </w:r>
      <w:r>
        <w:rPr>
          <w:color w:val="231F20"/>
          <w:sz w:val="22"/>
          <w:szCs w:val="22"/>
        </w:rPr>
        <w:t>il</w:t>
      </w:r>
      <w:r>
        <w:rPr>
          <w:color w:val="231F20"/>
          <w:spacing w:val="-1"/>
          <w:sz w:val="22"/>
          <w:szCs w:val="22"/>
        </w:rPr>
        <w:t xml:space="preserve"> </w:t>
      </w:r>
      <w:r>
        <w:rPr>
          <w:color w:val="231F20"/>
          <w:sz w:val="22"/>
          <w:szCs w:val="22"/>
        </w:rPr>
        <w:t>PTPCT</w:t>
      </w:r>
      <w:r>
        <w:rPr>
          <w:color w:val="231F20"/>
          <w:spacing w:val="-2"/>
          <w:sz w:val="22"/>
          <w:szCs w:val="22"/>
        </w:rPr>
        <w:t xml:space="preserve"> </w:t>
      </w:r>
      <w:r>
        <w:rPr>
          <w:color w:val="231F20"/>
          <w:sz w:val="22"/>
          <w:szCs w:val="22"/>
        </w:rPr>
        <w:t xml:space="preserve">può </w:t>
      </w:r>
      <w:r>
        <w:rPr>
          <w:color w:val="231F20"/>
          <w:spacing w:val="-1"/>
          <w:sz w:val="22"/>
          <w:szCs w:val="22"/>
        </w:rPr>
        <w:t>e</w:t>
      </w:r>
      <w:r>
        <w:rPr>
          <w:color w:val="231F20"/>
          <w:sz w:val="22"/>
          <w:szCs w:val="22"/>
        </w:rPr>
        <w:t>ss</w:t>
      </w:r>
      <w:r>
        <w:rPr>
          <w:color w:val="231F20"/>
          <w:spacing w:val="-1"/>
          <w:sz w:val="22"/>
          <w:szCs w:val="22"/>
        </w:rPr>
        <w:t>er</w:t>
      </w:r>
      <w:r>
        <w:rPr>
          <w:color w:val="231F20"/>
          <w:sz w:val="22"/>
          <w:szCs w:val="22"/>
        </w:rPr>
        <w:t>e</w:t>
      </w:r>
      <w:r>
        <w:rPr>
          <w:color w:val="231F20"/>
          <w:spacing w:val="-2"/>
          <w:sz w:val="22"/>
          <w:szCs w:val="22"/>
        </w:rPr>
        <w:t xml:space="preserve"> </w:t>
      </w:r>
      <w:r>
        <w:rPr>
          <w:color w:val="231F20"/>
          <w:sz w:val="22"/>
          <w:szCs w:val="22"/>
        </w:rPr>
        <w:t>d</w:t>
      </w:r>
      <w:r>
        <w:rPr>
          <w:color w:val="231F20"/>
          <w:spacing w:val="-1"/>
          <w:sz w:val="22"/>
          <w:szCs w:val="22"/>
        </w:rPr>
        <w:t>ef</w:t>
      </w:r>
      <w:r>
        <w:rPr>
          <w:color w:val="231F20"/>
          <w:sz w:val="22"/>
          <w:szCs w:val="22"/>
        </w:rPr>
        <w:t xml:space="preserve">inito </w:t>
      </w:r>
      <w:r>
        <w:rPr>
          <w:color w:val="231F20"/>
          <w:spacing w:val="-1"/>
          <w:sz w:val="22"/>
          <w:szCs w:val="22"/>
        </w:rPr>
        <w:t>c</w:t>
      </w:r>
      <w:r>
        <w:rPr>
          <w:color w:val="231F20"/>
          <w:sz w:val="22"/>
          <w:szCs w:val="22"/>
        </w:rPr>
        <w:t>ome</w:t>
      </w:r>
      <w:r>
        <w:rPr>
          <w:color w:val="231F20"/>
          <w:spacing w:val="1"/>
          <w:sz w:val="22"/>
          <w:szCs w:val="22"/>
        </w:rPr>
        <w:t xml:space="preserve"> </w:t>
      </w:r>
      <w:r>
        <w:rPr>
          <w:color w:val="231F20"/>
          <w:sz w:val="22"/>
          <w:szCs w:val="22"/>
        </w:rPr>
        <w:t>lo st</w:t>
      </w:r>
      <w:r>
        <w:rPr>
          <w:color w:val="231F20"/>
          <w:spacing w:val="-1"/>
          <w:sz w:val="22"/>
          <w:szCs w:val="22"/>
        </w:rPr>
        <w:t>r</w:t>
      </w:r>
      <w:r>
        <w:rPr>
          <w:color w:val="231F20"/>
          <w:sz w:val="22"/>
          <w:szCs w:val="22"/>
        </w:rPr>
        <w:t>um</w:t>
      </w:r>
      <w:r>
        <w:rPr>
          <w:color w:val="231F20"/>
          <w:spacing w:val="-1"/>
          <w:sz w:val="22"/>
          <w:szCs w:val="22"/>
        </w:rPr>
        <w:t>e</w:t>
      </w:r>
      <w:r>
        <w:rPr>
          <w:color w:val="231F20"/>
          <w:sz w:val="22"/>
          <w:szCs w:val="22"/>
        </w:rPr>
        <w:t>nto</w:t>
      </w:r>
      <w:r>
        <w:rPr>
          <w:color w:val="231F20"/>
          <w:spacing w:val="-1"/>
          <w:sz w:val="22"/>
          <w:szCs w:val="22"/>
        </w:rPr>
        <w:t xml:space="preserve"> </w:t>
      </w:r>
      <w:r>
        <w:rPr>
          <w:color w:val="231F20"/>
          <w:sz w:val="22"/>
          <w:szCs w:val="22"/>
        </w:rPr>
        <w:t>p</w:t>
      </w:r>
      <w:r>
        <w:rPr>
          <w:color w:val="231F20"/>
          <w:spacing w:val="-1"/>
          <w:sz w:val="22"/>
          <w:szCs w:val="22"/>
        </w:rPr>
        <w:t>e</w:t>
      </w:r>
      <w:r>
        <w:rPr>
          <w:color w:val="231F20"/>
          <w:sz w:val="22"/>
          <w:szCs w:val="22"/>
        </w:rPr>
        <w:t>r po</w:t>
      </w:r>
      <w:r>
        <w:rPr>
          <w:color w:val="231F20"/>
          <w:spacing w:val="-1"/>
          <w:sz w:val="22"/>
          <w:szCs w:val="22"/>
        </w:rPr>
        <w:t>rr</w:t>
      </w:r>
      <w:r>
        <w:rPr>
          <w:color w:val="231F20"/>
          <w:sz w:val="22"/>
          <w:szCs w:val="22"/>
        </w:rPr>
        <w:t>e</w:t>
      </w:r>
      <w:r>
        <w:rPr>
          <w:color w:val="231F20"/>
          <w:spacing w:val="-1"/>
          <w:sz w:val="22"/>
          <w:szCs w:val="22"/>
        </w:rPr>
        <w:t xml:space="preserve"> </w:t>
      </w:r>
      <w:r>
        <w:rPr>
          <w:color w:val="231F20"/>
          <w:spacing w:val="-2"/>
          <w:sz w:val="22"/>
          <w:szCs w:val="22"/>
        </w:rPr>
        <w:t>i</w:t>
      </w:r>
      <w:r>
        <w:rPr>
          <w:color w:val="231F20"/>
          <w:sz w:val="22"/>
          <w:szCs w:val="22"/>
        </w:rPr>
        <w:t>n</w:t>
      </w:r>
      <w:r>
        <w:rPr>
          <w:color w:val="231F20"/>
          <w:spacing w:val="-1"/>
          <w:sz w:val="22"/>
          <w:szCs w:val="22"/>
        </w:rPr>
        <w:t xml:space="preserve"> e</w:t>
      </w:r>
      <w:r>
        <w:rPr>
          <w:color w:val="231F20"/>
          <w:sz w:val="22"/>
          <w:szCs w:val="22"/>
        </w:rPr>
        <w:t>ss</w:t>
      </w:r>
      <w:r>
        <w:rPr>
          <w:color w:val="231F20"/>
          <w:spacing w:val="-1"/>
          <w:sz w:val="22"/>
          <w:szCs w:val="22"/>
        </w:rPr>
        <w:t>er</w:t>
      </w:r>
      <w:r>
        <w:rPr>
          <w:color w:val="231F20"/>
          <w:sz w:val="22"/>
          <w:szCs w:val="22"/>
        </w:rPr>
        <w:t>e</w:t>
      </w:r>
      <w:r>
        <w:rPr>
          <w:color w:val="231F20"/>
          <w:spacing w:val="-1"/>
          <w:sz w:val="22"/>
          <w:szCs w:val="22"/>
        </w:rPr>
        <w:t xml:space="preserve"> </w:t>
      </w:r>
      <w:r>
        <w:rPr>
          <w:color w:val="231F20"/>
          <w:sz w:val="22"/>
          <w:szCs w:val="22"/>
        </w:rPr>
        <w:t>il</w:t>
      </w:r>
      <w:r>
        <w:rPr>
          <w:color w:val="231F20"/>
          <w:spacing w:val="1"/>
          <w:sz w:val="22"/>
          <w:szCs w:val="22"/>
        </w:rPr>
        <w:t xml:space="preserve"> </w:t>
      </w:r>
      <w:r>
        <w:rPr>
          <w:color w:val="231F20"/>
          <w:sz w:val="22"/>
          <w:szCs w:val="22"/>
        </w:rPr>
        <w:t>p</w:t>
      </w:r>
      <w:r>
        <w:rPr>
          <w:color w:val="231F20"/>
          <w:spacing w:val="-1"/>
          <w:sz w:val="22"/>
          <w:szCs w:val="22"/>
        </w:rPr>
        <w:t>r</w:t>
      </w:r>
      <w:r>
        <w:rPr>
          <w:color w:val="231F20"/>
          <w:sz w:val="22"/>
          <w:szCs w:val="22"/>
        </w:rPr>
        <w:t>o</w:t>
      </w:r>
      <w:r>
        <w:rPr>
          <w:color w:val="231F20"/>
          <w:spacing w:val="-1"/>
          <w:sz w:val="22"/>
          <w:szCs w:val="22"/>
        </w:rPr>
        <w:t>ce</w:t>
      </w:r>
      <w:r>
        <w:rPr>
          <w:color w:val="231F20"/>
          <w:sz w:val="22"/>
          <w:szCs w:val="22"/>
        </w:rPr>
        <w:t>sso</w:t>
      </w:r>
      <w:r>
        <w:rPr>
          <w:color w:val="231F20"/>
          <w:w w:val="99"/>
          <w:sz w:val="22"/>
          <w:szCs w:val="22"/>
        </w:rPr>
        <w:t xml:space="preserve"> </w:t>
      </w:r>
      <w:r>
        <w:rPr>
          <w:color w:val="231F20"/>
          <w:sz w:val="22"/>
          <w:szCs w:val="22"/>
        </w:rPr>
        <w:t>di</w:t>
      </w:r>
      <w:r>
        <w:rPr>
          <w:color w:val="231F20"/>
          <w:spacing w:val="-9"/>
          <w:sz w:val="22"/>
          <w:szCs w:val="22"/>
        </w:rPr>
        <w:t xml:space="preserve"> </w:t>
      </w:r>
      <w:r>
        <w:rPr>
          <w:color w:val="231F20"/>
          <w:spacing w:val="-3"/>
          <w:sz w:val="22"/>
          <w:szCs w:val="22"/>
        </w:rPr>
        <w:t>g</w:t>
      </w:r>
      <w:r>
        <w:rPr>
          <w:color w:val="231F20"/>
          <w:spacing w:val="-1"/>
          <w:sz w:val="22"/>
          <w:szCs w:val="22"/>
        </w:rPr>
        <w:t>e</w:t>
      </w:r>
      <w:r>
        <w:rPr>
          <w:color w:val="231F20"/>
          <w:sz w:val="22"/>
          <w:szCs w:val="22"/>
        </w:rPr>
        <w:t>stione</w:t>
      </w:r>
      <w:r>
        <w:rPr>
          <w:color w:val="231F20"/>
          <w:spacing w:val="-10"/>
          <w:sz w:val="22"/>
          <w:szCs w:val="22"/>
        </w:rPr>
        <w:t xml:space="preserve"> </w:t>
      </w:r>
      <w:r>
        <w:rPr>
          <w:color w:val="231F20"/>
          <w:sz w:val="22"/>
          <w:szCs w:val="22"/>
        </w:rPr>
        <w:t>d</w:t>
      </w:r>
      <w:r>
        <w:rPr>
          <w:color w:val="231F20"/>
          <w:spacing w:val="-1"/>
          <w:sz w:val="22"/>
          <w:szCs w:val="22"/>
        </w:rPr>
        <w:t>e</w:t>
      </w:r>
      <w:r>
        <w:rPr>
          <w:color w:val="231F20"/>
          <w:sz w:val="22"/>
          <w:szCs w:val="22"/>
        </w:rPr>
        <w:t>l</w:t>
      </w:r>
      <w:r>
        <w:rPr>
          <w:color w:val="231F20"/>
          <w:spacing w:val="-6"/>
          <w:sz w:val="22"/>
          <w:szCs w:val="22"/>
        </w:rPr>
        <w:t xml:space="preserve"> </w:t>
      </w:r>
      <w:r>
        <w:rPr>
          <w:color w:val="231F20"/>
          <w:spacing w:val="-1"/>
          <w:sz w:val="22"/>
          <w:szCs w:val="22"/>
        </w:rPr>
        <w:t>r</w:t>
      </w:r>
      <w:r>
        <w:rPr>
          <w:color w:val="231F20"/>
          <w:sz w:val="22"/>
          <w:szCs w:val="22"/>
        </w:rPr>
        <w:t>is</w:t>
      </w:r>
      <w:r>
        <w:rPr>
          <w:color w:val="231F20"/>
          <w:spacing w:val="-1"/>
          <w:sz w:val="22"/>
          <w:szCs w:val="22"/>
        </w:rPr>
        <w:t>c</w:t>
      </w:r>
      <w:r>
        <w:rPr>
          <w:color w:val="231F20"/>
          <w:sz w:val="22"/>
          <w:szCs w:val="22"/>
        </w:rPr>
        <w:t>hio</w:t>
      </w:r>
      <w:r>
        <w:rPr>
          <w:color w:val="231F20"/>
          <w:spacing w:val="-9"/>
          <w:sz w:val="22"/>
          <w:szCs w:val="22"/>
        </w:rPr>
        <w:t xml:space="preserve"> </w:t>
      </w:r>
      <w:r>
        <w:rPr>
          <w:color w:val="231F20"/>
          <w:sz w:val="22"/>
          <w:szCs w:val="22"/>
        </w:rPr>
        <w:t>n</w:t>
      </w:r>
      <w:r>
        <w:rPr>
          <w:color w:val="231F20"/>
          <w:spacing w:val="1"/>
          <w:sz w:val="22"/>
          <w:szCs w:val="22"/>
        </w:rPr>
        <w:t>e</w:t>
      </w:r>
      <w:r>
        <w:rPr>
          <w:color w:val="231F20"/>
          <w:sz w:val="22"/>
          <w:szCs w:val="22"/>
        </w:rPr>
        <w:t>ll</w:t>
      </w:r>
      <w:r>
        <w:rPr>
          <w:color w:val="231F20"/>
          <w:spacing w:val="-3"/>
          <w:sz w:val="22"/>
          <w:szCs w:val="22"/>
        </w:rPr>
        <w:t>'</w:t>
      </w:r>
      <w:r>
        <w:rPr>
          <w:color w:val="231F20"/>
          <w:spacing w:val="-1"/>
          <w:sz w:val="22"/>
          <w:szCs w:val="22"/>
        </w:rPr>
        <w:t>a</w:t>
      </w:r>
      <w:r>
        <w:rPr>
          <w:color w:val="231F20"/>
          <w:sz w:val="22"/>
          <w:szCs w:val="22"/>
        </w:rPr>
        <w:t>mbito</w:t>
      </w:r>
      <w:r>
        <w:rPr>
          <w:color w:val="231F20"/>
          <w:spacing w:val="-8"/>
          <w:sz w:val="22"/>
          <w:szCs w:val="22"/>
        </w:rPr>
        <w:t xml:space="preserve"> </w:t>
      </w:r>
      <w:r>
        <w:rPr>
          <w:color w:val="231F20"/>
          <w:sz w:val="22"/>
          <w:szCs w:val="22"/>
        </w:rPr>
        <w:t>d</w:t>
      </w:r>
      <w:r>
        <w:rPr>
          <w:color w:val="231F20"/>
          <w:spacing w:val="-1"/>
          <w:sz w:val="22"/>
          <w:szCs w:val="22"/>
        </w:rPr>
        <w:t>e</w:t>
      </w:r>
      <w:r>
        <w:rPr>
          <w:color w:val="231F20"/>
          <w:sz w:val="22"/>
          <w:szCs w:val="22"/>
        </w:rPr>
        <w:t>ll</w:t>
      </w:r>
      <w:r>
        <w:rPr>
          <w:color w:val="231F20"/>
          <w:spacing w:val="-1"/>
          <w:sz w:val="22"/>
          <w:szCs w:val="22"/>
        </w:rPr>
        <w:t>'a</w:t>
      </w:r>
      <w:r>
        <w:rPr>
          <w:color w:val="231F20"/>
          <w:sz w:val="22"/>
          <w:szCs w:val="22"/>
        </w:rPr>
        <w:t>ttività</w:t>
      </w:r>
      <w:r>
        <w:rPr>
          <w:color w:val="231F20"/>
          <w:spacing w:val="-10"/>
          <w:sz w:val="22"/>
          <w:szCs w:val="22"/>
        </w:rPr>
        <w:t xml:space="preserve"> </w:t>
      </w:r>
      <w:r>
        <w:rPr>
          <w:color w:val="231F20"/>
          <w:spacing w:val="-2"/>
          <w:sz w:val="22"/>
          <w:szCs w:val="22"/>
        </w:rPr>
        <w:t>a</w:t>
      </w:r>
      <w:r>
        <w:rPr>
          <w:color w:val="231F20"/>
          <w:sz w:val="22"/>
          <w:szCs w:val="22"/>
        </w:rPr>
        <w:t>mminist</w:t>
      </w:r>
      <w:r>
        <w:rPr>
          <w:color w:val="231F20"/>
          <w:spacing w:val="-1"/>
          <w:sz w:val="22"/>
          <w:szCs w:val="22"/>
        </w:rPr>
        <w:t>ra</w:t>
      </w:r>
      <w:r>
        <w:rPr>
          <w:color w:val="231F20"/>
          <w:sz w:val="22"/>
          <w:szCs w:val="22"/>
        </w:rPr>
        <w:t>tiva</w:t>
      </w:r>
      <w:r>
        <w:rPr>
          <w:color w:val="231F20"/>
          <w:spacing w:val="-9"/>
          <w:sz w:val="22"/>
          <w:szCs w:val="22"/>
        </w:rPr>
        <w:t xml:space="preserve"> </w:t>
      </w:r>
      <w:r>
        <w:rPr>
          <w:color w:val="231F20"/>
          <w:sz w:val="22"/>
          <w:szCs w:val="22"/>
        </w:rPr>
        <w:t>svolta</w:t>
      </w:r>
      <w:r>
        <w:rPr>
          <w:color w:val="231F20"/>
          <w:spacing w:val="-10"/>
          <w:sz w:val="22"/>
          <w:szCs w:val="22"/>
        </w:rPr>
        <w:t xml:space="preserve"> </w:t>
      </w:r>
      <w:r>
        <w:rPr>
          <w:color w:val="231F20"/>
          <w:sz w:val="22"/>
          <w:szCs w:val="22"/>
        </w:rPr>
        <w:t>d</w:t>
      </w:r>
      <w:r>
        <w:rPr>
          <w:color w:val="231F20"/>
          <w:spacing w:val="-1"/>
          <w:sz w:val="22"/>
          <w:szCs w:val="22"/>
        </w:rPr>
        <w:t>a</w:t>
      </w:r>
      <w:r>
        <w:rPr>
          <w:color w:val="231F20"/>
          <w:sz w:val="22"/>
          <w:szCs w:val="22"/>
        </w:rPr>
        <w:t>ll</w:t>
      </w:r>
      <w:r>
        <w:rPr>
          <w:color w:val="231F20"/>
          <w:spacing w:val="-1"/>
          <w:sz w:val="22"/>
          <w:szCs w:val="22"/>
        </w:rPr>
        <w:t>’E</w:t>
      </w:r>
      <w:r>
        <w:rPr>
          <w:color w:val="231F20"/>
          <w:sz w:val="22"/>
          <w:szCs w:val="22"/>
        </w:rPr>
        <w:t>nt</w:t>
      </w:r>
      <w:r>
        <w:rPr>
          <w:color w:val="231F20"/>
          <w:spacing w:val="-1"/>
          <w:sz w:val="22"/>
          <w:szCs w:val="22"/>
        </w:rPr>
        <w:t>e</w:t>
      </w:r>
      <w:r>
        <w:rPr>
          <w:color w:val="231F20"/>
          <w:sz w:val="22"/>
          <w:szCs w:val="22"/>
        </w:rPr>
        <w:t>.</w:t>
      </w:r>
    </w:p>
    <w:p w:rsidR="007F093E" w:rsidRDefault="00472232">
      <w:pPr>
        <w:pStyle w:val="Corpodeltesto"/>
        <w:overflowPunct w:val="0"/>
        <w:spacing w:line="360" w:lineRule="auto"/>
        <w:ind w:left="0" w:right="108"/>
        <w:jc w:val="both"/>
        <w:rPr>
          <w:color w:val="231F20"/>
          <w:sz w:val="22"/>
          <w:szCs w:val="22"/>
        </w:rPr>
      </w:pPr>
      <w:r>
        <w:rPr>
          <w:color w:val="231F20"/>
          <w:spacing w:val="-5"/>
          <w:sz w:val="22"/>
          <w:szCs w:val="22"/>
        </w:rPr>
        <w:t>I</w:t>
      </w:r>
      <w:r>
        <w:rPr>
          <w:color w:val="231F20"/>
          <w:sz w:val="22"/>
          <w:szCs w:val="22"/>
        </w:rPr>
        <w:t>l</w:t>
      </w:r>
      <w:r>
        <w:rPr>
          <w:color w:val="231F20"/>
          <w:spacing w:val="11"/>
          <w:sz w:val="22"/>
          <w:szCs w:val="22"/>
        </w:rPr>
        <w:t xml:space="preserve"> </w:t>
      </w:r>
      <w:r>
        <w:rPr>
          <w:color w:val="231F20"/>
          <w:spacing w:val="2"/>
          <w:sz w:val="22"/>
          <w:szCs w:val="22"/>
        </w:rPr>
        <w:t>p</w:t>
      </w:r>
      <w:r>
        <w:rPr>
          <w:color w:val="231F20"/>
          <w:spacing w:val="-1"/>
          <w:sz w:val="22"/>
          <w:szCs w:val="22"/>
        </w:rPr>
        <w:t>r</w:t>
      </w:r>
      <w:r>
        <w:rPr>
          <w:color w:val="231F20"/>
          <w:sz w:val="22"/>
          <w:szCs w:val="22"/>
        </w:rPr>
        <w:t>o</w:t>
      </w:r>
      <w:r>
        <w:rPr>
          <w:color w:val="231F20"/>
          <w:spacing w:val="-1"/>
          <w:sz w:val="22"/>
          <w:szCs w:val="22"/>
        </w:rPr>
        <w:t>ce</w:t>
      </w:r>
      <w:r>
        <w:rPr>
          <w:color w:val="231F20"/>
          <w:sz w:val="22"/>
          <w:szCs w:val="22"/>
        </w:rPr>
        <w:t>sso</w:t>
      </w:r>
      <w:r>
        <w:rPr>
          <w:color w:val="231F20"/>
          <w:spacing w:val="10"/>
          <w:sz w:val="22"/>
          <w:szCs w:val="22"/>
        </w:rPr>
        <w:t xml:space="preserve"> </w:t>
      </w:r>
      <w:r>
        <w:rPr>
          <w:color w:val="231F20"/>
          <w:sz w:val="22"/>
          <w:szCs w:val="22"/>
        </w:rPr>
        <w:t>di</w:t>
      </w:r>
      <w:r>
        <w:rPr>
          <w:color w:val="231F20"/>
          <w:spacing w:val="13"/>
          <w:sz w:val="22"/>
          <w:szCs w:val="22"/>
        </w:rPr>
        <w:t xml:space="preserve"> </w:t>
      </w:r>
      <w:r>
        <w:rPr>
          <w:color w:val="231F20"/>
          <w:sz w:val="22"/>
          <w:szCs w:val="22"/>
        </w:rPr>
        <w:t>g</w:t>
      </w:r>
      <w:r>
        <w:rPr>
          <w:color w:val="231F20"/>
          <w:spacing w:val="-1"/>
          <w:sz w:val="22"/>
          <w:szCs w:val="22"/>
        </w:rPr>
        <w:t>e</w:t>
      </w:r>
      <w:r>
        <w:rPr>
          <w:color w:val="231F20"/>
          <w:sz w:val="22"/>
          <w:szCs w:val="22"/>
        </w:rPr>
        <w:t>stione</w:t>
      </w:r>
      <w:r>
        <w:rPr>
          <w:color w:val="231F20"/>
          <w:spacing w:val="12"/>
          <w:sz w:val="22"/>
          <w:szCs w:val="22"/>
        </w:rPr>
        <w:t xml:space="preserve"> </w:t>
      </w:r>
      <w:r>
        <w:rPr>
          <w:color w:val="231F20"/>
          <w:sz w:val="22"/>
          <w:szCs w:val="22"/>
        </w:rPr>
        <w:t>d</w:t>
      </w:r>
      <w:r>
        <w:rPr>
          <w:color w:val="231F20"/>
          <w:spacing w:val="-1"/>
          <w:sz w:val="22"/>
          <w:szCs w:val="22"/>
        </w:rPr>
        <w:t>e</w:t>
      </w:r>
      <w:r>
        <w:rPr>
          <w:color w:val="231F20"/>
          <w:sz w:val="22"/>
          <w:szCs w:val="22"/>
        </w:rPr>
        <w:t>l</w:t>
      </w:r>
      <w:r>
        <w:rPr>
          <w:color w:val="231F20"/>
          <w:spacing w:val="12"/>
          <w:sz w:val="22"/>
          <w:szCs w:val="22"/>
        </w:rPr>
        <w:t xml:space="preserve"> </w:t>
      </w:r>
      <w:r>
        <w:rPr>
          <w:color w:val="231F20"/>
          <w:spacing w:val="-1"/>
          <w:sz w:val="22"/>
          <w:szCs w:val="22"/>
        </w:rPr>
        <w:t>r</w:t>
      </w:r>
      <w:r>
        <w:rPr>
          <w:color w:val="231F20"/>
          <w:sz w:val="22"/>
          <w:szCs w:val="22"/>
        </w:rPr>
        <w:t>is</w:t>
      </w:r>
      <w:r>
        <w:rPr>
          <w:color w:val="231F20"/>
          <w:spacing w:val="-1"/>
          <w:sz w:val="22"/>
          <w:szCs w:val="22"/>
        </w:rPr>
        <w:t>c</w:t>
      </w:r>
      <w:r>
        <w:rPr>
          <w:color w:val="231F20"/>
          <w:sz w:val="22"/>
          <w:szCs w:val="22"/>
        </w:rPr>
        <w:t>hio</w:t>
      </w:r>
      <w:r>
        <w:rPr>
          <w:color w:val="231F20"/>
          <w:spacing w:val="10"/>
          <w:sz w:val="22"/>
          <w:szCs w:val="22"/>
        </w:rPr>
        <w:t xml:space="preserve"> </w:t>
      </w:r>
      <w:r>
        <w:rPr>
          <w:color w:val="231F20"/>
          <w:sz w:val="22"/>
          <w:szCs w:val="22"/>
        </w:rPr>
        <w:t>d</w:t>
      </w:r>
      <w:r>
        <w:rPr>
          <w:color w:val="231F20"/>
          <w:spacing w:val="1"/>
          <w:sz w:val="22"/>
          <w:szCs w:val="22"/>
        </w:rPr>
        <w:t>e</w:t>
      </w:r>
      <w:r>
        <w:rPr>
          <w:color w:val="231F20"/>
          <w:spacing w:val="-1"/>
          <w:sz w:val="22"/>
          <w:szCs w:val="22"/>
        </w:rPr>
        <w:t>f</w:t>
      </w:r>
      <w:r>
        <w:rPr>
          <w:color w:val="231F20"/>
          <w:sz w:val="22"/>
          <w:szCs w:val="22"/>
        </w:rPr>
        <w:t>inito</w:t>
      </w:r>
      <w:r>
        <w:rPr>
          <w:color w:val="231F20"/>
          <w:spacing w:val="10"/>
          <w:sz w:val="22"/>
          <w:szCs w:val="22"/>
        </w:rPr>
        <w:t xml:space="preserve"> </w:t>
      </w:r>
      <w:r>
        <w:rPr>
          <w:color w:val="231F20"/>
          <w:sz w:val="22"/>
          <w:szCs w:val="22"/>
        </w:rPr>
        <w:t>n</w:t>
      </w:r>
      <w:r>
        <w:rPr>
          <w:color w:val="231F20"/>
          <w:spacing w:val="-1"/>
          <w:sz w:val="22"/>
          <w:szCs w:val="22"/>
        </w:rPr>
        <w:t>e</w:t>
      </w:r>
      <w:r>
        <w:rPr>
          <w:color w:val="231F20"/>
          <w:sz w:val="22"/>
          <w:szCs w:val="22"/>
        </w:rPr>
        <w:t>l</w:t>
      </w:r>
      <w:r>
        <w:rPr>
          <w:color w:val="231F20"/>
          <w:spacing w:val="11"/>
          <w:sz w:val="22"/>
          <w:szCs w:val="22"/>
        </w:rPr>
        <w:t xml:space="preserve"> </w:t>
      </w:r>
      <w:r>
        <w:rPr>
          <w:color w:val="231F20"/>
          <w:sz w:val="22"/>
          <w:szCs w:val="22"/>
        </w:rPr>
        <w:t>p</w:t>
      </w:r>
      <w:r>
        <w:rPr>
          <w:color w:val="231F20"/>
          <w:spacing w:val="-2"/>
          <w:sz w:val="22"/>
          <w:szCs w:val="22"/>
        </w:rPr>
        <w:t>r</w:t>
      </w:r>
      <w:r>
        <w:rPr>
          <w:color w:val="231F20"/>
          <w:spacing w:val="-1"/>
          <w:sz w:val="22"/>
          <w:szCs w:val="22"/>
        </w:rPr>
        <w:t>e</w:t>
      </w:r>
      <w:r>
        <w:rPr>
          <w:color w:val="231F20"/>
          <w:sz w:val="22"/>
          <w:szCs w:val="22"/>
        </w:rPr>
        <w:t>s</w:t>
      </w:r>
      <w:r>
        <w:rPr>
          <w:color w:val="231F20"/>
          <w:spacing w:val="-1"/>
          <w:sz w:val="22"/>
          <w:szCs w:val="22"/>
        </w:rPr>
        <w:t>e</w:t>
      </w:r>
      <w:r>
        <w:rPr>
          <w:color w:val="231F20"/>
          <w:sz w:val="22"/>
          <w:szCs w:val="22"/>
        </w:rPr>
        <w:t>n</w:t>
      </w:r>
      <w:r>
        <w:rPr>
          <w:color w:val="231F20"/>
          <w:spacing w:val="3"/>
          <w:sz w:val="22"/>
          <w:szCs w:val="22"/>
        </w:rPr>
        <w:t>t</w:t>
      </w:r>
      <w:r>
        <w:rPr>
          <w:color w:val="231F20"/>
          <w:sz w:val="22"/>
          <w:szCs w:val="22"/>
        </w:rPr>
        <w:t>e</w:t>
      </w:r>
      <w:r>
        <w:rPr>
          <w:color w:val="231F20"/>
          <w:spacing w:val="10"/>
          <w:sz w:val="22"/>
          <w:szCs w:val="22"/>
        </w:rPr>
        <w:t xml:space="preserve"> </w:t>
      </w:r>
      <w:r>
        <w:rPr>
          <w:color w:val="231F20"/>
          <w:sz w:val="22"/>
          <w:szCs w:val="22"/>
        </w:rPr>
        <w:t>pi</w:t>
      </w:r>
      <w:r>
        <w:rPr>
          <w:color w:val="231F20"/>
          <w:spacing w:val="-1"/>
          <w:sz w:val="22"/>
          <w:szCs w:val="22"/>
        </w:rPr>
        <w:t>a</w:t>
      </w:r>
      <w:r>
        <w:rPr>
          <w:color w:val="231F20"/>
          <w:sz w:val="22"/>
          <w:szCs w:val="22"/>
        </w:rPr>
        <w:t>no</w:t>
      </w:r>
      <w:r>
        <w:rPr>
          <w:color w:val="231F20"/>
          <w:spacing w:val="10"/>
          <w:sz w:val="22"/>
          <w:szCs w:val="22"/>
        </w:rPr>
        <w:t xml:space="preserve"> </w:t>
      </w:r>
      <w:r>
        <w:rPr>
          <w:color w:val="231F20"/>
          <w:spacing w:val="1"/>
          <w:sz w:val="22"/>
          <w:szCs w:val="22"/>
        </w:rPr>
        <w:t>r</w:t>
      </w:r>
      <w:r>
        <w:rPr>
          <w:color w:val="231F20"/>
          <w:spacing w:val="-1"/>
          <w:sz w:val="22"/>
          <w:szCs w:val="22"/>
        </w:rPr>
        <w:t>e</w:t>
      </w:r>
      <w:r>
        <w:rPr>
          <w:color w:val="231F20"/>
          <w:spacing w:val="1"/>
          <w:sz w:val="22"/>
          <w:szCs w:val="22"/>
        </w:rPr>
        <w:t>c</w:t>
      </w:r>
      <w:r>
        <w:rPr>
          <w:color w:val="231F20"/>
          <w:spacing w:val="-1"/>
          <w:sz w:val="22"/>
          <w:szCs w:val="22"/>
        </w:rPr>
        <w:t>e</w:t>
      </w:r>
      <w:r>
        <w:rPr>
          <w:color w:val="231F20"/>
          <w:spacing w:val="2"/>
          <w:sz w:val="22"/>
          <w:szCs w:val="22"/>
        </w:rPr>
        <w:t>p</w:t>
      </w:r>
      <w:r>
        <w:rPr>
          <w:color w:val="231F20"/>
          <w:sz w:val="22"/>
          <w:szCs w:val="22"/>
        </w:rPr>
        <w:t>is</w:t>
      </w:r>
      <w:r>
        <w:rPr>
          <w:color w:val="231F20"/>
          <w:spacing w:val="-1"/>
          <w:sz w:val="22"/>
          <w:szCs w:val="22"/>
        </w:rPr>
        <w:t>c</w:t>
      </w:r>
      <w:r>
        <w:rPr>
          <w:color w:val="231F20"/>
          <w:sz w:val="22"/>
          <w:szCs w:val="22"/>
        </w:rPr>
        <w:t>e</w:t>
      </w:r>
      <w:r>
        <w:rPr>
          <w:color w:val="231F20"/>
          <w:spacing w:val="9"/>
          <w:sz w:val="22"/>
          <w:szCs w:val="22"/>
        </w:rPr>
        <w:t xml:space="preserve"> </w:t>
      </w:r>
      <w:r>
        <w:rPr>
          <w:color w:val="231F20"/>
          <w:sz w:val="22"/>
          <w:szCs w:val="22"/>
        </w:rPr>
        <w:t>le</w:t>
      </w:r>
      <w:r>
        <w:rPr>
          <w:color w:val="231F20"/>
          <w:spacing w:val="9"/>
          <w:sz w:val="22"/>
          <w:szCs w:val="22"/>
        </w:rPr>
        <w:t xml:space="preserve"> </w:t>
      </w:r>
      <w:r>
        <w:rPr>
          <w:color w:val="231F20"/>
          <w:sz w:val="22"/>
          <w:szCs w:val="22"/>
        </w:rPr>
        <w:t>indi</w:t>
      </w:r>
      <w:r>
        <w:rPr>
          <w:color w:val="231F20"/>
          <w:spacing w:val="-1"/>
          <w:sz w:val="22"/>
          <w:szCs w:val="22"/>
        </w:rPr>
        <w:t>ca</w:t>
      </w:r>
      <w:r>
        <w:rPr>
          <w:color w:val="231F20"/>
          <w:spacing w:val="1"/>
          <w:sz w:val="22"/>
          <w:szCs w:val="22"/>
        </w:rPr>
        <w:t>z</w:t>
      </w:r>
      <w:r>
        <w:rPr>
          <w:color w:val="231F20"/>
          <w:sz w:val="22"/>
          <w:szCs w:val="22"/>
        </w:rPr>
        <w:t>ioni</w:t>
      </w:r>
      <w:r>
        <w:rPr>
          <w:color w:val="231F20"/>
          <w:w w:val="99"/>
          <w:sz w:val="22"/>
          <w:szCs w:val="22"/>
        </w:rPr>
        <w:t xml:space="preserve"> </w:t>
      </w:r>
      <w:r>
        <w:rPr>
          <w:color w:val="231F20"/>
          <w:sz w:val="22"/>
          <w:szCs w:val="22"/>
        </w:rPr>
        <w:t>m</w:t>
      </w:r>
      <w:r>
        <w:rPr>
          <w:color w:val="231F20"/>
          <w:spacing w:val="-1"/>
          <w:sz w:val="22"/>
          <w:szCs w:val="22"/>
        </w:rPr>
        <w:t>e</w:t>
      </w:r>
      <w:r>
        <w:rPr>
          <w:color w:val="231F20"/>
          <w:sz w:val="22"/>
          <w:szCs w:val="22"/>
        </w:rPr>
        <w:t>todolo</w:t>
      </w:r>
      <w:r>
        <w:rPr>
          <w:color w:val="231F20"/>
          <w:spacing w:val="-3"/>
          <w:sz w:val="22"/>
          <w:szCs w:val="22"/>
        </w:rPr>
        <w:t>g</w:t>
      </w:r>
      <w:r>
        <w:rPr>
          <w:color w:val="231F20"/>
          <w:sz w:val="22"/>
          <w:szCs w:val="22"/>
        </w:rPr>
        <w:t>i</w:t>
      </w:r>
      <w:r>
        <w:rPr>
          <w:color w:val="231F20"/>
          <w:spacing w:val="-1"/>
          <w:sz w:val="22"/>
          <w:szCs w:val="22"/>
        </w:rPr>
        <w:t>c</w:t>
      </w:r>
      <w:r>
        <w:rPr>
          <w:color w:val="231F20"/>
          <w:sz w:val="22"/>
          <w:szCs w:val="22"/>
        </w:rPr>
        <w:t>he</w:t>
      </w:r>
      <w:r>
        <w:rPr>
          <w:color w:val="231F20"/>
          <w:spacing w:val="28"/>
          <w:sz w:val="22"/>
          <w:szCs w:val="22"/>
        </w:rPr>
        <w:t xml:space="preserve"> </w:t>
      </w:r>
      <w:r>
        <w:rPr>
          <w:color w:val="231F20"/>
          <w:sz w:val="22"/>
          <w:szCs w:val="22"/>
        </w:rPr>
        <w:t>e</w:t>
      </w:r>
      <w:r>
        <w:rPr>
          <w:color w:val="231F20"/>
          <w:spacing w:val="29"/>
          <w:sz w:val="22"/>
          <w:szCs w:val="22"/>
        </w:rPr>
        <w:t xml:space="preserve"> </w:t>
      </w:r>
      <w:r>
        <w:rPr>
          <w:color w:val="231F20"/>
          <w:sz w:val="22"/>
          <w:szCs w:val="22"/>
        </w:rPr>
        <w:t>le</w:t>
      </w:r>
      <w:r>
        <w:rPr>
          <w:color w:val="231F20"/>
          <w:spacing w:val="28"/>
          <w:sz w:val="22"/>
          <w:szCs w:val="22"/>
        </w:rPr>
        <w:t xml:space="preserve"> </w:t>
      </w:r>
      <w:r>
        <w:rPr>
          <w:color w:val="231F20"/>
          <w:sz w:val="22"/>
          <w:szCs w:val="22"/>
        </w:rPr>
        <w:t>disposi</w:t>
      </w:r>
      <w:r>
        <w:rPr>
          <w:color w:val="231F20"/>
          <w:spacing w:val="1"/>
          <w:sz w:val="22"/>
          <w:szCs w:val="22"/>
        </w:rPr>
        <w:t>z</w:t>
      </w:r>
      <w:r>
        <w:rPr>
          <w:color w:val="231F20"/>
          <w:sz w:val="22"/>
          <w:szCs w:val="22"/>
        </w:rPr>
        <w:t>ioni</w:t>
      </w:r>
      <w:r>
        <w:rPr>
          <w:color w:val="231F20"/>
          <w:spacing w:val="28"/>
          <w:sz w:val="22"/>
          <w:szCs w:val="22"/>
        </w:rPr>
        <w:t xml:space="preserve"> </w:t>
      </w:r>
      <w:r>
        <w:rPr>
          <w:color w:val="231F20"/>
          <w:sz w:val="22"/>
          <w:szCs w:val="22"/>
        </w:rPr>
        <w:t>d</w:t>
      </w:r>
      <w:r>
        <w:rPr>
          <w:color w:val="231F20"/>
          <w:spacing w:val="-1"/>
          <w:sz w:val="22"/>
          <w:szCs w:val="22"/>
        </w:rPr>
        <w:t>e</w:t>
      </w:r>
      <w:r>
        <w:rPr>
          <w:color w:val="231F20"/>
          <w:sz w:val="22"/>
          <w:szCs w:val="22"/>
        </w:rPr>
        <w:t>l</w:t>
      </w:r>
      <w:r>
        <w:rPr>
          <w:color w:val="231F20"/>
          <w:spacing w:val="29"/>
          <w:sz w:val="22"/>
          <w:szCs w:val="22"/>
        </w:rPr>
        <w:t xml:space="preserve"> </w:t>
      </w:r>
      <w:r>
        <w:rPr>
          <w:color w:val="231F20"/>
          <w:spacing w:val="-2"/>
          <w:sz w:val="22"/>
          <w:szCs w:val="22"/>
        </w:rPr>
        <w:t>P</w:t>
      </w:r>
      <w:r>
        <w:rPr>
          <w:color w:val="231F20"/>
          <w:sz w:val="22"/>
          <w:szCs w:val="22"/>
        </w:rPr>
        <w:t>i</w:t>
      </w:r>
      <w:r>
        <w:rPr>
          <w:color w:val="231F20"/>
          <w:spacing w:val="-1"/>
          <w:sz w:val="22"/>
          <w:szCs w:val="22"/>
        </w:rPr>
        <w:t>a</w:t>
      </w:r>
      <w:r>
        <w:rPr>
          <w:color w:val="231F20"/>
          <w:sz w:val="22"/>
          <w:szCs w:val="22"/>
        </w:rPr>
        <w:t>no</w:t>
      </w:r>
      <w:r>
        <w:rPr>
          <w:color w:val="231F20"/>
          <w:spacing w:val="29"/>
          <w:sz w:val="22"/>
          <w:szCs w:val="22"/>
        </w:rPr>
        <w:t xml:space="preserve"> </w:t>
      </w:r>
      <w:r>
        <w:rPr>
          <w:color w:val="231F20"/>
          <w:spacing w:val="-1"/>
          <w:sz w:val="22"/>
          <w:szCs w:val="22"/>
        </w:rPr>
        <w:t>Na</w:t>
      </w:r>
      <w:r>
        <w:rPr>
          <w:color w:val="231F20"/>
          <w:spacing w:val="1"/>
          <w:sz w:val="22"/>
          <w:szCs w:val="22"/>
        </w:rPr>
        <w:t>z</w:t>
      </w:r>
      <w:r>
        <w:rPr>
          <w:color w:val="231F20"/>
          <w:spacing w:val="-2"/>
          <w:sz w:val="22"/>
          <w:szCs w:val="22"/>
        </w:rPr>
        <w:t>i</w:t>
      </w:r>
      <w:r>
        <w:rPr>
          <w:color w:val="231F20"/>
          <w:sz w:val="22"/>
          <w:szCs w:val="22"/>
        </w:rPr>
        <w:t>on</w:t>
      </w:r>
      <w:r>
        <w:rPr>
          <w:color w:val="231F20"/>
          <w:spacing w:val="-1"/>
          <w:sz w:val="22"/>
          <w:szCs w:val="22"/>
        </w:rPr>
        <w:t>a</w:t>
      </w:r>
      <w:r>
        <w:rPr>
          <w:color w:val="231F20"/>
          <w:sz w:val="22"/>
          <w:szCs w:val="22"/>
        </w:rPr>
        <w:t>le</w:t>
      </w:r>
      <w:r>
        <w:rPr>
          <w:color w:val="231F20"/>
          <w:spacing w:val="27"/>
          <w:sz w:val="22"/>
          <w:szCs w:val="22"/>
        </w:rPr>
        <w:t xml:space="preserve"> </w:t>
      </w:r>
      <w:r>
        <w:rPr>
          <w:color w:val="231F20"/>
          <w:spacing w:val="-1"/>
          <w:sz w:val="22"/>
          <w:szCs w:val="22"/>
        </w:rPr>
        <w:t>A</w:t>
      </w:r>
      <w:r>
        <w:rPr>
          <w:color w:val="231F20"/>
          <w:sz w:val="22"/>
          <w:szCs w:val="22"/>
        </w:rPr>
        <w:t>nti</w:t>
      </w:r>
      <w:r>
        <w:rPr>
          <w:color w:val="231F20"/>
          <w:spacing w:val="-1"/>
          <w:sz w:val="22"/>
          <w:szCs w:val="22"/>
        </w:rPr>
        <w:t>c</w:t>
      </w:r>
      <w:r>
        <w:rPr>
          <w:color w:val="231F20"/>
          <w:sz w:val="22"/>
          <w:szCs w:val="22"/>
        </w:rPr>
        <w:t>o</w:t>
      </w:r>
      <w:r>
        <w:rPr>
          <w:color w:val="231F20"/>
          <w:spacing w:val="-1"/>
          <w:sz w:val="22"/>
          <w:szCs w:val="22"/>
        </w:rPr>
        <w:t>rr</w:t>
      </w:r>
      <w:r>
        <w:rPr>
          <w:color w:val="231F20"/>
          <w:sz w:val="22"/>
          <w:szCs w:val="22"/>
        </w:rPr>
        <w:t>u</w:t>
      </w:r>
      <w:r>
        <w:rPr>
          <w:color w:val="231F20"/>
          <w:spacing w:val="1"/>
          <w:sz w:val="22"/>
          <w:szCs w:val="22"/>
        </w:rPr>
        <w:t>z</w:t>
      </w:r>
      <w:r>
        <w:rPr>
          <w:color w:val="231F20"/>
          <w:sz w:val="22"/>
          <w:szCs w:val="22"/>
        </w:rPr>
        <w:t>ion</w:t>
      </w:r>
      <w:r>
        <w:rPr>
          <w:color w:val="231F20"/>
          <w:spacing w:val="-1"/>
          <w:sz w:val="22"/>
          <w:szCs w:val="22"/>
        </w:rPr>
        <w:t>e</w:t>
      </w:r>
      <w:r>
        <w:rPr>
          <w:color w:val="231F20"/>
          <w:sz w:val="22"/>
          <w:szCs w:val="22"/>
        </w:rPr>
        <w:t xml:space="preserve"> 2013, che sul punto non sono ancora state innovate dall’Autorità.</w:t>
      </w:r>
    </w:p>
    <w:p w:rsidR="007F093E" w:rsidRDefault="007F093E">
      <w:pPr>
        <w:pStyle w:val="Corpodeltesto"/>
        <w:overflowPunct w:val="0"/>
        <w:spacing w:line="360" w:lineRule="auto"/>
        <w:ind w:left="0" w:right="108"/>
        <w:jc w:val="both"/>
        <w:rPr>
          <w:color w:val="231F20"/>
          <w:sz w:val="22"/>
          <w:szCs w:val="22"/>
        </w:rPr>
      </w:pPr>
    </w:p>
    <w:p w:rsidR="007F093E" w:rsidRDefault="00472232">
      <w:pPr>
        <w:pStyle w:val="Corpodeltesto"/>
        <w:overflowPunct w:val="0"/>
        <w:spacing w:line="360" w:lineRule="auto"/>
        <w:ind w:left="0" w:right="108"/>
        <w:jc w:val="both"/>
        <w:rPr>
          <w:color w:val="231F20"/>
          <w:sz w:val="22"/>
          <w:szCs w:val="22"/>
        </w:rPr>
      </w:pPr>
      <w:r>
        <w:rPr>
          <w:color w:val="231F20"/>
          <w:sz w:val="22"/>
          <w:szCs w:val="22"/>
        </w:rPr>
        <w:t>.</w:t>
      </w:r>
    </w:p>
    <w:p w:rsidR="007F093E" w:rsidRDefault="007F093E">
      <w:pPr>
        <w:pStyle w:val="Corpodeltesto"/>
        <w:overflowPunct w:val="0"/>
        <w:spacing w:line="360" w:lineRule="auto"/>
        <w:ind w:left="0" w:right="108"/>
        <w:jc w:val="both"/>
        <w:rPr>
          <w:color w:val="231F20"/>
          <w:sz w:val="22"/>
          <w:szCs w:val="22"/>
          <w:u w:val="single"/>
        </w:rPr>
      </w:pPr>
    </w:p>
    <w:p w:rsidR="007F093E" w:rsidRDefault="00472232">
      <w:pPr>
        <w:pStyle w:val="Corpodeltesto"/>
        <w:overflowPunct w:val="0"/>
        <w:spacing w:line="360" w:lineRule="auto"/>
        <w:ind w:left="0"/>
        <w:rPr>
          <w:color w:val="231F20"/>
        </w:rPr>
      </w:pPr>
      <w:r>
        <w:rPr>
          <w:color w:val="231F20"/>
          <w:spacing w:val="-5"/>
        </w:rPr>
        <w:t>I</w:t>
      </w:r>
      <w:r>
        <w:rPr>
          <w:color w:val="231F20"/>
        </w:rPr>
        <w:t>l</w:t>
      </w:r>
      <w:r>
        <w:rPr>
          <w:color w:val="231F20"/>
          <w:spacing w:val="-6"/>
        </w:rPr>
        <w:t xml:space="preserve"> </w:t>
      </w:r>
      <w:r>
        <w:rPr>
          <w:color w:val="231F20"/>
        </w:rPr>
        <w:t>p</w:t>
      </w:r>
      <w:r>
        <w:rPr>
          <w:color w:val="231F20"/>
          <w:spacing w:val="-1"/>
        </w:rPr>
        <w:t>r</w:t>
      </w:r>
      <w:r>
        <w:rPr>
          <w:color w:val="231F20"/>
          <w:spacing w:val="2"/>
        </w:rPr>
        <w:t>o</w:t>
      </w:r>
      <w:r>
        <w:rPr>
          <w:color w:val="231F20"/>
          <w:spacing w:val="-1"/>
        </w:rPr>
        <w:t>ce</w:t>
      </w:r>
      <w:r>
        <w:rPr>
          <w:color w:val="231F20"/>
        </w:rPr>
        <w:t>sso</w:t>
      </w:r>
      <w:r>
        <w:rPr>
          <w:color w:val="231F20"/>
          <w:spacing w:val="-6"/>
        </w:rPr>
        <w:t xml:space="preserve"> </w:t>
      </w:r>
      <w:r>
        <w:rPr>
          <w:color w:val="231F20"/>
        </w:rPr>
        <w:t>si</w:t>
      </w:r>
      <w:r>
        <w:rPr>
          <w:color w:val="231F20"/>
          <w:spacing w:val="-5"/>
        </w:rPr>
        <w:t xml:space="preserve"> </w:t>
      </w:r>
      <w:r>
        <w:rPr>
          <w:color w:val="231F20"/>
        </w:rPr>
        <w:t>è</w:t>
      </w:r>
      <w:r>
        <w:rPr>
          <w:color w:val="231F20"/>
          <w:spacing w:val="-7"/>
        </w:rPr>
        <w:t xml:space="preserve"> </w:t>
      </w:r>
      <w:r>
        <w:rPr>
          <w:color w:val="231F20"/>
        </w:rPr>
        <w:t>svil</w:t>
      </w:r>
      <w:r>
        <w:rPr>
          <w:color w:val="231F20"/>
          <w:spacing w:val="-1"/>
        </w:rPr>
        <w:t>u</w:t>
      </w:r>
      <w:r>
        <w:rPr>
          <w:color w:val="231F20"/>
        </w:rPr>
        <w:t>pp</w:t>
      </w:r>
      <w:r>
        <w:rPr>
          <w:color w:val="231F20"/>
          <w:spacing w:val="-1"/>
        </w:rPr>
        <w:t>a</w:t>
      </w:r>
      <w:r>
        <w:rPr>
          <w:color w:val="231F20"/>
          <w:spacing w:val="3"/>
        </w:rPr>
        <w:t>t</w:t>
      </w:r>
      <w:r>
        <w:rPr>
          <w:color w:val="231F20"/>
        </w:rPr>
        <w:t>o</w:t>
      </w:r>
      <w:r>
        <w:rPr>
          <w:color w:val="231F20"/>
          <w:spacing w:val="-6"/>
        </w:rPr>
        <w:t xml:space="preserve"> </w:t>
      </w:r>
      <w:r>
        <w:rPr>
          <w:color w:val="231F20"/>
          <w:spacing w:val="-1"/>
        </w:rPr>
        <w:t>a</w:t>
      </w:r>
      <w:r>
        <w:rPr>
          <w:color w:val="231F20"/>
        </w:rPr>
        <w:t>tt</w:t>
      </w:r>
      <w:r>
        <w:rPr>
          <w:color w:val="231F20"/>
          <w:spacing w:val="-1"/>
        </w:rPr>
        <w:t>ra</w:t>
      </w:r>
      <w:r>
        <w:rPr>
          <w:color w:val="231F20"/>
        </w:rPr>
        <w:t>v</w:t>
      </w:r>
      <w:r>
        <w:rPr>
          <w:color w:val="231F20"/>
          <w:spacing w:val="-1"/>
        </w:rPr>
        <w:t>er</w:t>
      </w:r>
      <w:r>
        <w:rPr>
          <w:color w:val="231F20"/>
        </w:rPr>
        <w:t>so</w:t>
      </w:r>
      <w:r>
        <w:rPr>
          <w:color w:val="231F20"/>
          <w:spacing w:val="-5"/>
        </w:rPr>
        <w:t xml:space="preserve"> </w:t>
      </w:r>
      <w:r>
        <w:rPr>
          <w:color w:val="231F20"/>
        </w:rPr>
        <w:t>le</w:t>
      </w:r>
      <w:r>
        <w:rPr>
          <w:color w:val="231F20"/>
          <w:spacing w:val="-7"/>
        </w:rPr>
        <w:t xml:space="preserve"> </w:t>
      </w:r>
      <w:r>
        <w:rPr>
          <w:color w:val="231F20"/>
          <w:spacing w:val="2"/>
        </w:rPr>
        <w:t>s</w:t>
      </w:r>
      <w:r>
        <w:rPr>
          <w:color w:val="231F20"/>
          <w:spacing w:val="1"/>
        </w:rPr>
        <w:t>e</w:t>
      </w:r>
      <w:r>
        <w:rPr>
          <w:color w:val="231F20"/>
          <w:spacing w:val="-3"/>
        </w:rPr>
        <w:t>g</w:t>
      </w:r>
      <w:r>
        <w:rPr>
          <w:color w:val="231F20"/>
        </w:rPr>
        <w:t>u</w:t>
      </w:r>
      <w:r>
        <w:rPr>
          <w:color w:val="231F20"/>
          <w:spacing w:val="-1"/>
        </w:rPr>
        <w:t>e</w:t>
      </w:r>
      <w:r>
        <w:rPr>
          <w:color w:val="231F20"/>
        </w:rPr>
        <w:t>nti</w:t>
      </w:r>
      <w:r>
        <w:rPr>
          <w:color w:val="231F20"/>
          <w:spacing w:val="-5"/>
        </w:rPr>
        <w:t xml:space="preserve"> </w:t>
      </w:r>
      <w:r>
        <w:rPr>
          <w:color w:val="231F20"/>
          <w:spacing w:val="1"/>
        </w:rPr>
        <w:t>f</w:t>
      </w:r>
      <w:r>
        <w:rPr>
          <w:color w:val="231F20"/>
          <w:spacing w:val="-1"/>
        </w:rPr>
        <w:t>a</w:t>
      </w:r>
      <w:r>
        <w:rPr>
          <w:color w:val="231F20"/>
        </w:rPr>
        <w:t>si:</w:t>
      </w:r>
    </w:p>
    <w:p w:rsidR="007F093E" w:rsidRDefault="007F093E">
      <w:pPr>
        <w:pStyle w:val="Corpodeltesto"/>
        <w:overflowPunct w:val="0"/>
        <w:spacing w:line="360" w:lineRule="auto"/>
        <w:ind w:left="0"/>
        <w:jc w:val="both"/>
        <w:rPr>
          <w:color w:val="000000"/>
        </w:rPr>
      </w:pPr>
    </w:p>
    <w:p w:rsidR="007F093E" w:rsidRDefault="00472232">
      <w:pPr>
        <w:pStyle w:val="Corpodeltesto"/>
        <w:overflowPunct w:val="0"/>
        <w:spacing w:line="360" w:lineRule="auto"/>
        <w:ind w:left="0"/>
        <w:jc w:val="both"/>
        <w:rPr>
          <w:color w:val="231F20"/>
        </w:rPr>
      </w:pPr>
      <w:r>
        <w:rPr>
          <w:b/>
          <w:color w:val="000000"/>
        </w:rPr>
        <w:t>1)</w:t>
      </w:r>
      <w:r>
        <w:rPr>
          <w:color w:val="231F20"/>
        </w:rPr>
        <w:t>m</w:t>
      </w:r>
      <w:r>
        <w:rPr>
          <w:color w:val="231F20"/>
          <w:spacing w:val="-1"/>
        </w:rPr>
        <w:t>a</w:t>
      </w:r>
      <w:r>
        <w:rPr>
          <w:color w:val="231F20"/>
        </w:rPr>
        <w:t>pp</w:t>
      </w:r>
      <w:r>
        <w:rPr>
          <w:color w:val="231F20"/>
          <w:spacing w:val="-1"/>
        </w:rPr>
        <w:t>a</w:t>
      </w:r>
      <w:r>
        <w:rPr>
          <w:color w:val="231F20"/>
        </w:rPr>
        <w:t>tu</w:t>
      </w:r>
      <w:r>
        <w:rPr>
          <w:color w:val="231F20"/>
          <w:spacing w:val="-1"/>
        </w:rPr>
        <w:t>r</w:t>
      </w:r>
      <w:r>
        <w:rPr>
          <w:color w:val="231F20"/>
        </w:rPr>
        <w:t>a</w:t>
      </w:r>
      <w:r>
        <w:rPr>
          <w:color w:val="231F20"/>
          <w:spacing w:val="-13"/>
        </w:rPr>
        <w:t xml:space="preserve"> </w:t>
      </w:r>
      <w:r>
        <w:rPr>
          <w:color w:val="231F20"/>
        </w:rPr>
        <w:t>d</w:t>
      </w:r>
      <w:r>
        <w:rPr>
          <w:color w:val="231F20"/>
          <w:spacing w:val="-1"/>
        </w:rPr>
        <w:t>e</w:t>
      </w:r>
      <w:r>
        <w:rPr>
          <w:color w:val="231F20"/>
        </w:rPr>
        <w:t>i</w:t>
      </w:r>
      <w:r>
        <w:rPr>
          <w:color w:val="231F20"/>
          <w:spacing w:val="-12"/>
        </w:rPr>
        <w:t xml:space="preserve"> </w:t>
      </w:r>
      <w:r>
        <w:rPr>
          <w:color w:val="231F20"/>
          <w:spacing w:val="2"/>
        </w:rPr>
        <w:t>p</w:t>
      </w:r>
      <w:r>
        <w:rPr>
          <w:color w:val="231F20"/>
          <w:spacing w:val="-1"/>
        </w:rPr>
        <w:t>r</w:t>
      </w:r>
      <w:r>
        <w:rPr>
          <w:color w:val="231F20"/>
        </w:rPr>
        <w:t>o</w:t>
      </w:r>
      <w:r>
        <w:rPr>
          <w:color w:val="231F20"/>
          <w:spacing w:val="-1"/>
        </w:rPr>
        <w:t>ce</w:t>
      </w:r>
      <w:r>
        <w:rPr>
          <w:color w:val="231F20"/>
        </w:rPr>
        <w:t>ssi</w:t>
      </w:r>
      <w:r>
        <w:rPr>
          <w:color w:val="231F20"/>
          <w:spacing w:val="-12"/>
        </w:rPr>
        <w:t xml:space="preserve"> </w:t>
      </w:r>
      <w:r>
        <w:rPr>
          <w:color w:val="231F20"/>
          <w:spacing w:val="-1"/>
        </w:rPr>
        <w:t>a</w:t>
      </w:r>
      <w:r>
        <w:rPr>
          <w:color w:val="231F20"/>
          <w:spacing w:val="3"/>
        </w:rPr>
        <w:t>t</w:t>
      </w:r>
      <w:r>
        <w:rPr>
          <w:color w:val="231F20"/>
        </w:rPr>
        <w:t>tu</w:t>
      </w:r>
      <w:r>
        <w:rPr>
          <w:color w:val="231F20"/>
          <w:spacing w:val="-1"/>
        </w:rPr>
        <w:t>a</w:t>
      </w:r>
      <w:r>
        <w:rPr>
          <w:color w:val="231F20"/>
        </w:rPr>
        <w:t>ti</w:t>
      </w:r>
      <w:r>
        <w:rPr>
          <w:color w:val="231F20"/>
          <w:spacing w:val="-12"/>
        </w:rPr>
        <w:t xml:space="preserve"> </w:t>
      </w:r>
      <w:r>
        <w:rPr>
          <w:color w:val="231F20"/>
        </w:rPr>
        <w:t>d</w:t>
      </w:r>
      <w:r>
        <w:rPr>
          <w:color w:val="231F20"/>
          <w:spacing w:val="-1"/>
        </w:rPr>
        <w:t>a</w:t>
      </w:r>
      <w:r>
        <w:rPr>
          <w:color w:val="231F20"/>
        </w:rPr>
        <w:t>ll</w:t>
      </w:r>
      <w:r>
        <w:rPr>
          <w:color w:val="231F20"/>
          <w:spacing w:val="-1"/>
        </w:rPr>
        <w:t>’a</w:t>
      </w:r>
      <w:r>
        <w:rPr>
          <w:color w:val="231F20"/>
        </w:rPr>
        <w:t>mminist</w:t>
      </w:r>
      <w:r>
        <w:rPr>
          <w:color w:val="231F20"/>
          <w:spacing w:val="-1"/>
        </w:rPr>
        <w:t>ra</w:t>
      </w:r>
      <w:r>
        <w:rPr>
          <w:color w:val="231F20"/>
          <w:spacing w:val="1"/>
        </w:rPr>
        <w:t>z</w:t>
      </w:r>
      <w:r>
        <w:rPr>
          <w:color w:val="231F20"/>
          <w:spacing w:val="-1"/>
        </w:rPr>
        <w:t>i</w:t>
      </w:r>
      <w:r>
        <w:rPr>
          <w:color w:val="231F20"/>
        </w:rPr>
        <w:t>o</w:t>
      </w:r>
      <w:r>
        <w:rPr>
          <w:color w:val="231F20"/>
          <w:spacing w:val="-3"/>
        </w:rPr>
        <w:t>n</w:t>
      </w:r>
      <w:r>
        <w:rPr>
          <w:color w:val="231F20"/>
          <w:spacing w:val="-1"/>
        </w:rPr>
        <w:t xml:space="preserve">e, </w:t>
      </w:r>
      <w:r>
        <w:rPr>
          <w:color w:val="231F20"/>
        </w:rPr>
        <w:t>ovvero la</w:t>
      </w:r>
      <w:r>
        <w:rPr>
          <w:color w:val="231F20"/>
          <w:spacing w:val="48"/>
        </w:rPr>
        <w:t xml:space="preserve"> </w:t>
      </w:r>
      <w:r>
        <w:rPr>
          <w:color w:val="231F20"/>
          <w:spacing w:val="-1"/>
        </w:rPr>
        <w:t>r</w:t>
      </w:r>
      <w:r>
        <w:rPr>
          <w:color w:val="231F20"/>
        </w:rPr>
        <w:t>i</w:t>
      </w:r>
      <w:r>
        <w:rPr>
          <w:color w:val="231F20"/>
          <w:spacing w:val="-1"/>
        </w:rPr>
        <w:t>cer</w:t>
      </w:r>
      <w:r>
        <w:rPr>
          <w:color w:val="231F20"/>
          <w:spacing w:val="1"/>
        </w:rPr>
        <w:t>c</w:t>
      </w:r>
      <w:r>
        <w:rPr>
          <w:color w:val="231F20"/>
        </w:rPr>
        <w:t>a</w:t>
      </w:r>
      <w:r>
        <w:rPr>
          <w:color w:val="231F20"/>
          <w:spacing w:val="49"/>
        </w:rPr>
        <w:t xml:space="preserve"> </w:t>
      </w:r>
      <w:r>
        <w:rPr>
          <w:color w:val="231F20"/>
        </w:rPr>
        <w:t>e</w:t>
      </w:r>
      <w:r>
        <w:rPr>
          <w:color w:val="231F20"/>
          <w:spacing w:val="47"/>
        </w:rPr>
        <w:t xml:space="preserve"> </w:t>
      </w:r>
      <w:r>
        <w:rPr>
          <w:color w:val="231F20"/>
        </w:rPr>
        <w:t>d</w:t>
      </w:r>
      <w:r>
        <w:rPr>
          <w:color w:val="231F20"/>
          <w:spacing w:val="-1"/>
        </w:rPr>
        <w:t>e</w:t>
      </w:r>
      <w:r>
        <w:rPr>
          <w:color w:val="231F20"/>
        </w:rPr>
        <w:t>s</w:t>
      </w:r>
      <w:r>
        <w:rPr>
          <w:color w:val="231F20"/>
          <w:spacing w:val="1"/>
        </w:rPr>
        <w:t>c</w:t>
      </w:r>
      <w:r>
        <w:rPr>
          <w:color w:val="231F20"/>
          <w:spacing w:val="-1"/>
        </w:rPr>
        <w:t>r</w:t>
      </w:r>
      <w:r>
        <w:rPr>
          <w:color w:val="231F20"/>
        </w:rPr>
        <w:t>i</w:t>
      </w:r>
      <w:r>
        <w:rPr>
          <w:color w:val="231F20"/>
          <w:spacing w:val="1"/>
        </w:rPr>
        <w:t>z</w:t>
      </w:r>
      <w:r>
        <w:rPr>
          <w:color w:val="231F20"/>
        </w:rPr>
        <w:t>ione</w:t>
      </w:r>
      <w:r>
        <w:rPr>
          <w:color w:val="231F20"/>
          <w:spacing w:val="49"/>
        </w:rPr>
        <w:t xml:space="preserve"> </w:t>
      </w:r>
      <w:r>
        <w:rPr>
          <w:color w:val="231F20"/>
        </w:rPr>
        <w:t>d</w:t>
      </w:r>
      <w:r>
        <w:rPr>
          <w:color w:val="231F20"/>
          <w:spacing w:val="-1"/>
        </w:rPr>
        <w:t>e</w:t>
      </w:r>
      <w:r>
        <w:rPr>
          <w:color w:val="231F20"/>
        </w:rPr>
        <w:t>i</w:t>
      </w:r>
      <w:r>
        <w:rPr>
          <w:color w:val="231F20"/>
          <w:spacing w:val="49"/>
        </w:rPr>
        <w:t xml:space="preserve"> </w:t>
      </w:r>
      <w:r>
        <w:rPr>
          <w:color w:val="231F20"/>
        </w:rPr>
        <w:t>p</w:t>
      </w:r>
      <w:r>
        <w:rPr>
          <w:color w:val="231F20"/>
          <w:spacing w:val="-1"/>
        </w:rPr>
        <w:t>r</w:t>
      </w:r>
      <w:r>
        <w:rPr>
          <w:color w:val="231F20"/>
        </w:rPr>
        <w:t>o</w:t>
      </w:r>
      <w:r>
        <w:rPr>
          <w:color w:val="231F20"/>
          <w:spacing w:val="-1"/>
        </w:rPr>
        <w:t>ce</w:t>
      </w:r>
      <w:r>
        <w:rPr>
          <w:color w:val="231F20"/>
        </w:rPr>
        <w:t>ssi</w:t>
      </w:r>
      <w:r>
        <w:rPr>
          <w:color w:val="231F20"/>
          <w:spacing w:val="50"/>
        </w:rPr>
        <w:t xml:space="preserve"> </w:t>
      </w:r>
      <w:r>
        <w:rPr>
          <w:color w:val="231F20"/>
          <w:spacing w:val="-1"/>
        </w:rPr>
        <w:t>a</w:t>
      </w:r>
      <w:r>
        <w:rPr>
          <w:color w:val="231F20"/>
        </w:rPr>
        <w:t>ttu</w:t>
      </w:r>
      <w:r>
        <w:rPr>
          <w:color w:val="231F20"/>
          <w:spacing w:val="-1"/>
        </w:rPr>
        <w:t>a</w:t>
      </w:r>
      <w:r>
        <w:rPr>
          <w:color w:val="231F20"/>
        </w:rPr>
        <w:t>ti</w:t>
      </w:r>
      <w:r>
        <w:rPr>
          <w:color w:val="231F20"/>
          <w:w w:val="99"/>
        </w:rPr>
        <w:t xml:space="preserve"> </w:t>
      </w:r>
      <w:r>
        <w:rPr>
          <w:color w:val="231F20"/>
          <w:spacing w:val="-1"/>
        </w:rPr>
        <w:t>a</w:t>
      </w:r>
      <w:r>
        <w:rPr>
          <w:color w:val="231F20"/>
        </w:rPr>
        <w:t>ll</w:t>
      </w:r>
      <w:r>
        <w:rPr>
          <w:color w:val="231F20"/>
          <w:spacing w:val="-3"/>
        </w:rPr>
        <w:t>'</w:t>
      </w:r>
      <w:r>
        <w:rPr>
          <w:color w:val="231F20"/>
        </w:rPr>
        <w:t>int</w:t>
      </w:r>
      <w:r>
        <w:rPr>
          <w:color w:val="231F20"/>
          <w:spacing w:val="-1"/>
        </w:rPr>
        <w:t>er</w:t>
      </w:r>
      <w:r>
        <w:rPr>
          <w:color w:val="231F20"/>
        </w:rPr>
        <w:t>no</w:t>
      </w:r>
      <w:r>
        <w:rPr>
          <w:color w:val="231F20"/>
          <w:spacing w:val="48"/>
        </w:rPr>
        <w:t xml:space="preserve"> </w:t>
      </w:r>
      <w:r>
        <w:rPr>
          <w:color w:val="231F20"/>
        </w:rPr>
        <w:t>d</w:t>
      </w:r>
      <w:r>
        <w:rPr>
          <w:color w:val="231F20"/>
          <w:spacing w:val="-1"/>
        </w:rPr>
        <w:t>e</w:t>
      </w:r>
      <w:r>
        <w:rPr>
          <w:color w:val="231F20"/>
        </w:rPr>
        <w:t>l</w:t>
      </w:r>
      <w:r>
        <w:rPr>
          <w:color w:val="231F20"/>
          <w:spacing w:val="3"/>
        </w:rPr>
        <w:t>l</w:t>
      </w:r>
      <w:r>
        <w:rPr>
          <w:color w:val="231F20"/>
          <w:spacing w:val="-3"/>
        </w:rPr>
        <w:t>'</w:t>
      </w:r>
      <w:r>
        <w:rPr>
          <w:color w:val="231F20"/>
          <w:spacing w:val="-1"/>
        </w:rPr>
        <w:t>E</w:t>
      </w:r>
      <w:r>
        <w:rPr>
          <w:color w:val="231F20"/>
        </w:rPr>
        <w:t>nte</w:t>
      </w:r>
      <w:r>
        <w:rPr>
          <w:color w:val="231F20"/>
          <w:spacing w:val="48"/>
        </w:rPr>
        <w:t xml:space="preserve"> </w:t>
      </w:r>
      <w:r>
        <w:rPr>
          <w:color w:val="231F20"/>
          <w:spacing w:val="-1"/>
        </w:rPr>
        <w:t>a</w:t>
      </w:r>
      <w:r>
        <w:rPr>
          <w:color w:val="231F20"/>
        </w:rPr>
        <w:t>l</w:t>
      </w:r>
      <w:r>
        <w:rPr>
          <w:color w:val="231F20"/>
          <w:spacing w:val="46"/>
        </w:rPr>
        <w:t xml:space="preserve"> </w:t>
      </w:r>
      <w:r>
        <w:rPr>
          <w:color w:val="231F20"/>
          <w:spacing w:val="1"/>
        </w:rPr>
        <w:t>f</w:t>
      </w:r>
      <w:r>
        <w:rPr>
          <w:color w:val="231F20"/>
        </w:rPr>
        <w:t>ine</w:t>
      </w:r>
      <w:r>
        <w:rPr>
          <w:color w:val="231F20"/>
          <w:spacing w:val="45"/>
        </w:rPr>
        <w:t xml:space="preserve"> </w:t>
      </w:r>
      <w:r>
        <w:rPr>
          <w:color w:val="231F20"/>
        </w:rPr>
        <w:t>di</w:t>
      </w:r>
      <w:r>
        <w:rPr>
          <w:color w:val="231F20"/>
          <w:spacing w:val="46"/>
        </w:rPr>
        <w:t xml:space="preserve"> </w:t>
      </w:r>
      <w:r>
        <w:rPr>
          <w:color w:val="231F20"/>
        </w:rPr>
        <w:t>individu</w:t>
      </w:r>
      <w:r>
        <w:rPr>
          <w:color w:val="231F20"/>
          <w:spacing w:val="-1"/>
        </w:rPr>
        <w:t>ar</w:t>
      </w:r>
      <w:r>
        <w:rPr>
          <w:color w:val="231F20"/>
        </w:rPr>
        <w:t>e</w:t>
      </w:r>
      <w:r>
        <w:rPr>
          <w:color w:val="231F20"/>
          <w:spacing w:val="48"/>
        </w:rPr>
        <w:t xml:space="preserve"> </w:t>
      </w:r>
      <w:r>
        <w:rPr>
          <w:color w:val="231F20"/>
        </w:rPr>
        <w:t>qu</w:t>
      </w:r>
      <w:r>
        <w:rPr>
          <w:color w:val="231F20"/>
          <w:spacing w:val="-1"/>
        </w:rPr>
        <w:t>e</w:t>
      </w:r>
      <w:r>
        <w:rPr>
          <w:color w:val="231F20"/>
        </w:rPr>
        <w:t>l</w:t>
      </w:r>
      <w:r>
        <w:rPr>
          <w:color w:val="231F20"/>
          <w:spacing w:val="3"/>
        </w:rPr>
        <w:t>l</w:t>
      </w:r>
      <w:r>
        <w:rPr>
          <w:color w:val="231F20"/>
        </w:rPr>
        <w:t>i</w:t>
      </w:r>
      <w:r>
        <w:rPr>
          <w:color w:val="231F20"/>
          <w:spacing w:val="46"/>
        </w:rPr>
        <w:t xml:space="preserve"> </w:t>
      </w:r>
      <w:r>
        <w:rPr>
          <w:color w:val="231F20"/>
        </w:rPr>
        <w:t>pot</w:t>
      </w:r>
      <w:r>
        <w:rPr>
          <w:color w:val="231F20"/>
          <w:spacing w:val="-1"/>
        </w:rPr>
        <w:t>e</w:t>
      </w:r>
      <w:r>
        <w:rPr>
          <w:color w:val="231F20"/>
        </w:rPr>
        <w:t>n</w:t>
      </w:r>
      <w:r>
        <w:rPr>
          <w:color w:val="231F20"/>
          <w:spacing w:val="1"/>
        </w:rPr>
        <w:t>z</w:t>
      </w:r>
      <w:r>
        <w:rPr>
          <w:color w:val="231F20"/>
        </w:rPr>
        <w:t>i</w:t>
      </w:r>
      <w:r>
        <w:rPr>
          <w:color w:val="231F20"/>
          <w:spacing w:val="-1"/>
        </w:rPr>
        <w:t>a</w:t>
      </w:r>
      <w:r>
        <w:rPr>
          <w:color w:val="231F20"/>
        </w:rPr>
        <w:t>lm</w:t>
      </w:r>
      <w:r>
        <w:rPr>
          <w:color w:val="231F20"/>
          <w:spacing w:val="-1"/>
        </w:rPr>
        <w:t>e</w:t>
      </w:r>
      <w:r>
        <w:rPr>
          <w:color w:val="231F20"/>
        </w:rPr>
        <w:t>nte</w:t>
      </w:r>
      <w:r>
        <w:rPr>
          <w:color w:val="231F20"/>
          <w:spacing w:val="44"/>
        </w:rPr>
        <w:t xml:space="preserve"> </w:t>
      </w:r>
      <w:r>
        <w:rPr>
          <w:color w:val="231F20"/>
        </w:rPr>
        <w:t>a</w:t>
      </w:r>
      <w:r>
        <w:rPr>
          <w:color w:val="231F20"/>
          <w:spacing w:val="48"/>
        </w:rPr>
        <w:t xml:space="preserve"> </w:t>
      </w:r>
      <w:r>
        <w:rPr>
          <w:color w:val="231F20"/>
          <w:spacing w:val="-1"/>
        </w:rPr>
        <w:t>r</w:t>
      </w:r>
      <w:r>
        <w:rPr>
          <w:color w:val="231F20"/>
        </w:rPr>
        <w:t>is</w:t>
      </w:r>
      <w:r>
        <w:rPr>
          <w:color w:val="231F20"/>
          <w:spacing w:val="-1"/>
        </w:rPr>
        <w:t>c</w:t>
      </w:r>
      <w:r>
        <w:rPr>
          <w:color w:val="231F20"/>
          <w:spacing w:val="2"/>
        </w:rPr>
        <w:t>h</w:t>
      </w:r>
      <w:r>
        <w:rPr>
          <w:color w:val="231F20"/>
        </w:rPr>
        <w:t>io</w:t>
      </w:r>
      <w:r>
        <w:rPr>
          <w:color w:val="231F20"/>
          <w:spacing w:val="46"/>
        </w:rPr>
        <w:t xml:space="preserve"> </w:t>
      </w:r>
      <w:r>
        <w:rPr>
          <w:color w:val="231F20"/>
        </w:rPr>
        <w:t>di</w:t>
      </w:r>
      <w:r>
        <w:rPr>
          <w:color w:val="231F20"/>
          <w:spacing w:val="46"/>
        </w:rPr>
        <w:t xml:space="preserve"> </w:t>
      </w:r>
      <w:r>
        <w:rPr>
          <w:color w:val="231F20"/>
          <w:spacing w:val="-1"/>
        </w:rPr>
        <w:t>c</w:t>
      </w:r>
      <w:r>
        <w:rPr>
          <w:color w:val="231F20"/>
        </w:rPr>
        <w:t>o</w:t>
      </w:r>
      <w:r>
        <w:rPr>
          <w:color w:val="231F20"/>
          <w:spacing w:val="-1"/>
        </w:rPr>
        <w:t>rr</w:t>
      </w:r>
      <w:r>
        <w:rPr>
          <w:color w:val="231F20"/>
        </w:rPr>
        <w:t>u</w:t>
      </w:r>
      <w:r>
        <w:rPr>
          <w:color w:val="231F20"/>
          <w:spacing w:val="1"/>
        </w:rPr>
        <w:t>z</w:t>
      </w:r>
      <w:r>
        <w:rPr>
          <w:color w:val="231F20"/>
        </w:rPr>
        <w:t>ion</w:t>
      </w:r>
      <w:r>
        <w:rPr>
          <w:color w:val="231F20"/>
          <w:spacing w:val="-1"/>
        </w:rPr>
        <w:t>e</w:t>
      </w:r>
      <w:r>
        <w:rPr>
          <w:color w:val="231F20"/>
        </w:rPr>
        <w:t>,</w:t>
      </w:r>
      <w:r>
        <w:rPr>
          <w:color w:val="231F20"/>
          <w:w w:val="99"/>
        </w:rPr>
        <w:t xml:space="preserve"> </w:t>
      </w:r>
      <w:r>
        <w:rPr>
          <w:color w:val="231F20"/>
        </w:rPr>
        <w:t>s</w:t>
      </w:r>
      <w:r>
        <w:rPr>
          <w:color w:val="231F20"/>
          <w:spacing w:val="-1"/>
        </w:rPr>
        <w:t>ec</w:t>
      </w:r>
      <w:r>
        <w:rPr>
          <w:color w:val="231F20"/>
        </w:rPr>
        <w:t>ondo</w:t>
      </w:r>
      <w:r>
        <w:rPr>
          <w:color w:val="231F20"/>
          <w:spacing w:val="-8"/>
        </w:rPr>
        <w:t xml:space="preserve"> </w:t>
      </w:r>
      <w:r>
        <w:rPr>
          <w:color w:val="231F20"/>
          <w:spacing w:val="3"/>
        </w:rPr>
        <w:t>l</w:t>
      </w:r>
      <w:r>
        <w:rPr>
          <w:color w:val="231F20"/>
          <w:spacing w:val="-3"/>
        </w:rPr>
        <w:t>'</w:t>
      </w:r>
      <w:r>
        <w:rPr>
          <w:color w:val="231F20"/>
          <w:spacing w:val="-1"/>
        </w:rPr>
        <w:t>a</w:t>
      </w:r>
      <w:r>
        <w:rPr>
          <w:color w:val="231F20"/>
          <w:spacing w:val="1"/>
        </w:rPr>
        <w:t>c</w:t>
      </w:r>
      <w:r>
        <w:rPr>
          <w:color w:val="231F20"/>
          <w:spacing w:val="-1"/>
        </w:rPr>
        <w:t>ce</w:t>
      </w:r>
      <w:r>
        <w:rPr>
          <w:color w:val="231F20"/>
          <w:spacing w:val="1"/>
        </w:rPr>
        <w:t>z</w:t>
      </w:r>
      <w:r>
        <w:rPr>
          <w:color w:val="231F20"/>
        </w:rPr>
        <w:t>ione</w:t>
      </w:r>
      <w:r>
        <w:rPr>
          <w:color w:val="231F20"/>
          <w:spacing w:val="-9"/>
        </w:rPr>
        <w:t xml:space="preserve"> </w:t>
      </w:r>
      <w:r>
        <w:rPr>
          <w:color w:val="231F20"/>
          <w:spacing w:val="-1"/>
        </w:rPr>
        <w:t>a</w:t>
      </w:r>
      <w:r>
        <w:rPr>
          <w:color w:val="231F20"/>
        </w:rPr>
        <w:t>mp</w:t>
      </w:r>
      <w:r>
        <w:rPr>
          <w:color w:val="231F20"/>
          <w:spacing w:val="3"/>
        </w:rPr>
        <w:t>i</w:t>
      </w:r>
      <w:r>
        <w:rPr>
          <w:color w:val="231F20"/>
        </w:rPr>
        <w:t>a</w:t>
      </w:r>
      <w:r>
        <w:rPr>
          <w:color w:val="231F20"/>
          <w:spacing w:val="-8"/>
        </w:rPr>
        <w:t xml:space="preserve"> </w:t>
      </w:r>
      <w:r>
        <w:rPr>
          <w:color w:val="231F20"/>
          <w:spacing w:val="-1"/>
        </w:rPr>
        <w:t>c</w:t>
      </w:r>
      <w:r>
        <w:rPr>
          <w:color w:val="231F20"/>
        </w:rPr>
        <w:t>ont</w:t>
      </w:r>
      <w:r>
        <w:rPr>
          <w:color w:val="231F20"/>
          <w:spacing w:val="-1"/>
        </w:rPr>
        <w:t>e</w:t>
      </w:r>
      <w:r>
        <w:rPr>
          <w:color w:val="231F20"/>
        </w:rPr>
        <w:t>mpl</w:t>
      </w:r>
      <w:r>
        <w:rPr>
          <w:color w:val="231F20"/>
          <w:spacing w:val="-1"/>
        </w:rPr>
        <w:t>a</w:t>
      </w:r>
      <w:r>
        <w:rPr>
          <w:color w:val="231F20"/>
        </w:rPr>
        <w:t>ta</w:t>
      </w:r>
      <w:r>
        <w:rPr>
          <w:color w:val="231F20"/>
          <w:spacing w:val="-9"/>
        </w:rPr>
        <w:t xml:space="preserve"> </w:t>
      </w:r>
      <w:r>
        <w:rPr>
          <w:color w:val="231F20"/>
        </w:rPr>
        <w:t>d</w:t>
      </w:r>
      <w:r>
        <w:rPr>
          <w:color w:val="231F20"/>
          <w:spacing w:val="-1"/>
        </w:rPr>
        <w:t>a</w:t>
      </w:r>
      <w:r>
        <w:rPr>
          <w:color w:val="231F20"/>
        </w:rPr>
        <w:t>lla</w:t>
      </w:r>
      <w:r>
        <w:rPr>
          <w:color w:val="231F20"/>
          <w:spacing w:val="-8"/>
        </w:rPr>
        <w:t xml:space="preserve"> </w:t>
      </w:r>
      <w:r>
        <w:rPr>
          <w:color w:val="231F20"/>
        </w:rPr>
        <w:t>n</w:t>
      </w:r>
      <w:r>
        <w:rPr>
          <w:color w:val="231F20"/>
          <w:spacing w:val="2"/>
        </w:rPr>
        <w:t>o</w:t>
      </w:r>
      <w:r>
        <w:rPr>
          <w:color w:val="231F20"/>
          <w:spacing w:val="-1"/>
        </w:rPr>
        <w:t>r</w:t>
      </w:r>
      <w:r>
        <w:rPr>
          <w:color w:val="231F20"/>
          <w:spacing w:val="3"/>
        </w:rPr>
        <w:t>m</w:t>
      </w:r>
      <w:r>
        <w:rPr>
          <w:color w:val="231F20"/>
          <w:spacing w:val="-1"/>
        </w:rPr>
        <w:t>a</w:t>
      </w:r>
      <w:r>
        <w:rPr>
          <w:color w:val="231F20"/>
        </w:rPr>
        <w:t>t</w:t>
      </w:r>
      <w:r>
        <w:rPr>
          <w:color w:val="231F20"/>
          <w:spacing w:val="-1"/>
        </w:rPr>
        <w:t>i</w:t>
      </w:r>
      <w:r>
        <w:rPr>
          <w:color w:val="231F20"/>
        </w:rPr>
        <w:t>va</w:t>
      </w:r>
      <w:r>
        <w:rPr>
          <w:color w:val="231F20"/>
          <w:spacing w:val="-9"/>
        </w:rPr>
        <w:t xml:space="preserve"> </w:t>
      </w:r>
      <w:r>
        <w:rPr>
          <w:color w:val="231F20"/>
        </w:rPr>
        <w:t>e</w:t>
      </w:r>
      <w:r>
        <w:rPr>
          <w:color w:val="231F20"/>
          <w:spacing w:val="-8"/>
        </w:rPr>
        <w:t xml:space="preserve"> </w:t>
      </w:r>
      <w:r>
        <w:rPr>
          <w:color w:val="231F20"/>
        </w:rPr>
        <w:t>d</w:t>
      </w:r>
      <w:r>
        <w:rPr>
          <w:color w:val="231F20"/>
          <w:spacing w:val="-1"/>
        </w:rPr>
        <w:t>a</w:t>
      </w:r>
      <w:r>
        <w:rPr>
          <w:color w:val="231F20"/>
        </w:rPr>
        <w:t>l</w:t>
      </w:r>
      <w:r>
        <w:rPr>
          <w:color w:val="231F20"/>
          <w:spacing w:val="-8"/>
        </w:rPr>
        <w:t xml:space="preserve"> </w:t>
      </w:r>
      <w:proofErr w:type="spellStart"/>
      <w:r>
        <w:rPr>
          <w:color w:val="231F20"/>
        </w:rPr>
        <w:t>P</w:t>
      </w:r>
      <w:r>
        <w:rPr>
          <w:color w:val="231F20"/>
          <w:spacing w:val="-1"/>
        </w:rPr>
        <w:t>.N</w:t>
      </w:r>
      <w:r>
        <w:rPr>
          <w:color w:val="231F20"/>
        </w:rPr>
        <w:t>.</w:t>
      </w:r>
      <w:r>
        <w:rPr>
          <w:color w:val="231F20"/>
          <w:spacing w:val="-1"/>
        </w:rPr>
        <w:t>A</w:t>
      </w:r>
      <w:r>
        <w:rPr>
          <w:color w:val="231F20"/>
        </w:rPr>
        <w:t>.</w:t>
      </w:r>
      <w:proofErr w:type="spellEnd"/>
    </w:p>
    <w:p w:rsidR="007F093E" w:rsidRDefault="007F093E">
      <w:pPr>
        <w:pStyle w:val="Corpodeltesto"/>
        <w:overflowPunct w:val="0"/>
        <w:spacing w:line="360" w:lineRule="auto"/>
        <w:ind w:left="720"/>
        <w:jc w:val="both"/>
        <w:rPr>
          <w:color w:val="000000"/>
        </w:rPr>
      </w:pPr>
    </w:p>
    <w:p w:rsidR="007F093E" w:rsidRDefault="00472232">
      <w:pPr>
        <w:pStyle w:val="Corpodeltesto"/>
        <w:overflowPunct w:val="0"/>
        <w:spacing w:line="360" w:lineRule="auto"/>
        <w:ind w:left="0"/>
        <w:jc w:val="both"/>
        <w:rPr>
          <w:color w:val="231F20"/>
        </w:rPr>
      </w:pPr>
      <w:r>
        <w:rPr>
          <w:b/>
          <w:color w:val="231F20"/>
        </w:rPr>
        <w:t xml:space="preserve">2)  </w:t>
      </w:r>
      <w:r>
        <w:rPr>
          <w:color w:val="231F20"/>
        </w:rPr>
        <w:t>v</w:t>
      </w:r>
      <w:r>
        <w:rPr>
          <w:color w:val="231F20"/>
          <w:spacing w:val="-1"/>
        </w:rPr>
        <w:t>a</w:t>
      </w:r>
      <w:r>
        <w:rPr>
          <w:color w:val="231F20"/>
        </w:rPr>
        <w:t>lut</w:t>
      </w:r>
      <w:r>
        <w:rPr>
          <w:color w:val="231F20"/>
          <w:spacing w:val="-1"/>
        </w:rPr>
        <w:t>a</w:t>
      </w:r>
      <w:r>
        <w:rPr>
          <w:color w:val="231F20"/>
          <w:spacing w:val="1"/>
        </w:rPr>
        <w:t>z</w:t>
      </w:r>
      <w:r>
        <w:rPr>
          <w:color w:val="231F20"/>
        </w:rPr>
        <w:t>ione</w:t>
      </w:r>
      <w:r>
        <w:rPr>
          <w:color w:val="231F20"/>
          <w:spacing w:val="-9"/>
        </w:rPr>
        <w:t xml:space="preserve"> </w:t>
      </w:r>
      <w:r>
        <w:rPr>
          <w:color w:val="231F20"/>
        </w:rPr>
        <w:t>d</w:t>
      </w:r>
      <w:r>
        <w:rPr>
          <w:color w:val="231F20"/>
          <w:spacing w:val="-1"/>
        </w:rPr>
        <w:t>e</w:t>
      </w:r>
      <w:r>
        <w:rPr>
          <w:color w:val="231F20"/>
        </w:rPr>
        <w:t>l</w:t>
      </w:r>
      <w:r>
        <w:rPr>
          <w:color w:val="231F20"/>
          <w:spacing w:val="-9"/>
        </w:rPr>
        <w:t xml:space="preserve"> </w:t>
      </w:r>
      <w:r>
        <w:rPr>
          <w:color w:val="231F20"/>
          <w:spacing w:val="-1"/>
        </w:rPr>
        <w:t>r</w:t>
      </w:r>
      <w:r>
        <w:rPr>
          <w:color w:val="231F20"/>
        </w:rPr>
        <w:t>is</w:t>
      </w:r>
      <w:r>
        <w:rPr>
          <w:color w:val="231F20"/>
          <w:spacing w:val="-1"/>
        </w:rPr>
        <w:t>c</w:t>
      </w:r>
      <w:r>
        <w:rPr>
          <w:color w:val="231F20"/>
        </w:rPr>
        <w:t>hio</w:t>
      </w:r>
      <w:r>
        <w:rPr>
          <w:color w:val="231F20"/>
          <w:spacing w:val="-8"/>
        </w:rPr>
        <w:t xml:space="preserve"> </w:t>
      </w:r>
      <w:r>
        <w:rPr>
          <w:color w:val="231F20"/>
        </w:rPr>
        <w:t>p</w:t>
      </w:r>
      <w:r>
        <w:rPr>
          <w:color w:val="231F20"/>
          <w:spacing w:val="-1"/>
        </w:rPr>
        <w:t>e</w:t>
      </w:r>
      <w:r>
        <w:rPr>
          <w:color w:val="231F20"/>
        </w:rPr>
        <w:t>r</w:t>
      </w:r>
      <w:r>
        <w:rPr>
          <w:color w:val="231F20"/>
          <w:spacing w:val="-9"/>
        </w:rPr>
        <w:t xml:space="preserve"> </w:t>
      </w:r>
      <w:r>
        <w:rPr>
          <w:color w:val="231F20"/>
          <w:spacing w:val="-1"/>
        </w:rPr>
        <w:t>c</w:t>
      </w:r>
      <w:r>
        <w:rPr>
          <w:color w:val="231F20"/>
        </w:rPr>
        <w:t>i</w:t>
      </w:r>
      <w:r>
        <w:rPr>
          <w:color w:val="231F20"/>
          <w:spacing w:val="-1"/>
        </w:rPr>
        <w:t>a</w:t>
      </w:r>
      <w:r>
        <w:rPr>
          <w:color w:val="231F20"/>
          <w:spacing w:val="2"/>
        </w:rPr>
        <w:t>s</w:t>
      </w:r>
      <w:r>
        <w:rPr>
          <w:color w:val="231F20"/>
          <w:spacing w:val="-1"/>
        </w:rPr>
        <w:t>c</w:t>
      </w:r>
      <w:r>
        <w:rPr>
          <w:color w:val="231F20"/>
        </w:rPr>
        <w:t>un</w:t>
      </w:r>
      <w:r>
        <w:rPr>
          <w:color w:val="231F20"/>
          <w:spacing w:val="-9"/>
        </w:rPr>
        <w:t xml:space="preserve"> </w:t>
      </w:r>
      <w:r>
        <w:rPr>
          <w:color w:val="231F20"/>
        </w:rPr>
        <w:t>p</w:t>
      </w:r>
      <w:r>
        <w:rPr>
          <w:color w:val="231F20"/>
          <w:spacing w:val="-1"/>
        </w:rPr>
        <w:t>r</w:t>
      </w:r>
      <w:r>
        <w:rPr>
          <w:color w:val="231F20"/>
        </w:rPr>
        <w:t>o</w:t>
      </w:r>
      <w:r>
        <w:rPr>
          <w:color w:val="231F20"/>
          <w:spacing w:val="1"/>
        </w:rPr>
        <w:t>c</w:t>
      </w:r>
      <w:r>
        <w:rPr>
          <w:color w:val="231F20"/>
          <w:spacing w:val="-1"/>
        </w:rPr>
        <w:t>e</w:t>
      </w:r>
      <w:r>
        <w:rPr>
          <w:color w:val="231F20"/>
        </w:rPr>
        <w:t xml:space="preserve">sso, </w:t>
      </w:r>
      <w:r>
        <w:rPr>
          <w:color w:val="231F20"/>
          <w:spacing w:val="-1"/>
        </w:rPr>
        <w:t>a</w:t>
      </w:r>
      <w:r>
        <w:rPr>
          <w:color w:val="231F20"/>
        </w:rPr>
        <w:t>ttività</w:t>
      </w:r>
      <w:r>
        <w:rPr>
          <w:color w:val="231F20"/>
          <w:spacing w:val="-10"/>
        </w:rPr>
        <w:t xml:space="preserve"> </w:t>
      </w:r>
      <w:r>
        <w:rPr>
          <w:color w:val="231F20"/>
          <w:spacing w:val="-1"/>
        </w:rPr>
        <w:t>c</w:t>
      </w:r>
      <w:r>
        <w:rPr>
          <w:color w:val="231F20"/>
        </w:rPr>
        <w:t>ompl</w:t>
      </w:r>
      <w:r>
        <w:rPr>
          <w:color w:val="231F20"/>
          <w:spacing w:val="-1"/>
        </w:rPr>
        <w:t>e</w:t>
      </w:r>
      <w:r>
        <w:rPr>
          <w:color w:val="231F20"/>
        </w:rPr>
        <w:t>ssa</w:t>
      </w:r>
      <w:r>
        <w:rPr>
          <w:color w:val="231F20"/>
          <w:spacing w:val="-10"/>
        </w:rPr>
        <w:t xml:space="preserve"> </w:t>
      </w:r>
      <w:r>
        <w:rPr>
          <w:color w:val="231F20"/>
        </w:rPr>
        <w:t>suddivisa</w:t>
      </w:r>
      <w:r>
        <w:rPr>
          <w:color w:val="231F20"/>
          <w:spacing w:val="-9"/>
        </w:rPr>
        <w:t xml:space="preserve"> </w:t>
      </w:r>
      <w:r>
        <w:rPr>
          <w:color w:val="231F20"/>
        </w:rPr>
        <w:t>n</w:t>
      </w:r>
      <w:r>
        <w:rPr>
          <w:color w:val="231F20"/>
          <w:spacing w:val="-1"/>
        </w:rPr>
        <w:t>e</w:t>
      </w:r>
      <w:r>
        <w:rPr>
          <w:color w:val="231F20"/>
        </w:rPr>
        <w:t>i</w:t>
      </w:r>
      <w:r>
        <w:rPr>
          <w:color w:val="231F20"/>
          <w:spacing w:val="-9"/>
        </w:rPr>
        <w:t xml:space="preserve"> </w:t>
      </w:r>
      <w:r>
        <w:rPr>
          <w:color w:val="231F20"/>
        </w:rPr>
        <w:t>s</w:t>
      </w:r>
      <w:r>
        <w:rPr>
          <w:color w:val="231F20"/>
          <w:spacing w:val="1"/>
        </w:rPr>
        <w:t>e</w:t>
      </w:r>
      <w:r>
        <w:rPr>
          <w:color w:val="231F20"/>
          <w:spacing w:val="-3"/>
        </w:rPr>
        <w:t>g</w:t>
      </w:r>
      <w:r>
        <w:rPr>
          <w:color w:val="231F20"/>
        </w:rPr>
        <w:t>u</w:t>
      </w:r>
      <w:r>
        <w:rPr>
          <w:color w:val="231F20"/>
          <w:spacing w:val="-1"/>
        </w:rPr>
        <w:t>e</w:t>
      </w:r>
      <w:r>
        <w:rPr>
          <w:color w:val="231F20"/>
        </w:rPr>
        <w:t>nti</w:t>
      </w:r>
      <w:r>
        <w:rPr>
          <w:color w:val="231F20"/>
          <w:spacing w:val="-7"/>
        </w:rPr>
        <w:t xml:space="preserve"> </w:t>
      </w:r>
      <w:r>
        <w:rPr>
          <w:color w:val="231F20"/>
        </w:rPr>
        <w:t>p</w:t>
      </w:r>
      <w:r>
        <w:rPr>
          <w:color w:val="231F20"/>
          <w:spacing w:val="-1"/>
        </w:rPr>
        <w:t>a</w:t>
      </w:r>
      <w:r>
        <w:rPr>
          <w:color w:val="231F20"/>
        </w:rPr>
        <w:t>ss</w:t>
      </w:r>
      <w:r>
        <w:rPr>
          <w:color w:val="231F20"/>
          <w:spacing w:val="1"/>
        </w:rPr>
        <w:t>a</w:t>
      </w:r>
      <w:r>
        <w:rPr>
          <w:color w:val="231F20"/>
        </w:rPr>
        <w:t>g</w:t>
      </w:r>
      <w:r>
        <w:rPr>
          <w:color w:val="231F20"/>
          <w:spacing w:val="-3"/>
        </w:rPr>
        <w:t>g</w:t>
      </w:r>
      <w:r>
        <w:rPr>
          <w:color w:val="231F20"/>
        </w:rPr>
        <w:t>i:</w:t>
      </w:r>
    </w:p>
    <w:p w:rsidR="007F093E" w:rsidRDefault="00472232">
      <w:pPr>
        <w:pStyle w:val="Corpodeltesto"/>
        <w:numPr>
          <w:ilvl w:val="0"/>
          <w:numId w:val="8"/>
        </w:numPr>
        <w:tabs>
          <w:tab w:val="left" w:pos="472"/>
        </w:tabs>
        <w:overflowPunct w:val="0"/>
        <w:spacing w:before="18" w:line="360" w:lineRule="auto"/>
        <w:ind w:left="215"/>
        <w:rPr>
          <w:color w:val="231F20"/>
          <w:spacing w:val="-1"/>
        </w:rPr>
      </w:pPr>
      <w:r>
        <w:rPr>
          <w:color w:val="231F20"/>
        </w:rPr>
        <w:t>id</w:t>
      </w:r>
      <w:r>
        <w:rPr>
          <w:color w:val="231F20"/>
          <w:spacing w:val="-1"/>
        </w:rPr>
        <w:t>e</w:t>
      </w:r>
      <w:r>
        <w:rPr>
          <w:color w:val="231F20"/>
        </w:rPr>
        <w:t>nti</w:t>
      </w:r>
      <w:r>
        <w:rPr>
          <w:color w:val="231F20"/>
          <w:spacing w:val="-1"/>
        </w:rPr>
        <w:t>f</w:t>
      </w:r>
      <w:r>
        <w:rPr>
          <w:color w:val="231F20"/>
        </w:rPr>
        <w:t>i</w:t>
      </w:r>
      <w:r>
        <w:rPr>
          <w:color w:val="231F20"/>
          <w:spacing w:val="-1"/>
        </w:rPr>
        <w:t>ca</w:t>
      </w:r>
      <w:r>
        <w:rPr>
          <w:color w:val="231F20"/>
          <w:spacing w:val="1"/>
        </w:rPr>
        <w:t>z</w:t>
      </w:r>
      <w:r>
        <w:rPr>
          <w:color w:val="231F20"/>
        </w:rPr>
        <w:t>ion</w:t>
      </w:r>
      <w:r>
        <w:rPr>
          <w:color w:val="231F20"/>
          <w:spacing w:val="-1"/>
        </w:rPr>
        <w:t>e</w:t>
      </w:r>
    </w:p>
    <w:p w:rsidR="007F093E" w:rsidRDefault="00472232">
      <w:pPr>
        <w:pStyle w:val="Corpodeltesto"/>
        <w:numPr>
          <w:ilvl w:val="0"/>
          <w:numId w:val="8"/>
        </w:numPr>
        <w:tabs>
          <w:tab w:val="left" w:pos="472"/>
        </w:tabs>
        <w:overflowPunct w:val="0"/>
        <w:spacing w:before="15" w:line="360" w:lineRule="auto"/>
        <w:ind w:left="215"/>
        <w:rPr>
          <w:color w:val="231F20"/>
        </w:rPr>
      </w:pPr>
      <w:r>
        <w:rPr>
          <w:color w:val="231F20"/>
          <w:spacing w:val="-1"/>
        </w:rPr>
        <w:t>a</w:t>
      </w:r>
      <w:r>
        <w:rPr>
          <w:color w:val="231F20"/>
        </w:rPr>
        <w:t>n</w:t>
      </w:r>
      <w:r>
        <w:rPr>
          <w:color w:val="231F20"/>
          <w:spacing w:val="-1"/>
        </w:rPr>
        <w:t>a</w:t>
      </w:r>
      <w:r>
        <w:rPr>
          <w:color w:val="231F20"/>
        </w:rPr>
        <w:t>lisi attraverso la spiegazione del procedimento</w:t>
      </w:r>
    </w:p>
    <w:p w:rsidR="007F093E" w:rsidRDefault="00472232">
      <w:pPr>
        <w:pStyle w:val="Corpodeltesto"/>
        <w:numPr>
          <w:ilvl w:val="0"/>
          <w:numId w:val="8"/>
        </w:numPr>
        <w:tabs>
          <w:tab w:val="left" w:pos="472"/>
        </w:tabs>
        <w:overflowPunct w:val="0"/>
        <w:spacing w:before="15" w:line="360" w:lineRule="auto"/>
        <w:ind w:left="215"/>
        <w:rPr>
          <w:color w:val="231F20"/>
        </w:rPr>
      </w:pPr>
      <w:r>
        <w:rPr>
          <w:color w:val="231F20"/>
        </w:rPr>
        <w:t>pond</w:t>
      </w:r>
      <w:r>
        <w:rPr>
          <w:color w:val="231F20"/>
          <w:spacing w:val="-1"/>
        </w:rPr>
        <w:t>era</w:t>
      </w:r>
      <w:r>
        <w:rPr>
          <w:color w:val="231F20"/>
          <w:spacing w:val="1"/>
        </w:rPr>
        <w:t>z</w:t>
      </w:r>
      <w:r>
        <w:rPr>
          <w:color w:val="231F20"/>
        </w:rPr>
        <w:t>ione</w:t>
      </w:r>
      <w:r>
        <w:rPr>
          <w:color w:val="231F20"/>
          <w:spacing w:val="-13"/>
        </w:rPr>
        <w:t xml:space="preserve"> </w:t>
      </w:r>
      <w:r>
        <w:rPr>
          <w:color w:val="231F20"/>
        </w:rPr>
        <w:t>d</w:t>
      </w:r>
      <w:r>
        <w:rPr>
          <w:color w:val="231F20"/>
          <w:spacing w:val="-1"/>
        </w:rPr>
        <w:t>e</w:t>
      </w:r>
      <w:r>
        <w:rPr>
          <w:color w:val="231F20"/>
        </w:rPr>
        <w:t>l</w:t>
      </w:r>
      <w:r>
        <w:rPr>
          <w:color w:val="231F20"/>
          <w:spacing w:val="-11"/>
        </w:rPr>
        <w:t xml:space="preserve"> </w:t>
      </w:r>
      <w:r>
        <w:rPr>
          <w:color w:val="231F20"/>
          <w:spacing w:val="-1"/>
        </w:rPr>
        <w:t>r</w:t>
      </w:r>
      <w:r>
        <w:rPr>
          <w:color w:val="231F20"/>
        </w:rPr>
        <w:t>is</w:t>
      </w:r>
      <w:r>
        <w:rPr>
          <w:color w:val="231F20"/>
          <w:spacing w:val="-1"/>
        </w:rPr>
        <w:t>c</w:t>
      </w:r>
      <w:r>
        <w:rPr>
          <w:color w:val="231F20"/>
        </w:rPr>
        <w:t>hio.</w:t>
      </w:r>
    </w:p>
    <w:p w:rsidR="007F093E" w:rsidRDefault="007F093E">
      <w:pPr>
        <w:overflowPunct w:val="0"/>
        <w:spacing w:before="10" w:line="360" w:lineRule="auto"/>
        <w:rPr>
          <w:sz w:val="11"/>
          <w:szCs w:val="11"/>
        </w:rPr>
      </w:pPr>
    </w:p>
    <w:p w:rsidR="007F093E" w:rsidRDefault="00472232">
      <w:pPr>
        <w:pStyle w:val="Corpodeltesto"/>
        <w:tabs>
          <w:tab w:val="left" w:pos="472"/>
        </w:tabs>
        <w:overflowPunct w:val="0"/>
        <w:spacing w:before="15" w:line="360" w:lineRule="auto"/>
        <w:ind w:left="0"/>
        <w:rPr>
          <w:color w:val="231F20"/>
        </w:rPr>
      </w:pPr>
      <w:r>
        <w:rPr>
          <w:b/>
          <w:color w:val="231F20"/>
        </w:rPr>
        <w:t xml:space="preserve">3)  </w:t>
      </w:r>
      <w:r>
        <w:rPr>
          <w:color w:val="231F20"/>
        </w:rPr>
        <w:t>t</w:t>
      </w:r>
      <w:r>
        <w:rPr>
          <w:color w:val="231F20"/>
          <w:spacing w:val="-1"/>
        </w:rPr>
        <w:t>ra</w:t>
      </w:r>
      <w:r>
        <w:rPr>
          <w:color w:val="231F20"/>
        </w:rPr>
        <w:t>tt</w:t>
      </w:r>
      <w:r>
        <w:rPr>
          <w:color w:val="231F20"/>
          <w:spacing w:val="-1"/>
        </w:rPr>
        <w:t>a</w:t>
      </w:r>
      <w:r>
        <w:rPr>
          <w:color w:val="231F20"/>
        </w:rPr>
        <w:t>m</w:t>
      </w:r>
      <w:r>
        <w:rPr>
          <w:color w:val="231F20"/>
          <w:spacing w:val="-1"/>
        </w:rPr>
        <w:t>e</w:t>
      </w:r>
      <w:r>
        <w:rPr>
          <w:color w:val="231F20"/>
        </w:rPr>
        <w:t>nto</w:t>
      </w:r>
      <w:r>
        <w:rPr>
          <w:color w:val="231F20"/>
          <w:spacing w:val="-11"/>
        </w:rPr>
        <w:t xml:space="preserve"> </w:t>
      </w:r>
      <w:r>
        <w:rPr>
          <w:color w:val="231F20"/>
        </w:rPr>
        <w:t>d</w:t>
      </w:r>
      <w:r>
        <w:rPr>
          <w:color w:val="231F20"/>
          <w:spacing w:val="-1"/>
        </w:rPr>
        <w:t>e</w:t>
      </w:r>
      <w:r>
        <w:rPr>
          <w:color w:val="231F20"/>
        </w:rPr>
        <w:t>l</w:t>
      </w:r>
      <w:r>
        <w:rPr>
          <w:color w:val="231F20"/>
          <w:spacing w:val="-10"/>
        </w:rPr>
        <w:t xml:space="preserve"> </w:t>
      </w:r>
      <w:r>
        <w:rPr>
          <w:color w:val="231F20"/>
          <w:spacing w:val="-1"/>
        </w:rPr>
        <w:t>r</w:t>
      </w:r>
      <w:r>
        <w:rPr>
          <w:color w:val="231F20"/>
        </w:rPr>
        <w:t>is</w:t>
      </w:r>
      <w:r>
        <w:rPr>
          <w:color w:val="231F20"/>
          <w:spacing w:val="-1"/>
        </w:rPr>
        <w:t>c</w:t>
      </w:r>
      <w:r>
        <w:rPr>
          <w:color w:val="231F20"/>
        </w:rPr>
        <w:t>hio ovvero il</w:t>
      </w:r>
      <w:r>
        <w:rPr>
          <w:color w:val="231F20"/>
          <w:spacing w:val="43"/>
        </w:rPr>
        <w:t xml:space="preserve"> </w:t>
      </w:r>
      <w:r>
        <w:rPr>
          <w:color w:val="231F20"/>
        </w:rPr>
        <w:t>p</w:t>
      </w:r>
      <w:r>
        <w:rPr>
          <w:color w:val="231F20"/>
          <w:spacing w:val="-1"/>
        </w:rPr>
        <w:t>r</w:t>
      </w:r>
      <w:r>
        <w:rPr>
          <w:color w:val="231F20"/>
        </w:rPr>
        <w:t>o</w:t>
      </w:r>
      <w:r>
        <w:rPr>
          <w:color w:val="231F20"/>
          <w:spacing w:val="1"/>
        </w:rPr>
        <w:t>c</w:t>
      </w:r>
      <w:r>
        <w:rPr>
          <w:color w:val="231F20"/>
          <w:spacing w:val="-1"/>
        </w:rPr>
        <w:t>e</w:t>
      </w:r>
      <w:r>
        <w:rPr>
          <w:color w:val="231F20"/>
        </w:rPr>
        <w:t>s</w:t>
      </w:r>
      <w:r>
        <w:rPr>
          <w:color w:val="231F20"/>
          <w:spacing w:val="2"/>
        </w:rPr>
        <w:t>s</w:t>
      </w:r>
      <w:r>
        <w:rPr>
          <w:color w:val="231F20"/>
        </w:rPr>
        <w:t>o</w:t>
      </w:r>
      <w:r>
        <w:rPr>
          <w:color w:val="231F20"/>
          <w:spacing w:val="43"/>
        </w:rPr>
        <w:t xml:space="preserve"> </w:t>
      </w:r>
      <w:r>
        <w:rPr>
          <w:color w:val="231F20"/>
          <w:spacing w:val="-1"/>
        </w:rPr>
        <w:t>fi</w:t>
      </w:r>
      <w:r>
        <w:rPr>
          <w:color w:val="231F20"/>
        </w:rPr>
        <w:t>n</w:t>
      </w:r>
      <w:r>
        <w:rPr>
          <w:color w:val="231F20"/>
          <w:spacing w:val="-1"/>
        </w:rPr>
        <w:t>a</w:t>
      </w:r>
      <w:r>
        <w:rPr>
          <w:color w:val="231F20"/>
        </w:rPr>
        <w:t>li</w:t>
      </w:r>
      <w:r>
        <w:rPr>
          <w:color w:val="231F20"/>
          <w:spacing w:val="1"/>
        </w:rPr>
        <w:t>zz</w:t>
      </w:r>
      <w:r>
        <w:rPr>
          <w:color w:val="231F20"/>
          <w:spacing w:val="-1"/>
        </w:rPr>
        <w:t>a</w:t>
      </w:r>
      <w:r>
        <w:rPr>
          <w:color w:val="231F20"/>
        </w:rPr>
        <w:t>to</w:t>
      </w:r>
      <w:r>
        <w:rPr>
          <w:color w:val="231F20"/>
          <w:spacing w:val="43"/>
        </w:rPr>
        <w:t xml:space="preserve"> </w:t>
      </w:r>
      <w:r>
        <w:rPr>
          <w:color w:val="231F20"/>
        </w:rPr>
        <w:t>a</w:t>
      </w:r>
      <w:r>
        <w:rPr>
          <w:color w:val="231F20"/>
          <w:spacing w:val="42"/>
        </w:rPr>
        <w:t xml:space="preserve"> </w:t>
      </w:r>
      <w:r>
        <w:rPr>
          <w:color w:val="231F20"/>
        </w:rPr>
        <w:t>int</w:t>
      </w:r>
      <w:r>
        <w:rPr>
          <w:color w:val="231F20"/>
          <w:spacing w:val="-1"/>
        </w:rPr>
        <w:t>er</w:t>
      </w:r>
      <w:r>
        <w:rPr>
          <w:color w:val="231F20"/>
        </w:rPr>
        <w:t>v</w:t>
      </w:r>
      <w:r>
        <w:rPr>
          <w:color w:val="231F20"/>
          <w:spacing w:val="-1"/>
        </w:rPr>
        <w:t>e</w:t>
      </w:r>
      <w:r>
        <w:rPr>
          <w:color w:val="231F20"/>
        </w:rPr>
        <w:t>ni</w:t>
      </w:r>
      <w:r>
        <w:rPr>
          <w:color w:val="231F20"/>
          <w:spacing w:val="-1"/>
        </w:rPr>
        <w:t>r</w:t>
      </w:r>
      <w:r>
        <w:rPr>
          <w:color w:val="231F20"/>
        </w:rPr>
        <w:t>e</w:t>
      </w:r>
      <w:r>
        <w:rPr>
          <w:color w:val="231F20"/>
          <w:spacing w:val="42"/>
        </w:rPr>
        <w:t xml:space="preserve"> </w:t>
      </w:r>
      <w:r>
        <w:rPr>
          <w:color w:val="231F20"/>
        </w:rPr>
        <w:t>sui</w:t>
      </w:r>
      <w:r>
        <w:rPr>
          <w:color w:val="231F20"/>
          <w:spacing w:val="43"/>
        </w:rPr>
        <w:t xml:space="preserve"> </w:t>
      </w:r>
      <w:r>
        <w:rPr>
          <w:color w:val="231F20"/>
          <w:spacing w:val="-1"/>
        </w:rPr>
        <w:t>r</w:t>
      </w:r>
      <w:r>
        <w:rPr>
          <w:color w:val="231F20"/>
        </w:rPr>
        <w:t>is</w:t>
      </w:r>
      <w:r>
        <w:rPr>
          <w:color w:val="231F20"/>
          <w:spacing w:val="-1"/>
        </w:rPr>
        <w:t>c</w:t>
      </w:r>
      <w:r>
        <w:rPr>
          <w:color w:val="231F20"/>
        </w:rPr>
        <w:t>hi</w:t>
      </w:r>
      <w:r>
        <w:rPr>
          <w:color w:val="231F20"/>
          <w:spacing w:val="42"/>
        </w:rPr>
        <w:t xml:space="preserve"> </w:t>
      </w:r>
      <w:r>
        <w:rPr>
          <w:color w:val="231F20"/>
          <w:spacing w:val="-1"/>
        </w:rPr>
        <w:t>e</w:t>
      </w:r>
      <w:r>
        <w:rPr>
          <w:color w:val="231F20"/>
        </w:rPr>
        <w:t>m</w:t>
      </w:r>
      <w:r>
        <w:rPr>
          <w:color w:val="231F20"/>
          <w:spacing w:val="1"/>
        </w:rPr>
        <w:t>e</w:t>
      </w:r>
      <w:r>
        <w:rPr>
          <w:color w:val="231F20"/>
          <w:spacing w:val="-1"/>
        </w:rPr>
        <w:t>r</w:t>
      </w:r>
      <w:r>
        <w:rPr>
          <w:color w:val="231F20"/>
        </w:rPr>
        <w:t>si</w:t>
      </w:r>
      <w:r>
        <w:rPr>
          <w:color w:val="231F20"/>
          <w:w w:val="99"/>
        </w:rPr>
        <w:t xml:space="preserve"> </w:t>
      </w:r>
      <w:r>
        <w:rPr>
          <w:color w:val="231F20"/>
          <w:spacing w:val="-1"/>
        </w:rPr>
        <w:t>a</w:t>
      </w:r>
      <w:r>
        <w:rPr>
          <w:color w:val="231F20"/>
        </w:rPr>
        <w:t>tt</w:t>
      </w:r>
      <w:r>
        <w:rPr>
          <w:color w:val="231F20"/>
          <w:spacing w:val="-1"/>
        </w:rPr>
        <w:t>ra</w:t>
      </w:r>
      <w:r>
        <w:rPr>
          <w:color w:val="231F20"/>
        </w:rPr>
        <w:t>v</w:t>
      </w:r>
      <w:r>
        <w:rPr>
          <w:color w:val="231F20"/>
          <w:spacing w:val="-1"/>
        </w:rPr>
        <w:t>er</w:t>
      </w:r>
      <w:r>
        <w:rPr>
          <w:color w:val="231F20"/>
        </w:rPr>
        <w:t>so</w:t>
      </w:r>
      <w:r>
        <w:rPr>
          <w:color w:val="231F20"/>
          <w:spacing w:val="-8"/>
        </w:rPr>
        <w:t xml:space="preserve">      </w:t>
      </w:r>
      <w:r>
        <w:rPr>
          <w:color w:val="231F20"/>
        </w:rPr>
        <w:t>l</w:t>
      </w:r>
      <w:r>
        <w:rPr>
          <w:color w:val="231F20"/>
          <w:spacing w:val="-1"/>
        </w:rPr>
        <w:t>’</w:t>
      </w:r>
      <w:r>
        <w:rPr>
          <w:color w:val="231F20"/>
        </w:rPr>
        <w:t>int</w:t>
      </w:r>
      <w:r>
        <w:rPr>
          <w:color w:val="231F20"/>
          <w:spacing w:val="-1"/>
        </w:rPr>
        <w:t>r</w:t>
      </w:r>
      <w:r>
        <w:rPr>
          <w:color w:val="231F20"/>
        </w:rPr>
        <w:t>odu</w:t>
      </w:r>
      <w:r>
        <w:rPr>
          <w:color w:val="231F20"/>
          <w:spacing w:val="1"/>
        </w:rPr>
        <w:t>z</w:t>
      </w:r>
      <w:r>
        <w:rPr>
          <w:color w:val="231F20"/>
        </w:rPr>
        <w:t>ione</w:t>
      </w:r>
      <w:r>
        <w:rPr>
          <w:color w:val="231F20"/>
          <w:spacing w:val="-8"/>
        </w:rPr>
        <w:t xml:space="preserve"> </w:t>
      </w:r>
      <w:r>
        <w:rPr>
          <w:color w:val="231F20"/>
        </w:rPr>
        <w:t>di</w:t>
      </w:r>
      <w:r>
        <w:rPr>
          <w:color w:val="231F20"/>
          <w:spacing w:val="-8"/>
        </w:rPr>
        <w:t xml:space="preserve"> </w:t>
      </w:r>
      <w:r>
        <w:rPr>
          <w:color w:val="231F20"/>
          <w:spacing w:val="-1"/>
        </w:rPr>
        <w:t>a</w:t>
      </w:r>
      <w:r>
        <w:rPr>
          <w:color w:val="231F20"/>
        </w:rPr>
        <w:t>pposite</w:t>
      </w:r>
      <w:r>
        <w:rPr>
          <w:color w:val="231F20"/>
          <w:spacing w:val="-8"/>
        </w:rPr>
        <w:t xml:space="preserve"> </w:t>
      </w:r>
      <w:r>
        <w:rPr>
          <w:color w:val="231F20"/>
        </w:rPr>
        <w:t>misu</w:t>
      </w:r>
      <w:r>
        <w:rPr>
          <w:color w:val="231F20"/>
          <w:spacing w:val="-1"/>
        </w:rPr>
        <w:t>r</w:t>
      </w:r>
      <w:r>
        <w:rPr>
          <w:color w:val="231F20"/>
        </w:rPr>
        <w:t>e</w:t>
      </w:r>
      <w:r>
        <w:rPr>
          <w:color w:val="231F20"/>
          <w:spacing w:val="-9"/>
        </w:rPr>
        <w:t xml:space="preserve"> </w:t>
      </w:r>
      <w:r>
        <w:rPr>
          <w:color w:val="231F20"/>
        </w:rPr>
        <w:t>di</w:t>
      </w:r>
      <w:r>
        <w:rPr>
          <w:color w:val="231F20"/>
          <w:spacing w:val="-8"/>
        </w:rPr>
        <w:t xml:space="preserve"> </w:t>
      </w:r>
      <w:r>
        <w:rPr>
          <w:color w:val="231F20"/>
        </w:rPr>
        <w:t>p</w:t>
      </w:r>
      <w:r>
        <w:rPr>
          <w:color w:val="231F20"/>
          <w:spacing w:val="-1"/>
        </w:rPr>
        <w:t>r</w:t>
      </w:r>
      <w:r>
        <w:rPr>
          <w:color w:val="231F20"/>
        </w:rPr>
        <w:t>ev</w:t>
      </w:r>
      <w:r>
        <w:rPr>
          <w:color w:val="231F20"/>
          <w:spacing w:val="-1"/>
        </w:rPr>
        <w:t>e</w:t>
      </w:r>
      <w:r>
        <w:rPr>
          <w:color w:val="231F20"/>
        </w:rPr>
        <w:t>n</w:t>
      </w:r>
      <w:r>
        <w:rPr>
          <w:color w:val="231F20"/>
          <w:spacing w:val="1"/>
        </w:rPr>
        <w:t>z</w:t>
      </w:r>
      <w:r>
        <w:rPr>
          <w:color w:val="231F20"/>
        </w:rPr>
        <w:t>ione</w:t>
      </w:r>
      <w:r>
        <w:rPr>
          <w:color w:val="231F20"/>
          <w:spacing w:val="-9"/>
        </w:rPr>
        <w:t xml:space="preserve"> </w:t>
      </w:r>
      <w:r>
        <w:rPr>
          <w:color w:val="231F20"/>
        </w:rPr>
        <w:t>e</w:t>
      </w:r>
      <w:r>
        <w:rPr>
          <w:color w:val="231F20"/>
          <w:spacing w:val="-9"/>
        </w:rPr>
        <w:t xml:space="preserve"> </w:t>
      </w:r>
      <w:r>
        <w:rPr>
          <w:color w:val="231F20"/>
          <w:spacing w:val="-1"/>
        </w:rPr>
        <w:t>c</w:t>
      </w:r>
      <w:r>
        <w:rPr>
          <w:color w:val="231F20"/>
        </w:rPr>
        <w:t>ont</w:t>
      </w:r>
      <w:r>
        <w:rPr>
          <w:color w:val="231F20"/>
          <w:spacing w:val="-1"/>
        </w:rPr>
        <w:t>ra</w:t>
      </w:r>
      <w:r>
        <w:rPr>
          <w:color w:val="231F20"/>
        </w:rPr>
        <w:t>sto.</w:t>
      </w:r>
    </w:p>
    <w:p w:rsidR="007F093E" w:rsidRDefault="007F093E">
      <w:pPr>
        <w:pStyle w:val="Corpodeltesto"/>
        <w:tabs>
          <w:tab w:val="left" w:pos="472"/>
        </w:tabs>
        <w:overflowPunct w:val="0"/>
        <w:spacing w:before="15" w:line="360" w:lineRule="auto"/>
        <w:ind w:left="0"/>
        <w:rPr>
          <w:b/>
          <w:color w:val="231F20"/>
        </w:rPr>
      </w:pPr>
    </w:p>
    <w:p w:rsidR="007F093E" w:rsidRDefault="00472232">
      <w:pPr>
        <w:pStyle w:val="Corpodeltesto"/>
        <w:tabs>
          <w:tab w:val="left" w:pos="472"/>
        </w:tabs>
        <w:overflowPunct w:val="0"/>
        <w:spacing w:before="15" w:line="360" w:lineRule="auto"/>
        <w:ind w:left="0"/>
        <w:rPr>
          <w:b/>
          <w:color w:val="231F20"/>
        </w:rPr>
      </w:pPr>
      <w:r>
        <w:rPr>
          <w:b/>
          <w:color w:val="231F20"/>
        </w:rPr>
        <w:t>NB:</w:t>
      </w:r>
    </w:p>
    <w:p w:rsidR="007F093E" w:rsidRDefault="00472232">
      <w:pPr>
        <w:pStyle w:val="Corpodeltesto"/>
        <w:tabs>
          <w:tab w:val="left" w:pos="472"/>
        </w:tabs>
        <w:overflowPunct w:val="0"/>
        <w:spacing w:before="15" w:line="360" w:lineRule="auto"/>
        <w:ind w:left="0"/>
        <w:jc w:val="both"/>
        <w:rPr>
          <w:color w:val="231F20"/>
          <w:u w:val="single"/>
        </w:rPr>
      </w:pPr>
      <w:r>
        <w:rPr>
          <w:color w:val="231F20"/>
          <w:u w:val="single"/>
        </w:rPr>
        <w:t xml:space="preserve">La griglia allegata e relativa alla mappatura dei processi conferma i processi relativi al presidio Ospedaliero G. </w:t>
      </w:r>
      <w:proofErr w:type="spellStart"/>
      <w:r>
        <w:rPr>
          <w:color w:val="231F20"/>
          <w:u w:val="single"/>
        </w:rPr>
        <w:t>Rummo</w:t>
      </w:r>
      <w:proofErr w:type="spellEnd"/>
      <w:r>
        <w:rPr>
          <w:color w:val="231F20"/>
          <w:u w:val="single"/>
        </w:rPr>
        <w:t xml:space="preserve">, ma contiene anche quelli afferenti al presidio Ospedaliero di S. Alfonso </w:t>
      </w:r>
      <w:proofErr w:type="spellStart"/>
      <w:r>
        <w:rPr>
          <w:color w:val="231F20"/>
          <w:u w:val="single"/>
        </w:rPr>
        <w:t>M.Liguori</w:t>
      </w:r>
      <w:proofErr w:type="spellEnd"/>
      <w:r>
        <w:rPr>
          <w:color w:val="231F20"/>
          <w:u w:val="single"/>
        </w:rPr>
        <w:t xml:space="preserve"> di S. Agata dei Goti.</w:t>
      </w:r>
    </w:p>
    <w:p w:rsidR="007F093E" w:rsidRDefault="007F093E">
      <w:pPr>
        <w:pStyle w:val="Corpodeltesto"/>
        <w:tabs>
          <w:tab w:val="left" w:pos="472"/>
        </w:tabs>
        <w:overflowPunct w:val="0"/>
        <w:spacing w:before="15" w:line="360" w:lineRule="auto"/>
        <w:ind w:left="0"/>
        <w:jc w:val="both"/>
        <w:rPr>
          <w:color w:val="231F20"/>
        </w:rPr>
      </w:pPr>
    </w:p>
    <w:p w:rsidR="007F093E" w:rsidRDefault="007F093E">
      <w:pPr>
        <w:pStyle w:val="Corpodeltesto"/>
        <w:tabs>
          <w:tab w:val="left" w:pos="472"/>
        </w:tabs>
        <w:overflowPunct w:val="0"/>
        <w:spacing w:before="15" w:line="360" w:lineRule="auto"/>
        <w:ind w:left="0"/>
        <w:jc w:val="both"/>
        <w:rPr>
          <w:color w:val="231F20"/>
        </w:rPr>
      </w:pPr>
    </w:p>
    <w:p w:rsidR="007F093E" w:rsidRDefault="00472232">
      <w:pPr>
        <w:pStyle w:val="Corpodeltesto"/>
        <w:tabs>
          <w:tab w:val="left" w:pos="472"/>
        </w:tabs>
        <w:overflowPunct w:val="0"/>
        <w:spacing w:before="15" w:line="360" w:lineRule="auto"/>
        <w:ind w:left="0"/>
        <w:jc w:val="both"/>
        <w:rPr>
          <w:color w:val="231F20"/>
        </w:rPr>
      </w:pPr>
      <w:r>
        <w:rPr>
          <w:color w:val="231F20"/>
        </w:rPr>
        <w:t>Nella specie, il rischio è stato calcolato secondo 5 catalogazioni di seguito riportate</w:t>
      </w:r>
    </w:p>
    <w:p w:rsidR="007F093E" w:rsidRDefault="007F093E">
      <w:pPr>
        <w:overflowPunct w:val="0"/>
        <w:spacing w:before="16" w:line="260" w:lineRule="exact"/>
        <w:rPr>
          <w:sz w:val="26"/>
          <w:szCs w:val="26"/>
        </w:rPr>
      </w:pPr>
    </w:p>
    <w:p w:rsidR="007F093E" w:rsidRDefault="007F093E">
      <w:pPr>
        <w:overflowPunct w:val="0"/>
        <w:spacing w:before="1" w:line="90" w:lineRule="exact"/>
        <w:rPr>
          <w:sz w:val="9"/>
          <w:szCs w:val="9"/>
        </w:rPr>
      </w:pPr>
    </w:p>
    <w:tbl>
      <w:tblPr>
        <w:tblW w:w="0" w:type="auto"/>
        <w:tblInd w:w="9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5" w:type="dxa"/>
          <w:right w:w="0" w:type="dxa"/>
        </w:tblCellMar>
        <w:tblLook w:val="04A0"/>
      </w:tblPr>
      <w:tblGrid>
        <w:gridCol w:w="4038"/>
        <w:gridCol w:w="5710"/>
      </w:tblGrid>
      <w:tr w:rsidR="007F093E">
        <w:trPr>
          <w:trHeight w:hRule="exact" w:val="562"/>
        </w:trPr>
        <w:tc>
          <w:tcPr>
            <w:tcW w:w="4038"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472232">
            <w:pPr>
              <w:pStyle w:val="TableParagraph"/>
              <w:overflowPunct w:val="0"/>
              <w:spacing w:line="272" w:lineRule="exact"/>
              <w:ind w:right="1"/>
              <w:jc w:val="center"/>
              <w:rPr>
                <w:b/>
                <w:bCs/>
                <w:color w:val="231F20"/>
              </w:rPr>
            </w:pPr>
            <w:r>
              <w:rPr>
                <w:b/>
                <w:bCs/>
                <w:color w:val="231F20"/>
                <w:spacing w:val="-1"/>
              </w:rPr>
              <w:t>VA</w:t>
            </w:r>
            <w:r>
              <w:rPr>
                <w:b/>
                <w:bCs/>
                <w:color w:val="231F20"/>
              </w:rPr>
              <w:t>LO</w:t>
            </w:r>
            <w:r>
              <w:rPr>
                <w:b/>
                <w:bCs/>
                <w:color w:val="231F20"/>
                <w:spacing w:val="-1"/>
              </w:rPr>
              <w:t>R</w:t>
            </w:r>
            <w:r>
              <w:rPr>
                <w:b/>
                <w:bCs/>
                <w:color w:val="231F20"/>
              </w:rPr>
              <w:t>E</w:t>
            </w:r>
            <w:r>
              <w:rPr>
                <w:b/>
                <w:bCs/>
                <w:color w:val="231F20"/>
                <w:spacing w:val="-15"/>
              </w:rPr>
              <w:t xml:space="preserve"> </w:t>
            </w:r>
            <w:r>
              <w:rPr>
                <w:b/>
                <w:bCs/>
                <w:color w:val="231F20"/>
                <w:spacing w:val="-1"/>
              </w:rPr>
              <w:t>NUM</w:t>
            </w:r>
            <w:r>
              <w:rPr>
                <w:b/>
                <w:bCs/>
                <w:color w:val="231F20"/>
              </w:rPr>
              <w:t>E</w:t>
            </w:r>
            <w:r>
              <w:rPr>
                <w:b/>
                <w:bCs/>
                <w:color w:val="231F20"/>
                <w:spacing w:val="-1"/>
              </w:rPr>
              <w:t>R</w:t>
            </w:r>
            <w:r>
              <w:rPr>
                <w:b/>
                <w:bCs/>
                <w:color w:val="231F20"/>
              </w:rPr>
              <w:t>I</w:t>
            </w:r>
            <w:r>
              <w:rPr>
                <w:b/>
                <w:bCs/>
                <w:color w:val="231F20"/>
                <w:spacing w:val="-1"/>
              </w:rPr>
              <w:t>C</w:t>
            </w:r>
            <w:r>
              <w:rPr>
                <w:b/>
                <w:bCs/>
                <w:color w:val="231F20"/>
              </w:rPr>
              <w:t>O</w:t>
            </w:r>
            <w:r>
              <w:rPr>
                <w:b/>
                <w:bCs/>
                <w:color w:val="231F20"/>
                <w:spacing w:val="-11"/>
              </w:rPr>
              <w:t xml:space="preserve"> </w:t>
            </w:r>
            <w:r>
              <w:rPr>
                <w:b/>
                <w:bCs/>
                <w:color w:val="231F20"/>
                <w:spacing w:val="-1"/>
              </w:rPr>
              <w:t>D</w:t>
            </w:r>
            <w:r>
              <w:rPr>
                <w:b/>
                <w:bCs/>
                <w:color w:val="231F20"/>
              </w:rPr>
              <w:t>EL</w:t>
            </w:r>
          </w:p>
          <w:p w:rsidR="007F093E" w:rsidRDefault="00472232">
            <w:pPr>
              <w:pStyle w:val="TableParagraph"/>
              <w:overflowPunct w:val="0"/>
              <w:jc w:val="center"/>
              <w:rPr>
                <w:b/>
                <w:bCs/>
                <w:color w:val="231F20"/>
              </w:rPr>
            </w:pPr>
            <w:r>
              <w:rPr>
                <w:b/>
                <w:bCs/>
                <w:color w:val="231F20"/>
              </w:rPr>
              <w:t>LI</w:t>
            </w:r>
            <w:r>
              <w:rPr>
                <w:b/>
                <w:bCs/>
                <w:color w:val="231F20"/>
                <w:spacing w:val="-1"/>
              </w:rPr>
              <w:t>V</w:t>
            </w:r>
            <w:r>
              <w:rPr>
                <w:b/>
                <w:bCs/>
                <w:color w:val="231F20"/>
              </w:rPr>
              <w:t>ELLO</w:t>
            </w:r>
            <w:r>
              <w:rPr>
                <w:b/>
                <w:bCs/>
                <w:color w:val="231F20"/>
                <w:spacing w:val="-12"/>
              </w:rPr>
              <w:t xml:space="preserve"> </w:t>
            </w:r>
            <w:proofErr w:type="spellStart"/>
            <w:r>
              <w:rPr>
                <w:b/>
                <w:bCs/>
                <w:color w:val="231F20"/>
                <w:spacing w:val="-1"/>
              </w:rPr>
              <w:t>D</w:t>
            </w:r>
            <w:r>
              <w:rPr>
                <w:b/>
                <w:bCs/>
                <w:color w:val="231F20"/>
              </w:rPr>
              <w:t>I</w:t>
            </w:r>
            <w:proofErr w:type="spellEnd"/>
            <w:r>
              <w:rPr>
                <w:b/>
                <w:bCs/>
                <w:color w:val="231F20"/>
                <w:spacing w:val="-12"/>
              </w:rPr>
              <w:t xml:space="preserve"> </w:t>
            </w:r>
            <w:r>
              <w:rPr>
                <w:b/>
                <w:bCs/>
                <w:color w:val="231F20"/>
                <w:spacing w:val="-1"/>
              </w:rPr>
              <w:t>R</w:t>
            </w:r>
            <w:r>
              <w:rPr>
                <w:b/>
                <w:bCs/>
                <w:color w:val="231F20"/>
              </w:rPr>
              <w:t>IS</w:t>
            </w:r>
            <w:r>
              <w:rPr>
                <w:b/>
                <w:bCs/>
                <w:color w:val="231F20"/>
                <w:spacing w:val="-1"/>
              </w:rPr>
              <w:t>C</w:t>
            </w:r>
            <w:r>
              <w:rPr>
                <w:b/>
                <w:bCs/>
                <w:color w:val="231F20"/>
              </w:rPr>
              <w:t>H</w:t>
            </w:r>
            <w:r>
              <w:rPr>
                <w:b/>
                <w:bCs/>
                <w:color w:val="231F20"/>
                <w:spacing w:val="-3"/>
              </w:rPr>
              <w:t>I</w:t>
            </w:r>
            <w:r>
              <w:rPr>
                <w:b/>
                <w:bCs/>
                <w:color w:val="231F20"/>
              </w:rPr>
              <w:t>O</w:t>
            </w:r>
          </w:p>
        </w:tc>
        <w:tc>
          <w:tcPr>
            <w:tcW w:w="5710"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472232">
            <w:pPr>
              <w:pStyle w:val="TableParagraph"/>
              <w:overflowPunct w:val="0"/>
              <w:spacing w:line="272" w:lineRule="exact"/>
              <w:ind w:right="6"/>
              <w:jc w:val="center"/>
              <w:rPr>
                <w:b/>
                <w:bCs/>
                <w:color w:val="231F20"/>
              </w:rPr>
            </w:pPr>
            <w:r>
              <w:rPr>
                <w:b/>
                <w:bCs/>
                <w:color w:val="231F20"/>
                <w:spacing w:val="-1"/>
              </w:rPr>
              <w:t>C</w:t>
            </w:r>
            <w:r>
              <w:rPr>
                <w:b/>
                <w:bCs/>
                <w:color w:val="231F20"/>
              </w:rPr>
              <w:t>L</w:t>
            </w:r>
            <w:r>
              <w:rPr>
                <w:b/>
                <w:bCs/>
                <w:color w:val="231F20"/>
                <w:spacing w:val="-1"/>
              </w:rPr>
              <w:t>A</w:t>
            </w:r>
            <w:r>
              <w:rPr>
                <w:b/>
                <w:bCs/>
                <w:color w:val="231F20"/>
              </w:rPr>
              <w:t>SSI</w:t>
            </w:r>
            <w:r>
              <w:rPr>
                <w:b/>
                <w:bCs/>
                <w:color w:val="231F20"/>
                <w:spacing w:val="-3"/>
              </w:rPr>
              <w:t>F</w:t>
            </w:r>
            <w:r>
              <w:rPr>
                <w:b/>
                <w:bCs/>
                <w:color w:val="231F20"/>
              </w:rPr>
              <w:t>I</w:t>
            </w:r>
            <w:r>
              <w:rPr>
                <w:b/>
                <w:bCs/>
                <w:color w:val="231F20"/>
                <w:spacing w:val="-1"/>
              </w:rPr>
              <w:t>CA</w:t>
            </w:r>
            <w:r>
              <w:rPr>
                <w:b/>
                <w:bCs/>
                <w:color w:val="231F20"/>
                <w:spacing w:val="-2"/>
              </w:rPr>
              <w:t>Z</w:t>
            </w:r>
            <w:r>
              <w:rPr>
                <w:b/>
                <w:bCs/>
                <w:color w:val="231F20"/>
              </w:rPr>
              <w:t>IO</w:t>
            </w:r>
            <w:r>
              <w:rPr>
                <w:b/>
                <w:bCs/>
                <w:color w:val="231F20"/>
                <w:spacing w:val="-1"/>
              </w:rPr>
              <w:t>N</w:t>
            </w:r>
            <w:r>
              <w:rPr>
                <w:b/>
                <w:bCs/>
                <w:color w:val="231F20"/>
              </w:rPr>
              <w:t>E</w:t>
            </w:r>
            <w:r>
              <w:rPr>
                <w:b/>
                <w:bCs/>
                <w:color w:val="231F20"/>
                <w:spacing w:val="-17"/>
              </w:rPr>
              <w:t xml:space="preserve"> </w:t>
            </w:r>
            <w:r>
              <w:rPr>
                <w:b/>
                <w:bCs/>
                <w:color w:val="231F20"/>
                <w:spacing w:val="-1"/>
              </w:rPr>
              <w:t>D</w:t>
            </w:r>
            <w:r>
              <w:rPr>
                <w:b/>
                <w:bCs/>
                <w:color w:val="231F20"/>
              </w:rPr>
              <w:t>EL</w:t>
            </w:r>
            <w:r>
              <w:rPr>
                <w:b/>
                <w:bCs/>
                <w:color w:val="231F20"/>
                <w:spacing w:val="-18"/>
              </w:rPr>
              <w:t xml:space="preserve"> </w:t>
            </w:r>
            <w:r>
              <w:rPr>
                <w:b/>
                <w:bCs/>
                <w:color w:val="231F20"/>
                <w:spacing w:val="-1"/>
              </w:rPr>
              <w:t>R</w:t>
            </w:r>
            <w:r>
              <w:rPr>
                <w:b/>
                <w:bCs/>
                <w:color w:val="231F20"/>
              </w:rPr>
              <w:t>IS</w:t>
            </w:r>
            <w:r>
              <w:rPr>
                <w:b/>
                <w:bCs/>
                <w:color w:val="231F20"/>
                <w:spacing w:val="-1"/>
              </w:rPr>
              <w:t>C</w:t>
            </w:r>
            <w:r>
              <w:rPr>
                <w:b/>
                <w:bCs/>
                <w:color w:val="231F20"/>
              </w:rPr>
              <w:t>HIO</w:t>
            </w:r>
          </w:p>
          <w:p w:rsidR="007F093E" w:rsidRDefault="00472232">
            <w:pPr>
              <w:pStyle w:val="TableParagraph"/>
              <w:overflowPunct w:val="0"/>
              <w:ind w:right="5"/>
              <w:jc w:val="center"/>
              <w:rPr>
                <w:b/>
                <w:bCs/>
                <w:color w:val="231F20"/>
              </w:rPr>
            </w:pPr>
            <w:r>
              <w:rPr>
                <w:b/>
                <w:bCs/>
                <w:color w:val="231F20"/>
                <w:spacing w:val="-1"/>
              </w:rPr>
              <w:t>C</w:t>
            </w:r>
            <w:r>
              <w:rPr>
                <w:b/>
                <w:bCs/>
                <w:color w:val="231F20"/>
              </w:rPr>
              <w:t>ON</w:t>
            </w:r>
            <w:r>
              <w:rPr>
                <w:b/>
                <w:bCs/>
                <w:color w:val="231F20"/>
                <w:spacing w:val="-16"/>
              </w:rPr>
              <w:t xml:space="preserve"> </w:t>
            </w:r>
            <w:r>
              <w:rPr>
                <w:b/>
                <w:bCs/>
                <w:color w:val="231F20"/>
                <w:spacing w:val="-1"/>
              </w:rPr>
              <w:t>R</w:t>
            </w:r>
            <w:r>
              <w:rPr>
                <w:b/>
                <w:bCs/>
                <w:color w:val="231F20"/>
              </w:rPr>
              <w:t>EL</w:t>
            </w:r>
            <w:r>
              <w:rPr>
                <w:b/>
                <w:bCs/>
                <w:color w:val="231F20"/>
                <w:spacing w:val="-1"/>
              </w:rPr>
              <w:t>A</w:t>
            </w:r>
            <w:r>
              <w:rPr>
                <w:b/>
                <w:bCs/>
                <w:color w:val="231F20"/>
              </w:rPr>
              <w:t>TI</w:t>
            </w:r>
            <w:r>
              <w:rPr>
                <w:b/>
                <w:bCs/>
                <w:color w:val="231F20"/>
                <w:spacing w:val="-1"/>
              </w:rPr>
              <w:t>V</w:t>
            </w:r>
            <w:r>
              <w:rPr>
                <w:b/>
                <w:bCs/>
                <w:color w:val="231F20"/>
              </w:rPr>
              <w:t>O</w:t>
            </w:r>
            <w:r>
              <w:rPr>
                <w:b/>
                <w:bCs/>
                <w:color w:val="231F20"/>
                <w:spacing w:val="-14"/>
              </w:rPr>
              <w:t xml:space="preserve"> </w:t>
            </w:r>
            <w:r>
              <w:rPr>
                <w:b/>
                <w:bCs/>
                <w:color w:val="231F20"/>
                <w:spacing w:val="-1"/>
              </w:rPr>
              <w:t>C</w:t>
            </w:r>
            <w:r>
              <w:rPr>
                <w:b/>
                <w:bCs/>
                <w:color w:val="231F20"/>
              </w:rPr>
              <w:t>O</w:t>
            </w:r>
            <w:r>
              <w:rPr>
                <w:b/>
                <w:bCs/>
                <w:color w:val="231F20"/>
                <w:spacing w:val="-2"/>
              </w:rPr>
              <w:t>L</w:t>
            </w:r>
            <w:r>
              <w:rPr>
                <w:b/>
                <w:bCs/>
                <w:color w:val="231F20"/>
              </w:rPr>
              <w:t>O</w:t>
            </w:r>
            <w:r>
              <w:rPr>
                <w:b/>
                <w:bCs/>
                <w:color w:val="231F20"/>
                <w:spacing w:val="-1"/>
              </w:rPr>
              <w:t>R</w:t>
            </w:r>
            <w:r>
              <w:rPr>
                <w:b/>
                <w:bCs/>
                <w:color w:val="231F20"/>
              </w:rPr>
              <w:t>E</w:t>
            </w:r>
            <w:r>
              <w:rPr>
                <w:b/>
                <w:bCs/>
                <w:color w:val="231F20"/>
                <w:spacing w:val="-14"/>
              </w:rPr>
              <w:t xml:space="preserve"> </w:t>
            </w:r>
            <w:r>
              <w:rPr>
                <w:b/>
                <w:bCs/>
                <w:color w:val="231F20"/>
                <w:spacing w:val="-1"/>
              </w:rPr>
              <w:t>A</w:t>
            </w:r>
            <w:r>
              <w:rPr>
                <w:b/>
                <w:bCs/>
                <w:color w:val="231F20"/>
              </w:rPr>
              <w:t>SSO</w:t>
            </w:r>
            <w:r>
              <w:rPr>
                <w:b/>
                <w:bCs/>
                <w:color w:val="231F20"/>
                <w:spacing w:val="-1"/>
              </w:rPr>
              <w:t>C</w:t>
            </w:r>
            <w:r>
              <w:rPr>
                <w:b/>
                <w:bCs/>
                <w:color w:val="231F20"/>
              </w:rPr>
              <w:t>I</w:t>
            </w:r>
            <w:r>
              <w:rPr>
                <w:b/>
                <w:bCs/>
                <w:color w:val="231F20"/>
                <w:spacing w:val="-1"/>
              </w:rPr>
              <w:t>A</w:t>
            </w:r>
            <w:r>
              <w:rPr>
                <w:b/>
                <w:bCs/>
                <w:color w:val="231F20"/>
              </w:rPr>
              <w:t>TO</w:t>
            </w:r>
          </w:p>
        </w:tc>
      </w:tr>
      <w:tr w:rsidR="007F093E">
        <w:trPr>
          <w:trHeight w:hRule="exact" w:val="386"/>
        </w:trPr>
        <w:tc>
          <w:tcPr>
            <w:tcW w:w="4038"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472232">
            <w:pPr>
              <w:pStyle w:val="TableParagraph"/>
              <w:overflowPunct w:val="0"/>
              <w:spacing w:before="91"/>
              <w:ind w:right="2"/>
              <w:jc w:val="center"/>
              <w:rPr>
                <w:color w:val="231F20"/>
              </w:rPr>
            </w:pPr>
            <w:r>
              <w:rPr>
                <w:color w:val="231F20"/>
              </w:rPr>
              <w:t>0</w:t>
            </w:r>
          </w:p>
        </w:tc>
        <w:tc>
          <w:tcPr>
            <w:tcW w:w="5710"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472232">
            <w:pPr>
              <w:pStyle w:val="TableParagraph"/>
              <w:overflowPunct w:val="0"/>
              <w:spacing w:before="91"/>
              <w:ind w:left="2423" w:right="2427"/>
              <w:jc w:val="center"/>
              <w:rPr>
                <w:color w:val="231F20"/>
              </w:rPr>
            </w:pPr>
            <w:r>
              <w:rPr>
                <w:color w:val="231F20"/>
                <w:spacing w:val="-1"/>
              </w:rPr>
              <w:t>N</w:t>
            </w:r>
            <w:r>
              <w:rPr>
                <w:color w:val="231F20"/>
                <w:spacing w:val="1"/>
              </w:rPr>
              <w:t>U</w:t>
            </w:r>
            <w:r>
              <w:rPr>
                <w:color w:val="231F20"/>
                <w:spacing w:val="-1"/>
              </w:rPr>
              <w:t>L</w:t>
            </w:r>
            <w:r>
              <w:rPr>
                <w:color w:val="231F20"/>
                <w:spacing w:val="-3"/>
              </w:rPr>
              <w:t>L</w:t>
            </w:r>
            <w:r>
              <w:rPr>
                <w:color w:val="231F20"/>
              </w:rPr>
              <w:t>O</w:t>
            </w:r>
          </w:p>
        </w:tc>
      </w:tr>
      <w:tr w:rsidR="007F093E">
        <w:trPr>
          <w:trHeight w:hRule="exact" w:val="384"/>
        </w:trPr>
        <w:tc>
          <w:tcPr>
            <w:tcW w:w="4038"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472232">
            <w:pPr>
              <w:pStyle w:val="TableParagraph"/>
              <w:overflowPunct w:val="0"/>
              <w:spacing w:before="91"/>
              <w:ind w:left="752"/>
              <w:rPr>
                <w:color w:val="231F20"/>
              </w:rPr>
            </w:pPr>
            <w:r>
              <w:rPr>
                <w:color w:val="231F20"/>
                <w:spacing w:val="-5"/>
              </w:rPr>
              <w:t>I</w:t>
            </w:r>
            <w:r>
              <w:rPr>
                <w:color w:val="231F20"/>
                <w:spacing w:val="2"/>
              </w:rPr>
              <w:t>N</w:t>
            </w:r>
            <w:r>
              <w:rPr>
                <w:color w:val="231F20"/>
                <w:spacing w:val="-1"/>
              </w:rPr>
              <w:t>TE</w:t>
            </w:r>
            <w:r>
              <w:rPr>
                <w:color w:val="231F20"/>
              </w:rPr>
              <w:t>R</w:t>
            </w:r>
            <w:r>
              <w:rPr>
                <w:color w:val="231F20"/>
                <w:spacing w:val="-1"/>
              </w:rPr>
              <w:t>V</w:t>
            </w:r>
            <w:r>
              <w:rPr>
                <w:color w:val="231F20"/>
                <w:spacing w:val="1"/>
              </w:rPr>
              <w:t>A</w:t>
            </w:r>
            <w:r>
              <w:rPr>
                <w:color w:val="231F20"/>
                <w:spacing w:val="-1"/>
              </w:rPr>
              <w:t>L</w:t>
            </w:r>
            <w:r>
              <w:rPr>
                <w:color w:val="231F20"/>
                <w:spacing w:val="-3"/>
              </w:rPr>
              <w:t>L</w:t>
            </w:r>
            <w:r>
              <w:rPr>
                <w:color w:val="231F20"/>
              </w:rPr>
              <w:t>O</w:t>
            </w:r>
            <w:r>
              <w:rPr>
                <w:color w:val="231F20"/>
                <w:spacing w:val="-7"/>
              </w:rPr>
              <w:t xml:space="preserve"> </w:t>
            </w:r>
            <w:r>
              <w:rPr>
                <w:color w:val="231F20"/>
                <w:spacing w:val="1"/>
              </w:rPr>
              <w:t>D</w:t>
            </w:r>
            <w:r>
              <w:rPr>
                <w:color w:val="231F20"/>
              </w:rPr>
              <w:t>A</w:t>
            </w:r>
            <w:r>
              <w:rPr>
                <w:color w:val="231F20"/>
                <w:spacing w:val="-6"/>
              </w:rPr>
              <w:t xml:space="preserve"> </w:t>
            </w:r>
            <w:r>
              <w:rPr>
                <w:color w:val="231F20"/>
              </w:rPr>
              <w:t>1</w:t>
            </w:r>
            <w:r>
              <w:rPr>
                <w:color w:val="231F20"/>
                <w:spacing w:val="-6"/>
              </w:rPr>
              <w:t xml:space="preserve"> </w:t>
            </w:r>
            <w:r>
              <w:rPr>
                <w:color w:val="231F20"/>
              </w:rPr>
              <w:t>A</w:t>
            </w:r>
            <w:r>
              <w:rPr>
                <w:color w:val="231F20"/>
                <w:spacing w:val="-4"/>
              </w:rPr>
              <w:t xml:space="preserve"> </w:t>
            </w:r>
            <w:r>
              <w:rPr>
                <w:color w:val="231F20"/>
              </w:rPr>
              <w:t>4</w:t>
            </w:r>
          </w:p>
        </w:tc>
        <w:tc>
          <w:tcPr>
            <w:tcW w:w="5710" w:type="dxa"/>
            <w:tcBorders>
              <w:top w:val="single" w:sz="4" w:space="0" w:color="231F20"/>
              <w:left w:val="single" w:sz="4" w:space="0" w:color="231F20"/>
              <w:bottom w:val="single" w:sz="4" w:space="0" w:color="231F20"/>
              <w:right w:val="single" w:sz="4" w:space="0" w:color="231F20"/>
            </w:tcBorders>
            <w:shd w:val="clear" w:color="auto" w:fill="00BDD3"/>
            <w:tcMar>
              <w:left w:w="-5" w:type="dxa"/>
            </w:tcMar>
          </w:tcPr>
          <w:p w:rsidR="007F093E" w:rsidRDefault="00472232">
            <w:pPr>
              <w:pStyle w:val="TableParagraph"/>
              <w:overflowPunct w:val="0"/>
              <w:spacing w:before="91"/>
              <w:ind w:left="2423" w:right="2427"/>
              <w:jc w:val="center"/>
              <w:rPr>
                <w:color w:val="231F20"/>
              </w:rPr>
            </w:pPr>
            <w:r>
              <w:rPr>
                <w:color w:val="231F20"/>
                <w:spacing w:val="-2"/>
              </w:rPr>
              <w:t>B</w:t>
            </w:r>
            <w:r>
              <w:rPr>
                <w:color w:val="231F20"/>
                <w:spacing w:val="-1"/>
              </w:rPr>
              <w:t>A</w:t>
            </w:r>
            <w:r>
              <w:rPr>
                <w:color w:val="231F20"/>
              </w:rPr>
              <w:t>SSO</w:t>
            </w:r>
          </w:p>
        </w:tc>
      </w:tr>
      <w:tr w:rsidR="007F093E">
        <w:trPr>
          <w:trHeight w:hRule="exact" w:val="386"/>
        </w:trPr>
        <w:tc>
          <w:tcPr>
            <w:tcW w:w="4038"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472232">
            <w:pPr>
              <w:pStyle w:val="TableParagraph"/>
              <w:overflowPunct w:val="0"/>
              <w:spacing w:before="91"/>
              <w:ind w:left="692"/>
              <w:rPr>
                <w:color w:val="231F20"/>
              </w:rPr>
            </w:pPr>
            <w:r>
              <w:rPr>
                <w:color w:val="231F20"/>
                <w:spacing w:val="-5"/>
              </w:rPr>
              <w:t>I</w:t>
            </w:r>
            <w:r>
              <w:rPr>
                <w:color w:val="231F20"/>
                <w:spacing w:val="2"/>
              </w:rPr>
              <w:t>N</w:t>
            </w:r>
            <w:r>
              <w:rPr>
                <w:color w:val="231F20"/>
                <w:spacing w:val="-1"/>
              </w:rPr>
              <w:t>TE</w:t>
            </w:r>
            <w:r>
              <w:rPr>
                <w:color w:val="231F20"/>
              </w:rPr>
              <w:t>R</w:t>
            </w:r>
            <w:r>
              <w:rPr>
                <w:color w:val="231F20"/>
                <w:spacing w:val="-1"/>
              </w:rPr>
              <w:t>V</w:t>
            </w:r>
            <w:r>
              <w:rPr>
                <w:color w:val="231F20"/>
                <w:spacing w:val="1"/>
              </w:rPr>
              <w:t>A</w:t>
            </w:r>
            <w:r>
              <w:rPr>
                <w:color w:val="231F20"/>
                <w:spacing w:val="-1"/>
              </w:rPr>
              <w:t>L</w:t>
            </w:r>
            <w:r>
              <w:rPr>
                <w:color w:val="231F20"/>
                <w:spacing w:val="-3"/>
              </w:rPr>
              <w:t>L</w:t>
            </w:r>
            <w:r>
              <w:rPr>
                <w:color w:val="231F20"/>
              </w:rPr>
              <w:t>O</w:t>
            </w:r>
            <w:r>
              <w:rPr>
                <w:color w:val="231F20"/>
                <w:spacing w:val="-7"/>
              </w:rPr>
              <w:t xml:space="preserve"> </w:t>
            </w:r>
            <w:r>
              <w:rPr>
                <w:color w:val="231F20"/>
                <w:spacing w:val="1"/>
              </w:rPr>
              <w:t>D</w:t>
            </w:r>
            <w:r>
              <w:rPr>
                <w:color w:val="231F20"/>
              </w:rPr>
              <w:t>A</w:t>
            </w:r>
            <w:r>
              <w:rPr>
                <w:color w:val="231F20"/>
                <w:spacing w:val="-7"/>
              </w:rPr>
              <w:t xml:space="preserve"> </w:t>
            </w:r>
            <w:r>
              <w:rPr>
                <w:color w:val="231F20"/>
              </w:rPr>
              <w:t>5</w:t>
            </w:r>
            <w:r>
              <w:rPr>
                <w:color w:val="231F20"/>
                <w:spacing w:val="-6"/>
              </w:rPr>
              <w:t xml:space="preserve"> </w:t>
            </w:r>
            <w:r>
              <w:rPr>
                <w:color w:val="231F20"/>
              </w:rPr>
              <w:t>A</w:t>
            </w:r>
            <w:r>
              <w:rPr>
                <w:color w:val="231F20"/>
                <w:spacing w:val="-4"/>
              </w:rPr>
              <w:t xml:space="preserve"> </w:t>
            </w:r>
            <w:r>
              <w:rPr>
                <w:color w:val="231F20"/>
              </w:rPr>
              <w:t>9</w:t>
            </w:r>
          </w:p>
        </w:tc>
        <w:tc>
          <w:tcPr>
            <w:tcW w:w="5710" w:type="dxa"/>
            <w:tcBorders>
              <w:top w:val="single" w:sz="4" w:space="0" w:color="231F20"/>
              <w:left w:val="single" w:sz="4" w:space="0" w:color="231F20"/>
              <w:bottom w:val="single" w:sz="4" w:space="0" w:color="231F20"/>
              <w:right w:val="single" w:sz="4" w:space="0" w:color="231F20"/>
            </w:tcBorders>
            <w:shd w:val="clear" w:color="auto" w:fill="FFF03B"/>
            <w:tcMar>
              <w:left w:w="-5" w:type="dxa"/>
            </w:tcMar>
          </w:tcPr>
          <w:p w:rsidR="007F093E" w:rsidRDefault="00472232">
            <w:pPr>
              <w:pStyle w:val="TableParagraph"/>
              <w:overflowPunct w:val="0"/>
              <w:spacing w:before="91"/>
              <w:ind w:right="2"/>
              <w:jc w:val="center"/>
              <w:rPr>
                <w:color w:val="231F20"/>
              </w:rPr>
            </w:pPr>
            <w:r>
              <w:rPr>
                <w:color w:val="231F20"/>
              </w:rPr>
              <w:t>M</w:t>
            </w:r>
            <w:r>
              <w:rPr>
                <w:color w:val="231F20"/>
                <w:spacing w:val="-1"/>
              </w:rPr>
              <w:t>E</w:t>
            </w:r>
            <w:r>
              <w:rPr>
                <w:color w:val="231F20"/>
                <w:spacing w:val="1"/>
              </w:rPr>
              <w:t>D</w:t>
            </w:r>
            <w:r>
              <w:rPr>
                <w:color w:val="231F20"/>
                <w:spacing w:val="-5"/>
              </w:rPr>
              <w:t>I</w:t>
            </w:r>
            <w:r>
              <w:rPr>
                <w:color w:val="231F20"/>
              </w:rPr>
              <w:t>O</w:t>
            </w:r>
          </w:p>
        </w:tc>
      </w:tr>
      <w:tr w:rsidR="007F093E">
        <w:trPr>
          <w:trHeight w:hRule="exact" w:val="386"/>
        </w:trPr>
        <w:tc>
          <w:tcPr>
            <w:tcW w:w="4038"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472232">
            <w:pPr>
              <w:pStyle w:val="TableParagraph"/>
              <w:overflowPunct w:val="0"/>
              <w:spacing w:before="91"/>
              <w:ind w:left="632"/>
              <w:rPr>
                <w:color w:val="231F20"/>
              </w:rPr>
            </w:pPr>
            <w:r>
              <w:rPr>
                <w:color w:val="231F20"/>
                <w:spacing w:val="-5"/>
              </w:rPr>
              <w:t>I</w:t>
            </w:r>
            <w:r>
              <w:rPr>
                <w:color w:val="231F20"/>
                <w:spacing w:val="2"/>
              </w:rPr>
              <w:t>N</w:t>
            </w:r>
            <w:r>
              <w:rPr>
                <w:color w:val="231F20"/>
                <w:spacing w:val="-1"/>
              </w:rPr>
              <w:t>TE</w:t>
            </w:r>
            <w:r>
              <w:rPr>
                <w:color w:val="231F20"/>
              </w:rPr>
              <w:t>R</w:t>
            </w:r>
            <w:r>
              <w:rPr>
                <w:color w:val="231F20"/>
                <w:spacing w:val="-1"/>
              </w:rPr>
              <w:t>V</w:t>
            </w:r>
            <w:r>
              <w:rPr>
                <w:color w:val="231F20"/>
                <w:spacing w:val="1"/>
              </w:rPr>
              <w:t>A</w:t>
            </w:r>
            <w:r>
              <w:rPr>
                <w:color w:val="231F20"/>
                <w:spacing w:val="-1"/>
              </w:rPr>
              <w:t>L</w:t>
            </w:r>
            <w:r>
              <w:rPr>
                <w:color w:val="231F20"/>
                <w:spacing w:val="-3"/>
              </w:rPr>
              <w:t>L</w:t>
            </w:r>
            <w:r>
              <w:rPr>
                <w:color w:val="231F20"/>
              </w:rPr>
              <w:t>O</w:t>
            </w:r>
            <w:r>
              <w:rPr>
                <w:color w:val="231F20"/>
                <w:spacing w:val="-7"/>
              </w:rPr>
              <w:t xml:space="preserve"> </w:t>
            </w:r>
            <w:r>
              <w:rPr>
                <w:color w:val="231F20"/>
                <w:spacing w:val="1"/>
              </w:rPr>
              <w:t>D</w:t>
            </w:r>
            <w:r>
              <w:rPr>
                <w:color w:val="231F20"/>
              </w:rPr>
              <w:t>A</w:t>
            </w:r>
            <w:r>
              <w:rPr>
                <w:color w:val="231F20"/>
                <w:spacing w:val="-7"/>
              </w:rPr>
              <w:t xml:space="preserve"> </w:t>
            </w:r>
            <w:r>
              <w:rPr>
                <w:color w:val="231F20"/>
              </w:rPr>
              <w:t>10</w:t>
            </w:r>
            <w:r>
              <w:rPr>
                <w:color w:val="231F20"/>
                <w:spacing w:val="-5"/>
              </w:rPr>
              <w:t xml:space="preserve"> </w:t>
            </w:r>
            <w:r>
              <w:rPr>
                <w:color w:val="231F20"/>
              </w:rPr>
              <w:t>A</w:t>
            </w:r>
            <w:r>
              <w:rPr>
                <w:color w:val="231F20"/>
                <w:spacing w:val="-7"/>
              </w:rPr>
              <w:t xml:space="preserve"> </w:t>
            </w:r>
            <w:r>
              <w:rPr>
                <w:color w:val="231F20"/>
              </w:rPr>
              <w:t>16</w:t>
            </w:r>
          </w:p>
        </w:tc>
        <w:tc>
          <w:tcPr>
            <w:tcW w:w="5710" w:type="dxa"/>
            <w:tcBorders>
              <w:top w:val="single" w:sz="4" w:space="0" w:color="231F20"/>
              <w:left w:val="single" w:sz="4" w:space="0" w:color="231F20"/>
              <w:bottom w:val="single" w:sz="4" w:space="0" w:color="231F20"/>
              <w:right w:val="single" w:sz="4" w:space="0" w:color="231F20"/>
            </w:tcBorders>
            <w:shd w:val="clear" w:color="auto" w:fill="EF3F33"/>
            <w:tcMar>
              <w:left w:w="-5" w:type="dxa"/>
            </w:tcMar>
          </w:tcPr>
          <w:p w:rsidR="007F093E" w:rsidRDefault="00472232">
            <w:pPr>
              <w:pStyle w:val="TableParagraph"/>
              <w:overflowPunct w:val="0"/>
              <w:spacing w:before="91"/>
              <w:ind w:right="4"/>
              <w:jc w:val="center"/>
              <w:rPr>
                <w:color w:val="231F20"/>
              </w:rPr>
            </w:pPr>
            <w:r>
              <w:rPr>
                <w:color w:val="231F20"/>
                <w:spacing w:val="1"/>
              </w:rPr>
              <w:t>A</w:t>
            </w:r>
            <w:r>
              <w:rPr>
                <w:color w:val="231F20"/>
                <w:spacing w:val="-6"/>
              </w:rPr>
              <w:t>L</w:t>
            </w:r>
            <w:r>
              <w:rPr>
                <w:color w:val="231F20"/>
                <w:spacing w:val="2"/>
              </w:rPr>
              <w:t>T</w:t>
            </w:r>
            <w:r>
              <w:rPr>
                <w:color w:val="231F20"/>
              </w:rPr>
              <w:t>O</w:t>
            </w:r>
          </w:p>
        </w:tc>
      </w:tr>
      <w:tr w:rsidR="007F093E">
        <w:trPr>
          <w:trHeight w:hRule="exact" w:val="386"/>
        </w:trPr>
        <w:tc>
          <w:tcPr>
            <w:tcW w:w="4038"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472232">
            <w:pPr>
              <w:pStyle w:val="TableParagraph"/>
              <w:overflowPunct w:val="0"/>
              <w:spacing w:before="91"/>
              <w:ind w:left="632"/>
              <w:rPr>
                <w:color w:val="231F20"/>
              </w:rPr>
            </w:pPr>
            <w:r>
              <w:rPr>
                <w:color w:val="231F20"/>
                <w:spacing w:val="-5"/>
              </w:rPr>
              <w:t>I</w:t>
            </w:r>
            <w:r>
              <w:rPr>
                <w:color w:val="231F20"/>
                <w:spacing w:val="2"/>
              </w:rPr>
              <w:t>N</w:t>
            </w:r>
            <w:r>
              <w:rPr>
                <w:color w:val="231F20"/>
                <w:spacing w:val="-1"/>
              </w:rPr>
              <w:t>TE</w:t>
            </w:r>
            <w:r>
              <w:rPr>
                <w:color w:val="231F20"/>
              </w:rPr>
              <w:t>R</w:t>
            </w:r>
            <w:r>
              <w:rPr>
                <w:color w:val="231F20"/>
                <w:spacing w:val="-1"/>
              </w:rPr>
              <w:t>V</w:t>
            </w:r>
            <w:r>
              <w:rPr>
                <w:color w:val="231F20"/>
                <w:spacing w:val="1"/>
              </w:rPr>
              <w:t>A</w:t>
            </w:r>
            <w:r>
              <w:rPr>
                <w:color w:val="231F20"/>
                <w:spacing w:val="-1"/>
              </w:rPr>
              <w:t>L</w:t>
            </w:r>
            <w:r>
              <w:rPr>
                <w:color w:val="231F20"/>
                <w:spacing w:val="-3"/>
              </w:rPr>
              <w:t>L</w:t>
            </w:r>
            <w:r>
              <w:rPr>
                <w:color w:val="231F20"/>
              </w:rPr>
              <w:t>O</w:t>
            </w:r>
            <w:r>
              <w:rPr>
                <w:color w:val="231F20"/>
                <w:spacing w:val="-7"/>
              </w:rPr>
              <w:t xml:space="preserve"> </w:t>
            </w:r>
            <w:r>
              <w:rPr>
                <w:color w:val="231F20"/>
                <w:spacing w:val="1"/>
              </w:rPr>
              <w:t>D</w:t>
            </w:r>
            <w:r>
              <w:rPr>
                <w:color w:val="231F20"/>
              </w:rPr>
              <w:t>A</w:t>
            </w:r>
            <w:r>
              <w:rPr>
                <w:color w:val="231F20"/>
                <w:spacing w:val="-7"/>
              </w:rPr>
              <w:t xml:space="preserve"> </w:t>
            </w:r>
            <w:r>
              <w:rPr>
                <w:color w:val="231F20"/>
              </w:rPr>
              <w:t>17</w:t>
            </w:r>
            <w:r>
              <w:rPr>
                <w:color w:val="231F20"/>
                <w:spacing w:val="-5"/>
              </w:rPr>
              <w:t xml:space="preserve"> </w:t>
            </w:r>
            <w:r>
              <w:rPr>
                <w:color w:val="231F20"/>
              </w:rPr>
              <w:t>A</w:t>
            </w:r>
            <w:r>
              <w:rPr>
                <w:color w:val="231F20"/>
                <w:spacing w:val="-7"/>
              </w:rPr>
              <w:t xml:space="preserve"> </w:t>
            </w:r>
            <w:r>
              <w:rPr>
                <w:color w:val="231F20"/>
              </w:rPr>
              <w:t>25</w:t>
            </w:r>
          </w:p>
        </w:tc>
        <w:tc>
          <w:tcPr>
            <w:tcW w:w="5710" w:type="dxa"/>
            <w:tcBorders>
              <w:top w:val="single" w:sz="4" w:space="0" w:color="231F20"/>
              <w:left w:val="single" w:sz="4" w:space="0" w:color="231F20"/>
              <w:bottom w:val="single" w:sz="4" w:space="0" w:color="231F20"/>
              <w:right w:val="single" w:sz="4" w:space="0" w:color="231F20"/>
            </w:tcBorders>
            <w:shd w:val="clear" w:color="auto" w:fill="EE2434"/>
            <w:tcMar>
              <w:left w:w="-5" w:type="dxa"/>
            </w:tcMar>
          </w:tcPr>
          <w:p w:rsidR="007F093E" w:rsidRDefault="00472232">
            <w:pPr>
              <w:pStyle w:val="TableParagraph"/>
              <w:overflowPunct w:val="0"/>
              <w:spacing w:before="91"/>
              <w:ind w:left="1618"/>
              <w:rPr>
                <w:color w:val="231F20"/>
              </w:rPr>
            </w:pPr>
            <w:r>
              <w:rPr>
                <w:color w:val="231F20"/>
                <w:spacing w:val="1"/>
              </w:rPr>
              <w:t>A</w:t>
            </w:r>
            <w:r>
              <w:rPr>
                <w:color w:val="231F20"/>
                <w:spacing w:val="-6"/>
              </w:rPr>
              <w:t>L</w:t>
            </w:r>
            <w:r>
              <w:rPr>
                <w:color w:val="231F20"/>
                <w:spacing w:val="4"/>
              </w:rPr>
              <w:t>T</w:t>
            </w:r>
            <w:r>
              <w:rPr>
                <w:color w:val="231F20"/>
                <w:spacing w:val="-7"/>
              </w:rPr>
              <w:t>I</w:t>
            </w:r>
            <w:r>
              <w:rPr>
                <w:color w:val="231F20"/>
              </w:rPr>
              <w:t>S</w:t>
            </w:r>
            <w:r>
              <w:rPr>
                <w:color w:val="231F20"/>
                <w:spacing w:val="3"/>
              </w:rPr>
              <w:t>S</w:t>
            </w:r>
            <w:r>
              <w:rPr>
                <w:color w:val="231F20"/>
                <w:spacing w:val="-5"/>
              </w:rPr>
              <w:t>I</w:t>
            </w:r>
            <w:r>
              <w:rPr>
                <w:color w:val="231F20"/>
              </w:rPr>
              <w:t>MO</w:t>
            </w:r>
            <w:r>
              <w:rPr>
                <w:color w:val="231F20"/>
                <w:spacing w:val="-18"/>
              </w:rPr>
              <w:t xml:space="preserve"> </w:t>
            </w:r>
            <w:r>
              <w:rPr>
                <w:color w:val="231F20"/>
                <w:spacing w:val="-1"/>
              </w:rPr>
              <w:t>(</w:t>
            </w:r>
            <w:r>
              <w:rPr>
                <w:color w:val="231F20"/>
              </w:rPr>
              <w:t>C</w:t>
            </w:r>
            <w:r>
              <w:rPr>
                <w:color w:val="231F20"/>
                <w:spacing w:val="3"/>
              </w:rPr>
              <w:t>R</w:t>
            </w:r>
            <w:r>
              <w:rPr>
                <w:color w:val="231F20"/>
                <w:spacing w:val="-7"/>
              </w:rPr>
              <w:t>I</w:t>
            </w:r>
            <w:r>
              <w:rPr>
                <w:color w:val="231F20"/>
                <w:spacing w:val="4"/>
              </w:rPr>
              <w:t>T</w:t>
            </w:r>
            <w:r>
              <w:rPr>
                <w:color w:val="231F20"/>
                <w:spacing w:val="-5"/>
              </w:rPr>
              <w:t>I</w:t>
            </w:r>
            <w:r>
              <w:rPr>
                <w:color w:val="231F20"/>
              </w:rPr>
              <w:t>C</w:t>
            </w:r>
            <w:r>
              <w:rPr>
                <w:color w:val="231F20"/>
                <w:spacing w:val="1"/>
              </w:rPr>
              <w:t>O</w:t>
            </w:r>
            <w:r>
              <w:rPr>
                <w:color w:val="231F20"/>
              </w:rPr>
              <w:t>)</w:t>
            </w:r>
          </w:p>
        </w:tc>
      </w:tr>
    </w:tbl>
    <w:p w:rsidR="007F093E" w:rsidRDefault="007F093E">
      <w:pPr>
        <w:overflowPunct w:val="0"/>
        <w:spacing w:line="200" w:lineRule="exact"/>
        <w:rPr>
          <w:sz w:val="20"/>
          <w:szCs w:val="20"/>
        </w:rPr>
      </w:pPr>
    </w:p>
    <w:p w:rsidR="007F093E" w:rsidRDefault="007F093E">
      <w:pPr>
        <w:overflowPunct w:val="0"/>
        <w:spacing w:line="200" w:lineRule="exact"/>
        <w:rPr>
          <w:sz w:val="20"/>
          <w:szCs w:val="20"/>
        </w:rPr>
      </w:pPr>
    </w:p>
    <w:p w:rsidR="007F093E" w:rsidRDefault="007F093E">
      <w:pPr>
        <w:overflowPunct w:val="0"/>
        <w:spacing w:before="16" w:line="260" w:lineRule="exact"/>
        <w:rPr>
          <w:sz w:val="26"/>
          <w:szCs w:val="26"/>
        </w:rPr>
      </w:pPr>
    </w:p>
    <w:p w:rsidR="007F093E" w:rsidRDefault="00472232">
      <w:pPr>
        <w:overflowPunct w:val="0"/>
        <w:spacing w:before="16" w:line="260" w:lineRule="exact"/>
        <w:jc w:val="both"/>
        <w:rPr>
          <w:b/>
          <w:sz w:val="26"/>
          <w:szCs w:val="26"/>
        </w:rPr>
      </w:pPr>
      <w:r>
        <w:rPr>
          <w:b/>
          <w:sz w:val="24"/>
          <w:szCs w:val="24"/>
          <w:u w:val="single"/>
        </w:rPr>
        <w:t>LE MISURE INDICATE COSTITUISCONO L’OSSATURA DEL PIANO  E SONO</w:t>
      </w:r>
      <w:r>
        <w:rPr>
          <w:b/>
          <w:sz w:val="26"/>
          <w:szCs w:val="26"/>
        </w:rPr>
        <w:t xml:space="preserve"> : </w:t>
      </w:r>
    </w:p>
    <w:p w:rsidR="007F093E" w:rsidRDefault="007F093E">
      <w:pPr>
        <w:pStyle w:val="Corpodeltesto"/>
        <w:tabs>
          <w:tab w:val="left" w:pos="552"/>
        </w:tabs>
        <w:overflowPunct w:val="0"/>
        <w:ind w:left="552" w:right="128"/>
        <w:jc w:val="both"/>
        <w:rPr>
          <w:color w:val="000000"/>
        </w:rPr>
      </w:pPr>
    </w:p>
    <w:p w:rsidR="007F093E" w:rsidRDefault="007F093E">
      <w:pPr>
        <w:pStyle w:val="Corpodeltesto"/>
        <w:tabs>
          <w:tab w:val="left" w:pos="552"/>
        </w:tabs>
        <w:overflowPunct w:val="0"/>
        <w:ind w:left="552" w:right="128"/>
        <w:jc w:val="both"/>
        <w:rPr>
          <w:color w:val="000000"/>
        </w:rPr>
      </w:pPr>
    </w:p>
    <w:tbl>
      <w:tblPr>
        <w:tblW w:w="0" w:type="auto"/>
        <w:tblInd w:w="9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5" w:type="dxa"/>
          <w:right w:w="0" w:type="dxa"/>
        </w:tblCellMar>
        <w:tblLook w:val="04A0"/>
      </w:tblPr>
      <w:tblGrid>
        <w:gridCol w:w="6067"/>
        <w:gridCol w:w="3772"/>
      </w:tblGrid>
      <w:tr w:rsidR="007F093E">
        <w:trPr>
          <w:trHeight w:hRule="exact" w:val="1114"/>
        </w:trPr>
        <w:tc>
          <w:tcPr>
            <w:tcW w:w="6163"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7F093E">
            <w:pPr>
              <w:pStyle w:val="TableParagraph"/>
              <w:overflowPunct w:val="0"/>
              <w:spacing w:before="12" w:line="260" w:lineRule="exact"/>
              <w:rPr>
                <w:sz w:val="26"/>
                <w:szCs w:val="26"/>
              </w:rPr>
            </w:pPr>
          </w:p>
          <w:p w:rsidR="007F093E" w:rsidRDefault="007F093E">
            <w:pPr>
              <w:pStyle w:val="TableParagraph"/>
              <w:overflowPunct w:val="0"/>
              <w:spacing w:before="12" w:line="260" w:lineRule="exact"/>
              <w:rPr>
                <w:sz w:val="26"/>
                <w:szCs w:val="26"/>
              </w:rPr>
            </w:pPr>
          </w:p>
          <w:p w:rsidR="007F093E" w:rsidRDefault="00472232">
            <w:pPr>
              <w:pStyle w:val="TableParagraph"/>
              <w:overflowPunct w:val="0"/>
              <w:ind w:left="1635"/>
              <w:rPr>
                <w:b/>
                <w:bCs/>
                <w:color w:val="231F20"/>
              </w:rPr>
            </w:pPr>
            <w:r>
              <w:rPr>
                <w:b/>
                <w:bCs/>
                <w:color w:val="231F20"/>
                <w:spacing w:val="-1"/>
              </w:rPr>
              <w:t>M</w:t>
            </w:r>
            <w:r>
              <w:rPr>
                <w:b/>
                <w:bCs/>
                <w:color w:val="231F20"/>
              </w:rPr>
              <w:t>IS</w:t>
            </w:r>
            <w:r>
              <w:rPr>
                <w:b/>
                <w:bCs/>
                <w:color w:val="231F20"/>
                <w:spacing w:val="-1"/>
              </w:rPr>
              <w:t>UR</w:t>
            </w:r>
            <w:r>
              <w:rPr>
                <w:b/>
                <w:bCs/>
                <w:color w:val="231F20"/>
              </w:rPr>
              <w:t>A</w:t>
            </w:r>
            <w:r>
              <w:rPr>
                <w:b/>
                <w:bCs/>
                <w:color w:val="231F20"/>
                <w:spacing w:val="-15"/>
              </w:rPr>
              <w:t xml:space="preserve"> </w:t>
            </w:r>
            <w:proofErr w:type="spellStart"/>
            <w:r>
              <w:rPr>
                <w:b/>
                <w:bCs/>
                <w:color w:val="231F20"/>
                <w:spacing w:val="-1"/>
              </w:rPr>
              <w:t>D</w:t>
            </w:r>
            <w:r>
              <w:rPr>
                <w:b/>
                <w:bCs/>
                <w:color w:val="231F20"/>
              </w:rPr>
              <w:t>I</w:t>
            </w:r>
            <w:proofErr w:type="spellEnd"/>
            <w:r>
              <w:rPr>
                <w:b/>
                <w:bCs/>
                <w:color w:val="231F20"/>
                <w:spacing w:val="-14"/>
              </w:rPr>
              <w:t xml:space="preserve"> </w:t>
            </w:r>
            <w:r>
              <w:rPr>
                <w:b/>
                <w:bCs/>
                <w:color w:val="231F20"/>
                <w:spacing w:val="-1"/>
              </w:rPr>
              <w:t>C</w:t>
            </w:r>
            <w:r>
              <w:rPr>
                <w:b/>
                <w:bCs/>
                <w:color w:val="231F20"/>
              </w:rPr>
              <w:t>O</w:t>
            </w:r>
            <w:r>
              <w:rPr>
                <w:b/>
                <w:bCs/>
                <w:color w:val="231F20"/>
                <w:spacing w:val="-1"/>
              </w:rPr>
              <w:t>N</w:t>
            </w:r>
            <w:r>
              <w:rPr>
                <w:b/>
                <w:bCs/>
                <w:color w:val="231F20"/>
              </w:rPr>
              <w:t>T</w:t>
            </w:r>
            <w:r>
              <w:rPr>
                <w:b/>
                <w:bCs/>
                <w:color w:val="231F20"/>
                <w:spacing w:val="-1"/>
              </w:rPr>
              <w:t>R</w:t>
            </w:r>
            <w:r>
              <w:rPr>
                <w:b/>
                <w:bCs/>
                <w:color w:val="231F20"/>
                <w:spacing w:val="1"/>
              </w:rPr>
              <w:t>A</w:t>
            </w:r>
            <w:r>
              <w:rPr>
                <w:b/>
                <w:bCs/>
                <w:color w:val="231F20"/>
              </w:rPr>
              <w:t>STO</w:t>
            </w:r>
          </w:p>
        </w:tc>
        <w:tc>
          <w:tcPr>
            <w:tcW w:w="3773"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7F093E">
            <w:pPr>
              <w:pStyle w:val="TableParagraph"/>
              <w:overflowPunct w:val="0"/>
              <w:spacing w:before="12" w:line="260" w:lineRule="exact"/>
              <w:rPr>
                <w:sz w:val="26"/>
                <w:szCs w:val="26"/>
              </w:rPr>
            </w:pPr>
          </w:p>
          <w:p w:rsidR="007F093E" w:rsidRDefault="00472232">
            <w:pPr>
              <w:pStyle w:val="TableParagraph"/>
              <w:overflowPunct w:val="0"/>
              <w:ind w:left="1393" w:right="346" w:hanging="1052"/>
              <w:rPr>
                <w:b/>
                <w:bCs/>
                <w:color w:val="231F20"/>
              </w:rPr>
            </w:pPr>
            <w:r>
              <w:rPr>
                <w:b/>
                <w:bCs/>
                <w:color w:val="231F20"/>
                <w:spacing w:val="-1"/>
              </w:rPr>
              <w:t>C</w:t>
            </w:r>
            <w:r>
              <w:rPr>
                <w:b/>
                <w:bCs/>
                <w:color w:val="231F20"/>
              </w:rPr>
              <w:t>O</w:t>
            </w:r>
            <w:r>
              <w:rPr>
                <w:b/>
                <w:bCs/>
                <w:color w:val="231F20"/>
                <w:spacing w:val="-1"/>
              </w:rPr>
              <w:t>D</w:t>
            </w:r>
            <w:r>
              <w:rPr>
                <w:b/>
                <w:bCs/>
                <w:color w:val="231F20"/>
              </w:rPr>
              <w:t>I</w:t>
            </w:r>
            <w:r>
              <w:rPr>
                <w:b/>
                <w:bCs/>
                <w:color w:val="231F20"/>
                <w:spacing w:val="-1"/>
              </w:rPr>
              <w:t>C</w:t>
            </w:r>
            <w:r>
              <w:rPr>
                <w:b/>
                <w:bCs/>
                <w:color w:val="231F20"/>
              </w:rPr>
              <w:t>E</w:t>
            </w:r>
            <w:r>
              <w:rPr>
                <w:b/>
                <w:bCs/>
                <w:color w:val="231F20"/>
                <w:spacing w:val="-31"/>
              </w:rPr>
              <w:t xml:space="preserve"> </w:t>
            </w:r>
            <w:r>
              <w:rPr>
                <w:b/>
                <w:bCs/>
                <w:color w:val="231F20"/>
              </w:rPr>
              <w:t>I</w:t>
            </w:r>
            <w:r>
              <w:rPr>
                <w:b/>
                <w:bCs/>
                <w:color w:val="231F20"/>
                <w:spacing w:val="-1"/>
              </w:rPr>
              <w:t>D</w:t>
            </w:r>
            <w:r>
              <w:rPr>
                <w:b/>
                <w:bCs/>
                <w:color w:val="231F20"/>
              </w:rPr>
              <w:t>E</w:t>
            </w:r>
            <w:r>
              <w:rPr>
                <w:b/>
                <w:bCs/>
                <w:color w:val="231F20"/>
                <w:spacing w:val="-1"/>
              </w:rPr>
              <w:t>N</w:t>
            </w:r>
            <w:r>
              <w:rPr>
                <w:b/>
                <w:bCs/>
                <w:color w:val="231F20"/>
              </w:rPr>
              <w:t>TI</w:t>
            </w:r>
            <w:r>
              <w:rPr>
                <w:b/>
                <w:bCs/>
                <w:color w:val="231F20"/>
                <w:spacing w:val="-3"/>
              </w:rPr>
              <w:t>F</w:t>
            </w:r>
            <w:r>
              <w:rPr>
                <w:b/>
                <w:bCs/>
                <w:color w:val="231F20"/>
              </w:rPr>
              <w:t>I</w:t>
            </w:r>
            <w:r>
              <w:rPr>
                <w:b/>
                <w:bCs/>
                <w:color w:val="231F20"/>
                <w:spacing w:val="1"/>
              </w:rPr>
              <w:t>C</w:t>
            </w:r>
            <w:r>
              <w:rPr>
                <w:b/>
                <w:bCs/>
                <w:color w:val="231F20"/>
                <w:spacing w:val="-1"/>
              </w:rPr>
              <w:t>A</w:t>
            </w:r>
            <w:r>
              <w:rPr>
                <w:b/>
                <w:bCs/>
                <w:color w:val="231F20"/>
              </w:rPr>
              <w:t>TI</w:t>
            </w:r>
            <w:r>
              <w:rPr>
                <w:b/>
                <w:bCs/>
                <w:color w:val="231F20"/>
                <w:spacing w:val="-1"/>
              </w:rPr>
              <w:t>V</w:t>
            </w:r>
            <w:r>
              <w:rPr>
                <w:b/>
                <w:bCs/>
                <w:color w:val="231F20"/>
              </w:rPr>
              <w:t>O</w:t>
            </w:r>
            <w:r>
              <w:rPr>
                <w:b/>
                <w:bCs/>
                <w:color w:val="231F20"/>
                <w:w w:val="99"/>
              </w:rPr>
              <w:t xml:space="preserve"> </w:t>
            </w:r>
            <w:r>
              <w:rPr>
                <w:b/>
                <w:bCs/>
                <w:color w:val="231F20"/>
                <w:spacing w:val="-1"/>
              </w:rPr>
              <w:t>M</w:t>
            </w:r>
            <w:r>
              <w:rPr>
                <w:b/>
                <w:bCs/>
                <w:color w:val="231F20"/>
              </w:rPr>
              <w:t>IS</w:t>
            </w:r>
            <w:r>
              <w:rPr>
                <w:b/>
                <w:bCs/>
                <w:color w:val="231F20"/>
                <w:spacing w:val="-1"/>
              </w:rPr>
              <w:t>UR</w:t>
            </w:r>
            <w:r>
              <w:rPr>
                <w:b/>
                <w:bCs/>
                <w:color w:val="231F20"/>
              </w:rPr>
              <w:t>A</w:t>
            </w:r>
          </w:p>
        </w:tc>
      </w:tr>
      <w:tr w:rsidR="007F093E">
        <w:trPr>
          <w:trHeight w:hRule="exact" w:val="526"/>
        </w:trPr>
        <w:tc>
          <w:tcPr>
            <w:tcW w:w="6163"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7F093E">
            <w:pPr>
              <w:pStyle w:val="TableParagraph"/>
              <w:overflowPunct w:val="0"/>
              <w:spacing w:before="1" w:line="110" w:lineRule="exact"/>
              <w:rPr>
                <w:sz w:val="11"/>
                <w:szCs w:val="11"/>
              </w:rPr>
            </w:pPr>
          </w:p>
          <w:p w:rsidR="007F093E" w:rsidRDefault="00472232">
            <w:pPr>
              <w:pStyle w:val="TableParagraph"/>
              <w:overflowPunct w:val="0"/>
              <w:ind w:left="63"/>
              <w:rPr>
                <w:color w:val="231F20"/>
              </w:rPr>
            </w:pPr>
            <w:r>
              <w:rPr>
                <w:color w:val="231F20"/>
                <w:spacing w:val="-1"/>
              </w:rPr>
              <w:t>A</w:t>
            </w:r>
            <w:r>
              <w:rPr>
                <w:color w:val="231F20"/>
              </w:rPr>
              <w:t>d</w:t>
            </w:r>
            <w:r>
              <w:rPr>
                <w:color w:val="231F20"/>
                <w:spacing w:val="-1"/>
              </w:rPr>
              <w:t>e</w:t>
            </w:r>
            <w:r>
              <w:rPr>
                <w:color w:val="231F20"/>
              </w:rPr>
              <w:t>mpim</w:t>
            </w:r>
            <w:r>
              <w:rPr>
                <w:color w:val="231F20"/>
                <w:spacing w:val="-1"/>
              </w:rPr>
              <w:t>e</w:t>
            </w:r>
            <w:r>
              <w:rPr>
                <w:color w:val="231F20"/>
              </w:rPr>
              <w:t>nti</w:t>
            </w:r>
            <w:r>
              <w:rPr>
                <w:color w:val="231F20"/>
                <w:spacing w:val="-12"/>
              </w:rPr>
              <w:t xml:space="preserve"> </w:t>
            </w:r>
            <w:r>
              <w:rPr>
                <w:color w:val="231F20"/>
                <w:spacing w:val="-1"/>
              </w:rPr>
              <w:t>re</w:t>
            </w:r>
            <w:r>
              <w:rPr>
                <w:color w:val="231F20"/>
              </w:rPr>
              <w:t>l</w:t>
            </w:r>
            <w:r>
              <w:rPr>
                <w:color w:val="231F20"/>
                <w:spacing w:val="-1"/>
              </w:rPr>
              <w:t>a</w:t>
            </w:r>
            <w:r>
              <w:rPr>
                <w:color w:val="231F20"/>
              </w:rPr>
              <w:t>tivi</w:t>
            </w:r>
            <w:r>
              <w:rPr>
                <w:color w:val="231F20"/>
                <w:spacing w:val="-12"/>
              </w:rPr>
              <w:t xml:space="preserve"> </w:t>
            </w:r>
            <w:r>
              <w:rPr>
                <w:color w:val="231F20"/>
                <w:spacing w:val="-1"/>
              </w:rPr>
              <w:t>a</w:t>
            </w:r>
            <w:r>
              <w:rPr>
                <w:color w:val="231F20"/>
              </w:rPr>
              <w:t>lla</w:t>
            </w:r>
            <w:r>
              <w:rPr>
                <w:color w:val="231F20"/>
                <w:spacing w:val="-12"/>
              </w:rPr>
              <w:t xml:space="preserve"> </w:t>
            </w:r>
            <w:r>
              <w:rPr>
                <w:color w:val="231F20"/>
              </w:rPr>
              <w:t>t</w:t>
            </w:r>
            <w:r>
              <w:rPr>
                <w:color w:val="231F20"/>
                <w:spacing w:val="-1"/>
              </w:rPr>
              <w:t>ra</w:t>
            </w:r>
            <w:r>
              <w:rPr>
                <w:color w:val="231F20"/>
              </w:rPr>
              <w:t>sp</w:t>
            </w:r>
            <w:r>
              <w:rPr>
                <w:color w:val="231F20"/>
                <w:spacing w:val="-1"/>
              </w:rPr>
              <w:t>a</w:t>
            </w:r>
            <w:r>
              <w:rPr>
                <w:color w:val="231F20"/>
                <w:spacing w:val="1"/>
              </w:rPr>
              <w:t>r</w:t>
            </w:r>
            <w:r>
              <w:rPr>
                <w:color w:val="231F20"/>
                <w:spacing w:val="-1"/>
              </w:rPr>
              <w:t>e</w:t>
            </w:r>
            <w:r>
              <w:rPr>
                <w:color w:val="231F20"/>
              </w:rPr>
              <w:t>n</w:t>
            </w:r>
            <w:r>
              <w:rPr>
                <w:color w:val="231F20"/>
                <w:spacing w:val="1"/>
              </w:rPr>
              <w:t>z</w:t>
            </w:r>
            <w:r>
              <w:rPr>
                <w:color w:val="231F20"/>
              </w:rPr>
              <w:t>a</w:t>
            </w:r>
          </w:p>
        </w:tc>
        <w:tc>
          <w:tcPr>
            <w:tcW w:w="3773"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7F093E">
            <w:pPr>
              <w:pStyle w:val="TableParagraph"/>
              <w:overflowPunct w:val="0"/>
              <w:spacing w:before="1" w:line="110" w:lineRule="exact"/>
              <w:rPr>
                <w:sz w:val="11"/>
                <w:szCs w:val="11"/>
              </w:rPr>
            </w:pPr>
          </w:p>
          <w:p w:rsidR="007F093E" w:rsidRDefault="00472232">
            <w:pPr>
              <w:pStyle w:val="TableParagraph"/>
              <w:overflowPunct w:val="0"/>
              <w:ind w:left="1632" w:right="1635"/>
              <w:jc w:val="center"/>
              <w:rPr>
                <w:color w:val="231F20"/>
              </w:rPr>
            </w:pPr>
            <w:r>
              <w:rPr>
                <w:color w:val="231F20"/>
              </w:rPr>
              <w:t>M01</w:t>
            </w:r>
          </w:p>
        </w:tc>
      </w:tr>
      <w:tr w:rsidR="007F093E">
        <w:trPr>
          <w:trHeight w:hRule="exact" w:val="526"/>
        </w:trPr>
        <w:tc>
          <w:tcPr>
            <w:tcW w:w="6163"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7F093E">
            <w:pPr>
              <w:pStyle w:val="TableParagraph"/>
              <w:overflowPunct w:val="0"/>
              <w:spacing w:before="1" w:line="110" w:lineRule="exact"/>
              <w:rPr>
                <w:sz w:val="11"/>
                <w:szCs w:val="11"/>
              </w:rPr>
            </w:pPr>
          </w:p>
          <w:p w:rsidR="007F093E" w:rsidRDefault="00472232">
            <w:pPr>
              <w:pStyle w:val="TableParagraph"/>
              <w:overflowPunct w:val="0"/>
              <w:ind w:left="63"/>
              <w:rPr>
                <w:color w:val="231F20"/>
              </w:rPr>
            </w:pPr>
            <w:r>
              <w:rPr>
                <w:color w:val="231F20"/>
              </w:rPr>
              <w:t>Codi</w:t>
            </w:r>
            <w:r>
              <w:rPr>
                <w:color w:val="231F20"/>
                <w:spacing w:val="-1"/>
              </w:rPr>
              <w:t>c</w:t>
            </w:r>
            <w:r>
              <w:rPr>
                <w:color w:val="231F20"/>
              </w:rPr>
              <w:t>i</w:t>
            </w:r>
            <w:r>
              <w:rPr>
                <w:color w:val="231F20"/>
                <w:spacing w:val="-12"/>
              </w:rPr>
              <w:t xml:space="preserve"> </w:t>
            </w:r>
            <w:r>
              <w:rPr>
                <w:color w:val="231F20"/>
              </w:rPr>
              <w:t>di</w:t>
            </w:r>
            <w:r>
              <w:rPr>
                <w:color w:val="231F20"/>
                <w:spacing w:val="-12"/>
              </w:rPr>
              <w:t xml:space="preserve"> </w:t>
            </w:r>
            <w:r>
              <w:rPr>
                <w:color w:val="231F20"/>
                <w:spacing w:val="-1"/>
              </w:rPr>
              <w:t>c</w:t>
            </w:r>
            <w:r>
              <w:rPr>
                <w:color w:val="231F20"/>
              </w:rPr>
              <w:t>ompo</w:t>
            </w:r>
            <w:r>
              <w:rPr>
                <w:color w:val="231F20"/>
                <w:spacing w:val="-1"/>
              </w:rPr>
              <w:t>r</w:t>
            </w:r>
            <w:r>
              <w:rPr>
                <w:color w:val="231F20"/>
              </w:rPr>
              <w:t>t</w:t>
            </w:r>
            <w:r>
              <w:rPr>
                <w:color w:val="231F20"/>
                <w:spacing w:val="-1"/>
              </w:rPr>
              <w:t>a</w:t>
            </w:r>
            <w:r>
              <w:rPr>
                <w:color w:val="231F20"/>
              </w:rPr>
              <w:t>m</w:t>
            </w:r>
            <w:r>
              <w:rPr>
                <w:color w:val="231F20"/>
                <w:spacing w:val="-1"/>
              </w:rPr>
              <w:t>e</w:t>
            </w:r>
            <w:r>
              <w:rPr>
                <w:color w:val="231F20"/>
              </w:rPr>
              <w:t>nto</w:t>
            </w:r>
          </w:p>
        </w:tc>
        <w:tc>
          <w:tcPr>
            <w:tcW w:w="3773"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7F093E">
            <w:pPr>
              <w:pStyle w:val="TableParagraph"/>
              <w:overflowPunct w:val="0"/>
              <w:spacing w:before="1" w:line="110" w:lineRule="exact"/>
              <w:rPr>
                <w:sz w:val="11"/>
                <w:szCs w:val="11"/>
              </w:rPr>
            </w:pPr>
          </w:p>
          <w:p w:rsidR="007F093E" w:rsidRDefault="00472232">
            <w:pPr>
              <w:pStyle w:val="TableParagraph"/>
              <w:overflowPunct w:val="0"/>
              <w:ind w:left="1632" w:right="1635"/>
              <w:jc w:val="center"/>
              <w:rPr>
                <w:color w:val="231F20"/>
              </w:rPr>
            </w:pPr>
            <w:r>
              <w:rPr>
                <w:color w:val="231F20"/>
              </w:rPr>
              <w:t>M02</w:t>
            </w:r>
          </w:p>
        </w:tc>
      </w:tr>
      <w:tr w:rsidR="007F093E">
        <w:trPr>
          <w:trHeight w:hRule="exact" w:val="672"/>
        </w:trPr>
        <w:tc>
          <w:tcPr>
            <w:tcW w:w="6163"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7F093E">
            <w:pPr>
              <w:pStyle w:val="TableParagraph"/>
              <w:overflowPunct w:val="0"/>
              <w:spacing w:before="1" w:line="110" w:lineRule="exact"/>
              <w:rPr>
                <w:sz w:val="11"/>
                <w:szCs w:val="11"/>
              </w:rPr>
            </w:pPr>
          </w:p>
          <w:p w:rsidR="007F093E" w:rsidRDefault="00472232">
            <w:pPr>
              <w:pStyle w:val="TableParagraph"/>
              <w:overflowPunct w:val="0"/>
              <w:ind w:left="63"/>
              <w:jc w:val="both"/>
              <w:rPr>
                <w:color w:val="231F20"/>
              </w:rPr>
            </w:pPr>
            <w:r>
              <w:rPr>
                <w:color w:val="231F20"/>
                <w:spacing w:val="-5"/>
              </w:rPr>
              <w:t>I</w:t>
            </w:r>
            <w:r>
              <w:rPr>
                <w:color w:val="231F20"/>
                <w:spacing w:val="2"/>
              </w:rPr>
              <w:t>n</w:t>
            </w:r>
            <w:r>
              <w:rPr>
                <w:color w:val="231F20"/>
                <w:spacing w:val="-1"/>
              </w:rPr>
              <w:t>f</w:t>
            </w:r>
            <w:r>
              <w:rPr>
                <w:color w:val="231F20"/>
              </w:rPr>
              <w:t>o</w:t>
            </w:r>
            <w:r>
              <w:rPr>
                <w:color w:val="231F20"/>
                <w:spacing w:val="-1"/>
              </w:rPr>
              <w:t>r</w:t>
            </w:r>
            <w:r>
              <w:rPr>
                <w:color w:val="231F20"/>
              </w:rPr>
              <w:t>m</w:t>
            </w:r>
            <w:r>
              <w:rPr>
                <w:color w:val="231F20"/>
                <w:spacing w:val="-1"/>
              </w:rPr>
              <w:t>a</w:t>
            </w:r>
            <w:r>
              <w:rPr>
                <w:color w:val="231F20"/>
              </w:rPr>
              <w:t>ti</w:t>
            </w:r>
            <w:r>
              <w:rPr>
                <w:color w:val="231F20"/>
                <w:spacing w:val="1"/>
              </w:rPr>
              <w:t>zz</w:t>
            </w:r>
            <w:r>
              <w:rPr>
                <w:color w:val="231F20"/>
                <w:spacing w:val="-1"/>
              </w:rPr>
              <w:t>a</w:t>
            </w:r>
            <w:r>
              <w:rPr>
                <w:color w:val="231F20"/>
                <w:spacing w:val="1"/>
              </w:rPr>
              <w:t>z</w:t>
            </w:r>
            <w:r>
              <w:rPr>
                <w:color w:val="231F20"/>
              </w:rPr>
              <w:t>ione</w:t>
            </w:r>
            <w:r>
              <w:rPr>
                <w:color w:val="231F20"/>
                <w:spacing w:val="-26"/>
              </w:rPr>
              <w:t xml:space="preserve"> </w:t>
            </w:r>
            <w:r>
              <w:rPr>
                <w:color w:val="231F20"/>
              </w:rPr>
              <w:t>p</w:t>
            </w:r>
            <w:r>
              <w:rPr>
                <w:color w:val="231F20"/>
                <w:spacing w:val="-1"/>
              </w:rPr>
              <w:t>r</w:t>
            </w:r>
            <w:r>
              <w:rPr>
                <w:color w:val="231F20"/>
              </w:rPr>
              <w:t>o</w:t>
            </w:r>
            <w:r>
              <w:rPr>
                <w:color w:val="231F20"/>
                <w:spacing w:val="-1"/>
              </w:rPr>
              <w:t>ce</w:t>
            </w:r>
            <w:r>
              <w:rPr>
                <w:color w:val="231F20"/>
              </w:rPr>
              <w:t>ssi e monitoraggio termini procedimentali</w:t>
            </w:r>
          </w:p>
        </w:tc>
        <w:tc>
          <w:tcPr>
            <w:tcW w:w="3773"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7F093E">
            <w:pPr>
              <w:pStyle w:val="TableParagraph"/>
              <w:overflowPunct w:val="0"/>
              <w:spacing w:before="1" w:line="110" w:lineRule="exact"/>
              <w:rPr>
                <w:sz w:val="11"/>
                <w:szCs w:val="11"/>
              </w:rPr>
            </w:pPr>
          </w:p>
          <w:p w:rsidR="007F093E" w:rsidRDefault="00472232">
            <w:pPr>
              <w:pStyle w:val="TableParagraph"/>
              <w:overflowPunct w:val="0"/>
              <w:ind w:left="1632" w:right="1635"/>
              <w:jc w:val="center"/>
              <w:rPr>
                <w:color w:val="231F20"/>
              </w:rPr>
            </w:pPr>
            <w:r>
              <w:rPr>
                <w:color w:val="231F20"/>
              </w:rPr>
              <w:t>M03</w:t>
            </w:r>
          </w:p>
        </w:tc>
      </w:tr>
      <w:tr w:rsidR="007F093E">
        <w:trPr>
          <w:trHeight w:hRule="exact" w:val="802"/>
        </w:trPr>
        <w:tc>
          <w:tcPr>
            <w:tcW w:w="6163"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7F093E">
            <w:pPr>
              <w:pStyle w:val="TableParagraph"/>
              <w:overflowPunct w:val="0"/>
              <w:spacing w:before="1" w:line="110" w:lineRule="exact"/>
              <w:rPr>
                <w:sz w:val="11"/>
                <w:szCs w:val="11"/>
              </w:rPr>
            </w:pPr>
          </w:p>
          <w:p w:rsidR="007F093E" w:rsidRDefault="00472232">
            <w:pPr>
              <w:pStyle w:val="TableParagraph"/>
              <w:overflowPunct w:val="0"/>
              <w:ind w:left="63" w:right="61"/>
              <w:rPr>
                <w:color w:val="231F20"/>
              </w:rPr>
            </w:pPr>
            <w:r>
              <w:rPr>
                <w:color w:val="231F20"/>
              </w:rPr>
              <w:t>Conflitto di interessi e controllo sulle dichiarazioni rese ai sensi dell’art. 6 bis della L.241/90</w:t>
            </w:r>
          </w:p>
        </w:tc>
        <w:tc>
          <w:tcPr>
            <w:tcW w:w="3773"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7F093E">
            <w:pPr>
              <w:pStyle w:val="TableParagraph"/>
              <w:overflowPunct w:val="0"/>
              <w:spacing w:before="1" w:line="110" w:lineRule="exact"/>
              <w:rPr>
                <w:sz w:val="11"/>
                <w:szCs w:val="11"/>
              </w:rPr>
            </w:pPr>
          </w:p>
          <w:p w:rsidR="007F093E" w:rsidRDefault="00472232">
            <w:pPr>
              <w:pStyle w:val="TableParagraph"/>
              <w:overflowPunct w:val="0"/>
              <w:ind w:left="1632" w:right="1635"/>
              <w:jc w:val="center"/>
              <w:rPr>
                <w:color w:val="231F20"/>
              </w:rPr>
            </w:pPr>
            <w:r>
              <w:rPr>
                <w:color w:val="231F20"/>
              </w:rPr>
              <w:t>M04</w:t>
            </w:r>
          </w:p>
        </w:tc>
      </w:tr>
      <w:tr w:rsidR="007F093E">
        <w:trPr>
          <w:trHeight w:hRule="exact" w:val="802"/>
        </w:trPr>
        <w:tc>
          <w:tcPr>
            <w:tcW w:w="6163"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7F093E">
            <w:pPr>
              <w:pStyle w:val="TableParagraph"/>
              <w:overflowPunct w:val="0"/>
              <w:spacing w:before="1" w:line="110" w:lineRule="exact"/>
              <w:rPr>
                <w:sz w:val="11"/>
                <w:szCs w:val="11"/>
              </w:rPr>
            </w:pPr>
          </w:p>
          <w:p w:rsidR="007F093E" w:rsidRDefault="00472232">
            <w:pPr>
              <w:pStyle w:val="TableParagraph"/>
              <w:overflowPunct w:val="0"/>
              <w:ind w:left="63" w:right="62"/>
              <w:rPr>
                <w:color w:val="231F20"/>
              </w:rPr>
            </w:pPr>
            <w:proofErr w:type="spellStart"/>
            <w:r>
              <w:rPr>
                <w:color w:val="231F20"/>
                <w:spacing w:val="-5"/>
              </w:rPr>
              <w:t>I</w:t>
            </w:r>
            <w:r>
              <w:rPr>
                <w:color w:val="231F20"/>
                <w:spacing w:val="2"/>
              </w:rPr>
              <w:t>n</w:t>
            </w:r>
            <w:r>
              <w:rPr>
                <w:color w:val="231F20"/>
                <w:spacing w:val="-1"/>
              </w:rPr>
              <w:t>c</w:t>
            </w:r>
            <w:r>
              <w:rPr>
                <w:color w:val="231F20"/>
              </w:rPr>
              <w:t>on</w:t>
            </w:r>
            <w:r>
              <w:rPr>
                <w:color w:val="231F20"/>
                <w:spacing w:val="-1"/>
              </w:rPr>
              <w:t>f</w:t>
            </w:r>
            <w:r>
              <w:rPr>
                <w:color w:val="231F20"/>
                <w:spacing w:val="1"/>
              </w:rPr>
              <w:t>e</w:t>
            </w:r>
            <w:r>
              <w:rPr>
                <w:color w:val="231F20"/>
                <w:spacing w:val="-1"/>
              </w:rPr>
              <w:t>r</w:t>
            </w:r>
            <w:r>
              <w:rPr>
                <w:color w:val="231F20"/>
              </w:rPr>
              <w:t>ibilità</w:t>
            </w:r>
            <w:proofErr w:type="spellEnd"/>
            <w:r>
              <w:rPr>
                <w:color w:val="231F20"/>
              </w:rPr>
              <w:t xml:space="preserve"> </w:t>
            </w:r>
            <w:r>
              <w:rPr>
                <w:color w:val="231F20"/>
                <w:spacing w:val="18"/>
              </w:rPr>
              <w:t xml:space="preserve"> </w:t>
            </w:r>
            <w:r>
              <w:rPr>
                <w:color w:val="231F20"/>
              </w:rPr>
              <w:t xml:space="preserve">- </w:t>
            </w:r>
            <w:r>
              <w:rPr>
                <w:color w:val="231F20"/>
                <w:spacing w:val="20"/>
              </w:rPr>
              <w:t xml:space="preserve"> </w:t>
            </w:r>
            <w:r>
              <w:rPr>
                <w:color w:val="231F20"/>
              </w:rPr>
              <w:t>in</w:t>
            </w:r>
            <w:r>
              <w:rPr>
                <w:color w:val="231F20"/>
                <w:spacing w:val="-1"/>
              </w:rPr>
              <w:t>c</w:t>
            </w:r>
            <w:r>
              <w:rPr>
                <w:color w:val="231F20"/>
              </w:rPr>
              <w:t>o</w:t>
            </w:r>
            <w:r>
              <w:rPr>
                <w:color w:val="231F20"/>
                <w:spacing w:val="2"/>
              </w:rPr>
              <w:t>m</w:t>
            </w:r>
            <w:r>
              <w:rPr>
                <w:color w:val="231F20"/>
              </w:rPr>
              <w:t>p</w:t>
            </w:r>
            <w:r>
              <w:rPr>
                <w:color w:val="231F20"/>
                <w:spacing w:val="-1"/>
              </w:rPr>
              <w:t>a</w:t>
            </w:r>
            <w:r>
              <w:rPr>
                <w:color w:val="231F20"/>
              </w:rPr>
              <w:t xml:space="preserve">tibilità </w:t>
            </w:r>
            <w:r>
              <w:rPr>
                <w:color w:val="231F20"/>
                <w:spacing w:val="18"/>
              </w:rPr>
              <w:t xml:space="preserve"> </w:t>
            </w:r>
            <w:r>
              <w:rPr>
                <w:color w:val="231F20"/>
              </w:rPr>
              <w:t xml:space="preserve">di </w:t>
            </w:r>
            <w:r>
              <w:rPr>
                <w:color w:val="231F20"/>
                <w:spacing w:val="21"/>
              </w:rPr>
              <w:t xml:space="preserve"> </w:t>
            </w:r>
            <w:r>
              <w:rPr>
                <w:color w:val="231F20"/>
              </w:rPr>
              <w:t>in</w:t>
            </w:r>
            <w:r>
              <w:rPr>
                <w:color w:val="231F20"/>
                <w:spacing w:val="-1"/>
              </w:rPr>
              <w:t>car</w:t>
            </w:r>
            <w:r>
              <w:rPr>
                <w:color w:val="231F20"/>
              </w:rPr>
              <w:t>i</w:t>
            </w:r>
            <w:r>
              <w:rPr>
                <w:color w:val="231F20"/>
                <w:spacing w:val="-1"/>
              </w:rPr>
              <w:t>c</w:t>
            </w:r>
            <w:r>
              <w:rPr>
                <w:color w:val="231F20"/>
              </w:rPr>
              <w:t xml:space="preserve">hi </w:t>
            </w:r>
            <w:r>
              <w:rPr>
                <w:color w:val="231F20"/>
                <w:spacing w:val="21"/>
              </w:rPr>
              <w:t xml:space="preserve"> </w:t>
            </w:r>
            <w:r>
              <w:rPr>
                <w:color w:val="231F20"/>
                <w:spacing w:val="2"/>
              </w:rPr>
              <w:t>d</w:t>
            </w:r>
            <w:r>
              <w:rPr>
                <w:color w:val="231F20"/>
              </w:rPr>
              <w:t>i</w:t>
            </w:r>
            <w:r>
              <w:rPr>
                <w:color w:val="231F20"/>
                <w:spacing w:val="-1"/>
              </w:rPr>
              <w:t>ri</w:t>
            </w:r>
            <w:r>
              <w:rPr>
                <w:color w:val="231F20"/>
                <w:spacing w:val="-3"/>
              </w:rPr>
              <w:t>g</w:t>
            </w:r>
            <w:r>
              <w:rPr>
                <w:color w:val="231F20"/>
                <w:spacing w:val="-1"/>
              </w:rPr>
              <w:t>e</w:t>
            </w:r>
            <w:r>
              <w:rPr>
                <w:color w:val="231F20"/>
              </w:rPr>
              <w:t>n</w:t>
            </w:r>
            <w:r>
              <w:rPr>
                <w:color w:val="231F20"/>
                <w:spacing w:val="1"/>
              </w:rPr>
              <w:t>z</w:t>
            </w:r>
            <w:r>
              <w:rPr>
                <w:color w:val="231F20"/>
              </w:rPr>
              <w:t>i</w:t>
            </w:r>
            <w:r>
              <w:rPr>
                <w:color w:val="231F20"/>
                <w:spacing w:val="-1"/>
              </w:rPr>
              <w:t>a</w:t>
            </w:r>
            <w:r>
              <w:rPr>
                <w:color w:val="231F20"/>
              </w:rPr>
              <w:t xml:space="preserve">li </w:t>
            </w:r>
            <w:r>
              <w:rPr>
                <w:color w:val="231F20"/>
                <w:spacing w:val="20"/>
              </w:rPr>
              <w:t xml:space="preserve"> </w:t>
            </w:r>
            <w:r>
              <w:rPr>
                <w:color w:val="231F20"/>
              </w:rPr>
              <w:t>e</w:t>
            </w:r>
            <w:r>
              <w:rPr>
                <w:color w:val="231F20"/>
                <w:w w:val="99"/>
              </w:rPr>
              <w:t xml:space="preserve"> </w:t>
            </w:r>
            <w:r>
              <w:rPr>
                <w:color w:val="231F20"/>
              </w:rPr>
              <w:t>in</w:t>
            </w:r>
            <w:r>
              <w:rPr>
                <w:color w:val="231F20"/>
                <w:spacing w:val="-1"/>
              </w:rPr>
              <w:t>car</w:t>
            </w:r>
            <w:r>
              <w:rPr>
                <w:color w:val="231F20"/>
              </w:rPr>
              <w:t>i</w:t>
            </w:r>
            <w:r>
              <w:rPr>
                <w:color w:val="231F20"/>
                <w:spacing w:val="-1"/>
              </w:rPr>
              <w:t>c</w:t>
            </w:r>
            <w:r>
              <w:rPr>
                <w:color w:val="231F20"/>
              </w:rPr>
              <w:t>hi</w:t>
            </w:r>
            <w:r>
              <w:rPr>
                <w:color w:val="231F20"/>
                <w:spacing w:val="-11"/>
              </w:rPr>
              <w:t xml:space="preserve"> </w:t>
            </w:r>
            <w:r>
              <w:rPr>
                <w:color w:val="231F20"/>
                <w:spacing w:val="-1"/>
              </w:rPr>
              <w:t>a</w:t>
            </w:r>
            <w:r>
              <w:rPr>
                <w:color w:val="231F20"/>
              </w:rPr>
              <w:t>mminist</w:t>
            </w:r>
            <w:r>
              <w:rPr>
                <w:color w:val="231F20"/>
                <w:spacing w:val="-1"/>
              </w:rPr>
              <w:t>ra</w:t>
            </w:r>
            <w:r>
              <w:rPr>
                <w:color w:val="231F20"/>
              </w:rPr>
              <w:t>tivi</w:t>
            </w:r>
            <w:r>
              <w:rPr>
                <w:color w:val="231F20"/>
                <w:spacing w:val="-10"/>
              </w:rPr>
              <w:t xml:space="preserve"> </w:t>
            </w:r>
            <w:r>
              <w:rPr>
                <w:color w:val="231F20"/>
              </w:rPr>
              <w:t>di</w:t>
            </w:r>
            <w:r>
              <w:rPr>
                <w:color w:val="231F20"/>
                <w:spacing w:val="-10"/>
              </w:rPr>
              <w:t xml:space="preserve"> </w:t>
            </w:r>
            <w:r>
              <w:rPr>
                <w:color w:val="231F20"/>
              </w:rPr>
              <w:t>v</w:t>
            </w:r>
            <w:r>
              <w:rPr>
                <w:color w:val="231F20"/>
                <w:spacing w:val="-1"/>
              </w:rPr>
              <w:t>er</w:t>
            </w:r>
            <w:r>
              <w:rPr>
                <w:color w:val="231F20"/>
              </w:rPr>
              <w:t>ti</w:t>
            </w:r>
            <w:r>
              <w:rPr>
                <w:color w:val="231F20"/>
                <w:spacing w:val="-1"/>
              </w:rPr>
              <w:t>c</w:t>
            </w:r>
            <w:r>
              <w:rPr>
                <w:color w:val="231F20"/>
              </w:rPr>
              <w:t>e</w:t>
            </w:r>
          </w:p>
        </w:tc>
        <w:tc>
          <w:tcPr>
            <w:tcW w:w="3773"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7F093E">
            <w:pPr>
              <w:pStyle w:val="TableParagraph"/>
              <w:overflowPunct w:val="0"/>
              <w:spacing w:before="1" w:line="110" w:lineRule="exact"/>
              <w:rPr>
                <w:sz w:val="11"/>
                <w:szCs w:val="11"/>
              </w:rPr>
            </w:pPr>
          </w:p>
          <w:p w:rsidR="007F093E" w:rsidRDefault="00472232">
            <w:pPr>
              <w:pStyle w:val="TableParagraph"/>
              <w:overflowPunct w:val="0"/>
              <w:ind w:left="1632" w:right="1635"/>
              <w:jc w:val="center"/>
              <w:rPr>
                <w:color w:val="231F20"/>
              </w:rPr>
            </w:pPr>
            <w:r>
              <w:rPr>
                <w:color w:val="231F20"/>
              </w:rPr>
              <w:t>M05</w:t>
            </w:r>
          </w:p>
        </w:tc>
      </w:tr>
      <w:tr w:rsidR="007F093E">
        <w:trPr>
          <w:trHeight w:hRule="exact" w:val="802"/>
        </w:trPr>
        <w:tc>
          <w:tcPr>
            <w:tcW w:w="6163"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7F093E">
            <w:pPr>
              <w:pStyle w:val="TableParagraph"/>
              <w:overflowPunct w:val="0"/>
              <w:spacing w:before="1" w:line="110" w:lineRule="exact"/>
              <w:rPr>
                <w:sz w:val="11"/>
                <w:szCs w:val="11"/>
              </w:rPr>
            </w:pPr>
          </w:p>
          <w:p w:rsidR="007F093E" w:rsidRDefault="00472232">
            <w:pPr>
              <w:pStyle w:val="TableParagraph"/>
              <w:overflowPunct w:val="0"/>
              <w:ind w:left="63" w:right="65"/>
              <w:rPr>
                <w:color w:val="231F20"/>
              </w:rPr>
            </w:pPr>
            <w:r>
              <w:rPr>
                <w:color w:val="231F20"/>
              </w:rPr>
              <w:t>Svol</w:t>
            </w:r>
            <w:r>
              <w:rPr>
                <w:color w:val="231F20"/>
                <w:spacing w:val="-3"/>
              </w:rPr>
              <w:t>g</w:t>
            </w:r>
            <w:r>
              <w:rPr>
                <w:color w:val="231F20"/>
              </w:rPr>
              <w:t>im</w:t>
            </w:r>
            <w:r>
              <w:rPr>
                <w:color w:val="231F20"/>
                <w:spacing w:val="-1"/>
              </w:rPr>
              <w:t>e</w:t>
            </w:r>
            <w:r>
              <w:rPr>
                <w:color w:val="231F20"/>
              </w:rPr>
              <w:t>nto</w:t>
            </w:r>
            <w:r>
              <w:rPr>
                <w:color w:val="231F20"/>
                <w:spacing w:val="2"/>
              </w:rPr>
              <w:t xml:space="preserve"> </w:t>
            </w:r>
            <w:r>
              <w:rPr>
                <w:color w:val="231F20"/>
              </w:rPr>
              <w:t>di</w:t>
            </w:r>
            <w:r>
              <w:rPr>
                <w:color w:val="231F20"/>
                <w:spacing w:val="3"/>
              </w:rPr>
              <w:t xml:space="preserve"> </w:t>
            </w:r>
            <w:r>
              <w:rPr>
                <w:color w:val="231F20"/>
              </w:rPr>
              <w:t>in</w:t>
            </w:r>
            <w:r>
              <w:rPr>
                <w:color w:val="231F20"/>
                <w:spacing w:val="-1"/>
              </w:rPr>
              <w:t>car</w:t>
            </w:r>
            <w:r>
              <w:rPr>
                <w:color w:val="231F20"/>
              </w:rPr>
              <w:t>i</w:t>
            </w:r>
            <w:r>
              <w:rPr>
                <w:color w:val="231F20"/>
                <w:spacing w:val="-1"/>
              </w:rPr>
              <w:t>c</w:t>
            </w:r>
            <w:r>
              <w:rPr>
                <w:color w:val="231F20"/>
              </w:rPr>
              <w:t>hi</w:t>
            </w:r>
            <w:r>
              <w:rPr>
                <w:color w:val="231F20"/>
                <w:spacing w:val="5"/>
              </w:rPr>
              <w:t xml:space="preserve"> </w:t>
            </w:r>
            <w:r>
              <w:rPr>
                <w:color w:val="231F20"/>
              </w:rPr>
              <w:t>d</w:t>
            </w:r>
            <w:r>
              <w:rPr>
                <w:color w:val="231F20"/>
                <w:spacing w:val="-1"/>
              </w:rPr>
              <w:t>’</w:t>
            </w:r>
            <w:r>
              <w:rPr>
                <w:color w:val="231F20"/>
              </w:rPr>
              <w:t>u</w:t>
            </w:r>
            <w:r>
              <w:rPr>
                <w:color w:val="231F20"/>
                <w:spacing w:val="-1"/>
              </w:rPr>
              <w:t>ff</w:t>
            </w:r>
            <w:r>
              <w:rPr>
                <w:color w:val="231F20"/>
              </w:rPr>
              <w:t>i</w:t>
            </w:r>
            <w:r>
              <w:rPr>
                <w:color w:val="231F20"/>
                <w:spacing w:val="-1"/>
              </w:rPr>
              <w:t>c</w:t>
            </w:r>
            <w:r>
              <w:rPr>
                <w:color w:val="231F20"/>
              </w:rPr>
              <w:t>io</w:t>
            </w:r>
            <w:r>
              <w:rPr>
                <w:color w:val="231F20"/>
                <w:spacing w:val="5"/>
              </w:rPr>
              <w:t xml:space="preserve"> </w:t>
            </w:r>
            <w:r>
              <w:rPr>
                <w:color w:val="231F20"/>
              </w:rPr>
              <w:t>-</w:t>
            </w:r>
            <w:r>
              <w:rPr>
                <w:color w:val="231F20"/>
                <w:spacing w:val="1"/>
              </w:rPr>
              <w:t xml:space="preserve"> </w:t>
            </w:r>
            <w:r>
              <w:rPr>
                <w:color w:val="231F20"/>
                <w:spacing w:val="-1"/>
              </w:rPr>
              <w:t>a</w:t>
            </w:r>
            <w:r>
              <w:rPr>
                <w:color w:val="231F20"/>
              </w:rPr>
              <w:t>ttività</w:t>
            </w:r>
            <w:r>
              <w:rPr>
                <w:color w:val="231F20"/>
                <w:spacing w:val="2"/>
              </w:rPr>
              <w:t xml:space="preserve"> </w:t>
            </w:r>
            <w:r>
              <w:rPr>
                <w:color w:val="231F20"/>
                <w:spacing w:val="-1"/>
              </w:rPr>
              <w:t>e</w:t>
            </w:r>
            <w:r>
              <w:rPr>
                <w:color w:val="231F20"/>
              </w:rPr>
              <w:t>d</w:t>
            </w:r>
            <w:r>
              <w:rPr>
                <w:color w:val="231F20"/>
                <w:spacing w:val="5"/>
              </w:rPr>
              <w:t xml:space="preserve"> </w:t>
            </w:r>
            <w:r>
              <w:rPr>
                <w:color w:val="231F20"/>
              </w:rPr>
              <w:t>i</w:t>
            </w:r>
            <w:r>
              <w:rPr>
                <w:color w:val="231F20"/>
                <w:spacing w:val="-1"/>
              </w:rPr>
              <w:t>ncar</w:t>
            </w:r>
            <w:r>
              <w:rPr>
                <w:color w:val="231F20"/>
              </w:rPr>
              <w:t>i</w:t>
            </w:r>
            <w:r>
              <w:rPr>
                <w:color w:val="231F20"/>
                <w:spacing w:val="-1"/>
              </w:rPr>
              <w:t>c</w:t>
            </w:r>
            <w:r>
              <w:rPr>
                <w:color w:val="231F20"/>
              </w:rPr>
              <w:t>hi</w:t>
            </w:r>
            <w:r>
              <w:rPr>
                <w:color w:val="231F20"/>
                <w:spacing w:val="5"/>
              </w:rPr>
              <w:t xml:space="preserve"> </w:t>
            </w:r>
            <w:r>
              <w:rPr>
                <w:color w:val="231F20"/>
                <w:spacing w:val="-1"/>
              </w:rPr>
              <w:t>e</w:t>
            </w:r>
            <w:r>
              <w:rPr>
                <w:color w:val="231F20"/>
                <w:spacing w:val="2"/>
              </w:rPr>
              <w:t>x</w:t>
            </w:r>
            <w:r>
              <w:rPr>
                <w:color w:val="231F20"/>
              </w:rPr>
              <w:t>t</w:t>
            </w:r>
            <w:r>
              <w:rPr>
                <w:color w:val="231F20"/>
                <w:spacing w:val="-1"/>
              </w:rPr>
              <w:t>ra</w:t>
            </w:r>
            <w:r>
              <w:rPr>
                <w:color w:val="231F20"/>
              </w:rPr>
              <w:t>-</w:t>
            </w:r>
            <w:r>
              <w:rPr>
                <w:color w:val="231F20"/>
                <w:w w:val="99"/>
              </w:rPr>
              <w:t xml:space="preserve"> </w:t>
            </w:r>
            <w:r>
              <w:rPr>
                <w:color w:val="231F20"/>
              </w:rPr>
              <w:t>istit</w:t>
            </w:r>
            <w:r>
              <w:rPr>
                <w:color w:val="231F20"/>
                <w:spacing w:val="-3"/>
              </w:rPr>
              <w:t>u</w:t>
            </w:r>
            <w:r>
              <w:rPr>
                <w:color w:val="231F20"/>
                <w:spacing w:val="1"/>
              </w:rPr>
              <w:t>z</w:t>
            </w:r>
            <w:r>
              <w:rPr>
                <w:color w:val="231F20"/>
              </w:rPr>
              <w:t>ion</w:t>
            </w:r>
            <w:r>
              <w:rPr>
                <w:color w:val="231F20"/>
                <w:spacing w:val="-1"/>
              </w:rPr>
              <w:t>a</w:t>
            </w:r>
            <w:r>
              <w:rPr>
                <w:color w:val="231F20"/>
              </w:rPr>
              <w:t>li.</w:t>
            </w:r>
          </w:p>
        </w:tc>
        <w:tc>
          <w:tcPr>
            <w:tcW w:w="3773"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7F093E">
            <w:pPr>
              <w:pStyle w:val="TableParagraph"/>
              <w:overflowPunct w:val="0"/>
              <w:spacing w:before="1" w:line="110" w:lineRule="exact"/>
              <w:rPr>
                <w:sz w:val="11"/>
                <w:szCs w:val="11"/>
              </w:rPr>
            </w:pPr>
          </w:p>
          <w:p w:rsidR="007F093E" w:rsidRDefault="00472232">
            <w:pPr>
              <w:pStyle w:val="TableParagraph"/>
              <w:overflowPunct w:val="0"/>
              <w:ind w:left="1632" w:right="1635"/>
              <w:jc w:val="center"/>
              <w:rPr>
                <w:color w:val="231F20"/>
              </w:rPr>
            </w:pPr>
            <w:r>
              <w:rPr>
                <w:color w:val="231F20"/>
              </w:rPr>
              <w:t>M06</w:t>
            </w:r>
          </w:p>
        </w:tc>
      </w:tr>
      <w:tr w:rsidR="007F093E">
        <w:trPr>
          <w:trHeight w:hRule="exact" w:val="1118"/>
        </w:trPr>
        <w:tc>
          <w:tcPr>
            <w:tcW w:w="6163"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7F093E">
            <w:pPr>
              <w:pStyle w:val="TableParagraph"/>
              <w:overflowPunct w:val="0"/>
              <w:spacing w:before="1" w:line="110" w:lineRule="exact"/>
              <w:rPr>
                <w:sz w:val="11"/>
                <w:szCs w:val="11"/>
              </w:rPr>
            </w:pPr>
          </w:p>
          <w:p w:rsidR="007F093E" w:rsidRDefault="00472232">
            <w:pPr>
              <w:pStyle w:val="TableParagraph"/>
              <w:overflowPunct w:val="0"/>
              <w:ind w:left="63"/>
              <w:jc w:val="both"/>
              <w:rPr>
                <w:color w:val="231F20"/>
              </w:rPr>
            </w:pPr>
            <w:r>
              <w:rPr>
                <w:color w:val="231F20"/>
                <w:spacing w:val="-2"/>
              </w:rPr>
              <w:t>F</w:t>
            </w:r>
            <w:r>
              <w:rPr>
                <w:color w:val="231F20"/>
              </w:rPr>
              <w:t>o</w:t>
            </w:r>
            <w:r>
              <w:rPr>
                <w:color w:val="231F20"/>
                <w:spacing w:val="-1"/>
              </w:rPr>
              <w:t>r</w:t>
            </w:r>
            <w:r>
              <w:rPr>
                <w:color w:val="231F20"/>
              </w:rPr>
              <w:t>m</w:t>
            </w:r>
            <w:r>
              <w:rPr>
                <w:color w:val="231F20"/>
                <w:spacing w:val="-1"/>
              </w:rPr>
              <w:t>a</w:t>
            </w:r>
            <w:r>
              <w:rPr>
                <w:color w:val="231F20"/>
                <w:spacing w:val="1"/>
              </w:rPr>
              <w:t>z</w:t>
            </w:r>
            <w:r>
              <w:rPr>
                <w:color w:val="231F20"/>
              </w:rPr>
              <w:t>ione</w:t>
            </w:r>
            <w:r>
              <w:rPr>
                <w:color w:val="231F20"/>
                <w:spacing w:val="-11"/>
              </w:rPr>
              <w:t xml:space="preserve"> </w:t>
            </w:r>
            <w:r>
              <w:rPr>
                <w:color w:val="231F20"/>
              </w:rPr>
              <w:t>di</w:t>
            </w:r>
            <w:r>
              <w:rPr>
                <w:color w:val="231F20"/>
                <w:spacing w:val="-9"/>
              </w:rPr>
              <w:t xml:space="preserve"> </w:t>
            </w:r>
            <w:r>
              <w:rPr>
                <w:color w:val="231F20"/>
                <w:spacing w:val="-1"/>
              </w:rPr>
              <w:t>c</w:t>
            </w:r>
            <w:r>
              <w:rPr>
                <w:color w:val="231F20"/>
              </w:rPr>
              <w:t>ommissioni,</w:t>
            </w:r>
            <w:r>
              <w:rPr>
                <w:color w:val="231F20"/>
                <w:spacing w:val="-10"/>
              </w:rPr>
              <w:t xml:space="preserve"> </w:t>
            </w:r>
            <w:r>
              <w:rPr>
                <w:color w:val="231F20"/>
                <w:spacing w:val="-1"/>
              </w:rPr>
              <w:t>a</w:t>
            </w:r>
            <w:r>
              <w:rPr>
                <w:color w:val="231F20"/>
              </w:rPr>
              <w:t>ss</w:t>
            </w:r>
            <w:r>
              <w:rPr>
                <w:color w:val="231F20"/>
                <w:spacing w:val="-1"/>
              </w:rPr>
              <w:t>e</w:t>
            </w:r>
            <w:r>
              <w:rPr>
                <w:color w:val="231F20"/>
                <w:spacing w:val="-3"/>
              </w:rPr>
              <w:t>g</w:t>
            </w:r>
            <w:r>
              <w:rPr>
                <w:color w:val="231F20"/>
                <w:spacing w:val="2"/>
              </w:rPr>
              <w:t>n</w:t>
            </w:r>
            <w:r>
              <w:rPr>
                <w:color w:val="231F20"/>
                <w:spacing w:val="-1"/>
              </w:rPr>
              <w:t>a</w:t>
            </w:r>
            <w:r>
              <w:rPr>
                <w:color w:val="231F20"/>
                <w:spacing w:val="1"/>
              </w:rPr>
              <w:t>z</w:t>
            </w:r>
            <w:r>
              <w:rPr>
                <w:color w:val="231F20"/>
              </w:rPr>
              <w:t>ioni</w:t>
            </w:r>
            <w:r>
              <w:rPr>
                <w:color w:val="231F20"/>
                <w:spacing w:val="-9"/>
              </w:rPr>
              <w:t xml:space="preserve"> </w:t>
            </w:r>
            <w:r>
              <w:rPr>
                <w:color w:val="231F20"/>
                <w:spacing w:val="-1"/>
              </w:rPr>
              <w:t>a</w:t>
            </w:r>
            <w:r>
              <w:rPr>
                <w:color w:val="231F20"/>
                <w:spacing w:val="-3"/>
              </w:rPr>
              <w:t>g</w:t>
            </w:r>
            <w:r>
              <w:rPr>
                <w:color w:val="231F20"/>
              </w:rPr>
              <w:t>li</w:t>
            </w:r>
            <w:r>
              <w:rPr>
                <w:color w:val="231F20"/>
                <w:spacing w:val="-10"/>
              </w:rPr>
              <w:t xml:space="preserve"> </w:t>
            </w:r>
            <w:r>
              <w:rPr>
                <w:color w:val="231F20"/>
              </w:rPr>
              <w:t>u</w:t>
            </w:r>
            <w:r>
              <w:rPr>
                <w:color w:val="231F20"/>
                <w:spacing w:val="-1"/>
              </w:rPr>
              <w:t>f</w:t>
            </w:r>
            <w:r>
              <w:rPr>
                <w:color w:val="231F20"/>
                <w:spacing w:val="1"/>
              </w:rPr>
              <w:t>f</w:t>
            </w:r>
            <w:r>
              <w:rPr>
                <w:color w:val="231F20"/>
              </w:rPr>
              <w:t>i</w:t>
            </w:r>
            <w:r>
              <w:rPr>
                <w:color w:val="231F20"/>
                <w:spacing w:val="-1"/>
              </w:rPr>
              <w:t>c</w:t>
            </w:r>
            <w:r>
              <w:rPr>
                <w:color w:val="231F20"/>
              </w:rPr>
              <w:t>i, formazione di commissioni di aggiudicazione ed ulteriori misure per i contratti pubblici</w:t>
            </w:r>
          </w:p>
          <w:p w:rsidR="007F093E" w:rsidRDefault="007F093E">
            <w:pPr>
              <w:pStyle w:val="TableParagraph"/>
              <w:overflowPunct w:val="0"/>
              <w:ind w:left="63"/>
            </w:pPr>
          </w:p>
        </w:tc>
        <w:tc>
          <w:tcPr>
            <w:tcW w:w="3773"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7F093E">
            <w:pPr>
              <w:pStyle w:val="TableParagraph"/>
              <w:overflowPunct w:val="0"/>
              <w:spacing w:before="1" w:line="110" w:lineRule="exact"/>
              <w:rPr>
                <w:sz w:val="11"/>
                <w:szCs w:val="11"/>
              </w:rPr>
            </w:pPr>
          </w:p>
          <w:p w:rsidR="007F093E" w:rsidRDefault="00472232">
            <w:pPr>
              <w:pStyle w:val="TableParagraph"/>
              <w:overflowPunct w:val="0"/>
              <w:ind w:left="1632" w:right="1635"/>
              <w:jc w:val="center"/>
              <w:rPr>
                <w:color w:val="231F20"/>
              </w:rPr>
            </w:pPr>
            <w:r>
              <w:rPr>
                <w:color w:val="231F20"/>
              </w:rPr>
              <w:t>M07</w:t>
            </w:r>
          </w:p>
        </w:tc>
      </w:tr>
      <w:tr w:rsidR="007F093E">
        <w:trPr>
          <w:trHeight w:hRule="exact" w:val="528"/>
        </w:trPr>
        <w:tc>
          <w:tcPr>
            <w:tcW w:w="6163"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7F093E">
            <w:pPr>
              <w:pStyle w:val="TableParagraph"/>
              <w:overflowPunct w:val="0"/>
              <w:spacing w:before="1" w:line="110" w:lineRule="exact"/>
              <w:rPr>
                <w:sz w:val="11"/>
                <w:szCs w:val="11"/>
              </w:rPr>
            </w:pPr>
          </w:p>
          <w:p w:rsidR="007F093E" w:rsidRDefault="00472232">
            <w:pPr>
              <w:pStyle w:val="TableParagraph"/>
              <w:overflowPunct w:val="0"/>
              <w:ind w:left="63"/>
              <w:rPr>
                <w:iCs/>
                <w:color w:val="231F20"/>
              </w:rPr>
            </w:pPr>
            <w:proofErr w:type="spellStart"/>
            <w:r>
              <w:rPr>
                <w:iCs/>
                <w:color w:val="231F20"/>
                <w:spacing w:val="-3"/>
              </w:rPr>
              <w:t>W</w:t>
            </w:r>
            <w:r>
              <w:rPr>
                <w:iCs/>
                <w:color w:val="231F20"/>
              </w:rPr>
              <w:t>histl</w:t>
            </w:r>
            <w:r>
              <w:rPr>
                <w:iCs/>
                <w:color w:val="231F20"/>
                <w:spacing w:val="-1"/>
              </w:rPr>
              <w:t>e</w:t>
            </w:r>
            <w:r>
              <w:rPr>
                <w:iCs/>
                <w:color w:val="231F20"/>
              </w:rPr>
              <w:t>blowi</w:t>
            </w:r>
            <w:r>
              <w:rPr>
                <w:iCs/>
                <w:color w:val="231F20"/>
                <w:spacing w:val="-1"/>
              </w:rPr>
              <w:t>n</w:t>
            </w:r>
            <w:r>
              <w:rPr>
                <w:iCs/>
                <w:color w:val="231F20"/>
              </w:rPr>
              <w:t>g</w:t>
            </w:r>
            <w:proofErr w:type="spellEnd"/>
          </w:p>
        </w:tc>
        <w:tc>
          <w:tcPr>
            <w:tcW w:w="3773"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7F093E">
            <w:pPr>
              <w:pStyle w:val="TableParagraph"/>
              <w:overflowPunct w:val="0"/>
              <w:spacing w:before="1" w:line="110" w:lineRule="exact"/>
              <w:rPr>
                <w:sz w:val="11"/>
                <w:szCs w:val="11"/>
              </w:rPr>
            </w:pPr>
          </w:p>
          <w:p w:rsidR="007F093E" w:rsidRDefault="00472232">
            <w:pPr>
              <w:pStyle w:val="TableParagraph"/>
              <w:overflowPunct w:val="0"/>
              <w:ind w:left="1632" w:right="1635"/>
              <w:jc w:val="center"/>
              <w:rPr>
                <w:color w:val="231F20"/>
              </w:rPr>
            </w:pPr>
            <w:r>
              <w:rPr>
                <w:color w:val="231F20"/>
              </w:rPr>
              <w:t>M08</w:t>
            </w:r>
          </w:p>
        </w:tc>
      </w:tr>
      <w:tr w:rsidR="007F093E">
        <w:trPr>
          <w:trHeight w:hRule="exact" w:val="526"/>
        </w:trPr>
        <w:tc>
          <w:tcPr>
            <w:tcW w:w="6163"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7F093E">
            <w:pPr>
              <w:pStyle w:val="TableParagraph"/>
              <w:overflowPunct w:val="0"/>
              <w:spacing w:before="1" w:line="110" w:lineRule="exact"/>
              <w:rPr>
                <w:sz w:val="11"/>
                <w:szCs w:val="11"/>
              </w:rPr>
            </w:pPr>
          </w:p>
          <w:p w:rsidR="007F093E" w:rsidRDefault="00472232">
            <w:pPr>
              <w:pStyle w:val="TableParagraph"/>
              <w:overflowPunct w:val="0"/>
              <w:ind w:left="63"/>
              <w:rPr>
                <w:color w:val="231F20"/>
              </w:rPr>
            </w:pPr>
            <w:r>
              <w:rPr>
                <w:color w:val="231F20"/>
              </w:rPr>
              <w:t>P</w:t>
            </w:r>
            <w:r>
              <w:rPr>
                <w:color w:val="231F20"/>
                <w:spacing w:val="-1"/>
              </w:rPr>
              <w:t>a</w:t>
            </w:r>
            <w:r>
              <w:rPr>
                <w:color w:val="231F20"/>
              </w:rPr>
              <w:t>tti</w:t>
            </w:r>
            <w:r>
              <w:rPr>
                <w:color w:val="231F20"/>
                <w:spacing w:val="-8"/>
              </w:rPr>
              <w:t xml:space="preserve"> </w:t>
            </w:r>
            <w:r>
              <w:rPr>
                <w:color w:val="231F20"/>
              </w:rPr>
              <w:t>di</w:t>
            </w:r>
            <w:r>
              <w:rPr>
                <w:color w:val="231F20"/>
                <w:spacing w:val="-7"/>
              </w:rPr>
              <w:t xml:space="preserve"> </w:t>
            </w:r>
            <w:r>
              <w:rPr>
                <w:color w:val="231F20"/>
              </w:rPr>
              <w:t>int</w:t>
            </w:r>
            <w:r>
              <w:rPr>
                <w:color w:val="231F20"/>
                <w:spacing w:val="-1"/>
              </w:rPr>
              <w:t>e</w:t>
            </w:r>
            <w:r>
              <w:rPr>
                <w:color w:val="231F20"/>
                <w:spacing w:val="-3"/>
              </w:rPr>
              <w:t>g</w:t>
            </w:r>
            <w:r>
              <w:rPr>
                <w:color w:val="231F20"/>
                <w:spacing w:val="-1"/>
              </w:rPr>
              <w:t>r</w:t>
            </w:r>
            <w:r>
              <w:rPr>
                <w:color w:val="231F20"/>
              </w:rPr>
              <w:t>ità</w:t>
            </w:r>
          </w:p>
        </w:tc>
        <w:tc>
          <w:tcPr>
            <w:tcW w:w="3773"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7F093E">
            <w:pPr>
              <w:pStyle w:val="TableParagraph"/>
              <w:overflowPunct w:val="0"/>
              <w:spacing w:before="1" w:line="110" w:lineRule="exact"/>
              <w:rPr>
                <w:sz w:val="11"/>
                <w:szCs w:val="11"/>
              </w:rPr>
            </w:pPr>
          </w:p>
          <w:p w:rsidR="007F093E" w:rsidRDefault="00472232">
            <w:pPr>
              <w:pStyle w:val="TableParagraph"/>
              <w:overflowPunct w:val="0"/>
              <w:ind w:left="1632" w:right="1635"/>
              <w:jc w:val="center"/>
              <w:rPr>
                <w:color w:val="231F20"/>
              </w:rPr>
            </w:pPr>
            <w:r>
              <w:rPr>
                <w:color w:val="231F20"/>
              </w:rPr>
              <w:t>M09</w:t>
            </w:r>
          </w:p>
        </w:tc>
      </w:tr>
      <w:tr w:rsidR="007F093E">
        <w:trPr>
          <w:trHeight w:hRule="exact" w:val="497"/>
        </w:trPr>
        <w:tc>
          <w:tcPr>
            <w:tcW w:w="6163"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7F093E">
            <w:pPr>
              <w:pStyle w:val="TableParagraph"/>
              <w:overflowPunct w:val="0"/>
              <w:spacing w:before="1" w:line="110" w:lineRule="exact"/>
              <w:rPr>
                <w:sz w:val="11"/>
                <w:szCs w:val="11"/>
              </w:rPr>
            </w:pPr>
          </w:p>
          <w:p w:rsidR="007F093E" w:rsidRDefault="00472232">
            <w:pPr>
              <w:pStyle w:val="TableParagraph"/>
              <w:overflowPunct w:val="0"/>
              <w:ind w:left="63"/>
              <w:rPr>
                <w:color w:val="231F20"/>
              </w:rPr>
            </w:pPr>
            <w:r>
              <w:rPr>
                <w:color w:val="231F20"/>
                <w:spacing w:val="-2"/>
              </w:rPr>
              <w:t>F</w:t>
            </w:r>
            <w:r>
              <w:rPr>
                <w:color w:val="231F20"/>
              </w:rPr>
              <w:t>o</w:t>
            </w:r>
            <w:r>
              <w:rPr>
                <w:color w:val="231F20"/>
                <w:spacing w:val="-1"/>
              </w:rPr>
              <w:t>r</w:t>
            </w:r>
            <w:r>
              <w:rPr>
                <w:color w:val="231F20"/>
              </w:rPr>
              <w:t>m</w:t>
            </w:r>
            <w:r>
              <w:rPr>
                <w:color w:val="231F20"/>
                <w:spacing w:val="-1"/>
              </w:rPr>
              <w:t>a</w:t>
            </w:r>
            <w:r>
              <w:rPr>
                <w:color w:val="231F20"/>
                <w:spacing w:val="1"/>
              </w:rPr>
              <w:t>z</w:t>
            </w:r>
            <w:r>
              <w:rPr>
                <w:color w:val="231F20"/>
              </w:rPr>
              <w:t>ione</w:t>
            </w:r>
          </w:p>
        </w:tc>
        <w:tc>
          <w:tcPr>
            <w:tcW w:w="3773"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7F093E">
            <w:pPr>
              <w:pStyle w:val="TableParagraph"/>
              <w:overflowPunct w:val="0"/>
              <w:spacing w:before="1" w:line="110" w:lineRule="exact"/>
              <w:rPr>
                <w:sz w:val="11"/>
                <w:szCs w:val="11"/>
              </w:rPr>
            </w:pPr>
          </w:p>
          <w:p w:rsidR="007F093E" w:rsidRDefault="00472232">
            <w:pPr>
              <w:pStyle w:val="TableParagraph"/>
              <w:overflowPunct w:val="0"/>
              <w:ind w:right="3"/>
              <w:jc w:val="center"/>
              <w:rPr>
                <w:color w:val="231F20"/>
              </w:rPr>
            </w:pPr>
            <w:r>
              <w:rPr>
                <w:color w:val="231F20"/>
              </w:rPr>
              <w:t>M10</w:t>
            </w:r>
          </w:p>
        </w:tc>
      </w:tr>
      <w:tr w:rsidR="007F093E">
        <w:trPr>
          <w:trHeight w:hRule="exact" w:val="802"/>
        </w:trPr>
        <w:tc>
          <w:tcPr>
            <w:tcW w:w="6163"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7F093E">
            <w:pPr>
              <w:pStyle w:val="TableParagraph"/>
              <w:overflowPunct w:val="0"/>
              <w:spacing w:before="1" w:line="110" w:lineRule="exact"/>
              <w:rPr>
                <w:sz w:val="11"/>
                <w:szCs w:val="11"/>
              </w:rPr>
            </w:pPr>
          </w:p>
          <w:p w:rsidR="007F093E" w:rsidRDefault="00472232">
            <w:pPr>
              <w:pStyle w:val="TableParagraph"/>
              <w:overflowPunct w:val="0"/>
              <w:ind w:left="63" w:right="64"/>
              <w:rPr>
                <w:color w:val="231F20"/>
              </w:rPr>
            </w:pPr>
            <w:r>
              <w:rPr>
                <w:color w:val="231F20"/>
              </w:rPr>
              <w:t>Rot</w:t>
            </w:r>
            <w:r>
              <w:rPr>
                <w:color w:val="231F20"/>
                <w:spacing w:val="-1"/>
              </w:rPr>
              <w:t>a</w:t>
            </w:r>
            <w:r>
              <w:rPr>
                <w:color w:val="231F20"/>
                <w:spacing w:val="1"/>
              </w:rPr>
              <w:t>z</w:t>
            </w:r>
            <w:r>
              <w:rPr>
                <w:color w:val="231F20"/>
              </w:rPr>
              <w:t xml:space="preserve">ione </w:t>
            </w:r>
            <w:r>
              <w:rPr>
                <w:color w:val="231F20"/>
                <w:spacing w:val="53"/>
              </w:rPr>
              <w:t xml:space="preserve"> </w:t>
            </w:r>
            <w:r>
              <w:rPr>
                <w:color w:val="231F20"/>
              </w:rPr>
              <w:t>d</w:t>
            </w:r>
            <w:r>
              <w:rPr>
                <w:color w:val="231F20"/>
                <w:spacing w:val="-1"/>
              </w:rPr>
              <w:t>e</w:t>
            </w:r>
            <w:r>
              <w:rPr>
                <w:color w:val="231F20"/>
              </w:rPr>
              <w:t xml:space="preserve">l </w:t>
            </w:r>
            <w:r>
              <w:rPr>
                <w:color w:val="231F20"/>
                <w:spacing w:val="54"/>
              </w:rPr>
              <w:t xml:space="preserve"> </w:t>
            </w:r>
            <w:r>
              <w:rPr>
                <w:color w:val="231F20"/>
              </w:rPr>
              <w:t>p</w:t>
            </w:r>
            <w:r>
              <w:rPr>
                <w:color w:val="231F20"/>
                <w:spacing w:val="-1"/>
              </w:rPr>
              <w:t>er</w:t>
            </w:r>
            <w:r>
              <w:rPr>
                <w:color w:val="231F20"/>
              </w:rPr>
              <w:t>son</w:t>
            </w:r>
            <w:r>
              <w:rPr>
                <w:color w:val="231F20"/>
                <w:spacing w:val="-1"/>
              </w:rPr>
              <w:t>a</w:t>
            </w:r>
            <w:r>
              <w:rPr>
                <w:color w:val="231F20"/>
                <w:spacing w:val="3"/>
              </w:rPr>
              <w:t>l</w:t>
            </w:r>
            <w:r>
              <w:rPr>
                <w:color w:val="231F20"/>
              </w:rPr>
              <w:t xml:space="preserve">e </w:t>
            </w:r>
            <w:r>
              <w:rPr>
                <w:color w:val="231F20"/>
                <w:spacing w:val="53"/>
              </w:rPr>
              <w:t xml:space="preserve"> </w:t>
            </w:r>
            <w:r>
              <w:rPr>
                <w:color w:val="231F20"/>
                <w:spacing w:val="-1"/>
              </w:rPr>
              <w:t>a</w:t>
            </w:r>
            <w:r>
              <w:rPr>
                <w:color w:val="231F20"/>
              </w:rPr>
              <w:t>dd</w:t>
            </w:r>
            <w:r>
              <w:rPr>
                <w:color w:val="231F20"/>
                <w:spacing w:val="-1"/>
              </w:rPr>
              <w:t>e</w:t>
            </w:r>
            <w:r>
              <w:rPr>
                <w:color w:val="231F20"/>
              </w:rPr>
              <w:t xml:space="preserve">tto </w:t>
            </w:r>
            <w:r>
              <w:rPr>
                <w:color w:val="231F20"/>
                <w:spacing w:val="55"/>
              </w:rPr>
              <w:t xml:space="preserve"> </w:t>
            </w:r>
            <w:r>
              <w:rPr>
                <w:color w:val="231F20"/>
                <w:spacing w:val="-1"/>
              </w:rPr>
              <w:t>a</w:t>
            </w:r>
            <w:r>
              <w:rPr>
                <w:color w:val="231F20"/>
              </w:rPr>
              <w:t xml:space="preserve">lle </w:t>
            </w:r>
            <w:r>
              <w:rPr>
                <w:color w:val="231F20"/>
                <w:spacing w:val="55"/>
              </w:rPr>
              <w:t xml:space="preserve"> </w:t>
            </w:r>
            <w:r>
              <w:rPr>
                <w:color w:val="231F20"/>
                <w:spacing w:val="-1"/>
              </w:rPr>
              <w:t>ar</w:t>
            </w:r>
            <w:r>
              <w:rPr>
                <w:color w:val="231F20"/>
                <w:spacing w:val="1"/>
              </w:rPr>
              <w:t>e</w:t>
            </w:r>
            <w:r>
              <w:rPr>
                <w:color w:val="231F20"/>
              </w:rPr>
              <w:t xml:space="preserve">e </w:t>
            </w:r>
            <w:r>
              <w:rPr>
                <w:color w:val="231F20"/>
                <w:spacing w:val="53"/>
              </w:rPr>
              <w:t xml:space="preserve"> </w:t>
            </w:r>
            <w:r>
              <w:rPr>
                <w:color w:val="231F20"/>
              </w:rPr>
              <w:t xml:space="preserve">a </w:t>
            </w:r>
            <w:r>
              <w:rPr>
                <w:color w:val="231F20"/>
                <w:spacing w:val="55"/>
              </w:rPr>
              <w:t xml:space="preserve"> </w:t>
            </w:r>
            <w:r>
              <w:rPr>
                <w:color w:val="231F20"/>
                <w:spacing w:val="-1"/>
              </w:rPr>
              <w:t>r</w:t>
            </w:r>
            <w:r>
              <w:rPr>
                <w:color w:val="231F20"/>
              </w:rPr>
              <w:t>is</w:t>
            </w:r>
            <w:r>
              <w:rPr>
                <w:color w:val="231F20"/>
                <w:spacing w:val="-1"/>
              </w:rPr>
              <w:t>c</w:t>
            </w:r>
            <w:r>
              <w:rPr>
                <w:color w:val="231F20"/>
              </w:rPr>
              <w:t xml:space="preserve">hio </w:t>
            </w:r>
            <w:r>
              <w:rPr>
                <w:color w:val="231F20"/>
                <w:spacing w:val="54"/>
              </w:rPr>
              <w:t xml:space="preserve"> </w:t>
            </w:r>
            <w:r>
              <w:rPr>
                <w:color w:val="231F20"/>
              </w:rPr>
              <w:t>di</w:t>
            </w:r>
            <w:r>
              <w:rPr>
                <w:color w:val="231F20"/>
                <w:w w:val="99"/>
              </w:rPr>
              <w:t xml:space="preserve"> </w:t>
            </w:r>
            <w:r>
              <w:rPr>
                <w:color w:val="231F20"/>
                <w:spacing w:val="-1"/>
              </w:rPr>
              <w:t>c</w:t>
            </w:r>
            <w:r>
              <w:rPr>
                <w:color w:val="231F20"/>
              </w:rPr>
              <w:t>o</w:t>
            </w:r>
            <w:r>
              <w:rPr>
                <w:color w:val="231F20"/>
                <w:spacing w:val="-1"/>
              </w:rPr>
              <w:t>rr</w:t>
            </w:r>
            <w:r>
              <w:rPr>
                <w:color w:val="231F20"/>
              </w:rPr>
              <w:t>u</w:t>
            </w:r>
            <w:r>
              <w:rPr>
                <w:color w:val="231F20"/>
                <w:spacing w:val="1"/>
              </w:rPr>
              <w:t>z</w:t>
            </w:r>
            <w:r>
              <w:rPr>
                <w:color w:val="231F20"/>
              </w:rPr>
              <w:t>ion</w:t>
            </w:r>
            <w:r>
              <w:rPr>
                <w:color w:val="231F20"/>
                <w:spacing w:val="-1"/>
              </w:rPr>
              <w:t>e</w:t>
            </w:r>
            <w:r>
              <w:rPr>
                <w:color w:val="231F20"/>
              </w:rPr>
              <w:t>.</w:t>
            </w:r>
          </w:p>
        </w:tc>
        <w:tc>
          <w:tcPr>
            <w:tcW w:w="3773"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7F093E">
            <w:pPr>
              <w:pStyle w:val="TableParagraph"/>
              <w:overflowPunct w:val="0"/>
              <w:spacing w:before="8" w:line="240" w:lineRule="exact"/>
            </w:pPr>
          </w:p>
          <w:p w:rsidR="007F093E" w:rsidRDefault="00472232">
            <w:pPr>
              <w:pStyle w:val="TableParagraph"/>
              <w:overflowPunct w:val="0"/>
              <w:ind w:left="1632" w:right="1635"/>
              <w:jc w:val="center"/>
              <w:rPr>
                <w:color w:val="231F20"/>
              </w:rPr>
            </w:pPr>
            <w:r>
              <w:rPr>
                <w:color w:val="231F20"/>
              </w:rPr>
              <w:t>M11</w:t>
            </w:r>
          </w:p>
        </w:tc>
      </w:tr>
    </w:tbl>
    <w:p w:rsidR="007F093E" w:rsidRDefault="007F093E"/>
    <w:p w:rsidR="007F093E" w:rsidRDefault="007F093E">
      <w:pPr>
        <w:pStyle w:val="Corpodeltesto"/>
        <w:tabs>
          <w:tab w:val="left" w:pos="552"/>
        </w:tabs>
        <w:overflowPunct w:val="0"/>
        <w:ind w:left="552" w:right="128"/>
        <w:jc w:val="both"/>
        <w:rPr>
          <w:color w:val="000000"/>
        </w:rPr>
      </w:pPr>
    </w:p>
    <w:p w:rsidR="007F093E" w:rsidRDefault="007F093E">
      <w:pPr>
        <w:pStyle w:val="Corpodeltesto"/>
        <w:tabs>
          <w:tab w:val="left" w:pos="552"/>
        </w:tabs>
        <w:overflowPunct w:val="0"/>
        <w:ind w:left="552" w:right="128"/>
        <w:jc w:val="both"/>
        <w:rPr>
          <w:color w:val="000000"/>
        </w:rPr>
      </w:pPr>
    </w:p>
    <w:p w:rsidR="007F093E" w:rsidRDefault="007F093E">
      <w:pPr>
        <w:pStyle w:val="Corpodeltesto"/>
        <w:tabs>
          <w:tab w:val="left" w:pos="552"/>
        </w:tabs>
        <w:overflowPunct w:val="0"/>
        <w:ind w:left="552" w:right="128"/>
        <w:jc w:val="both"/>
        <w:rPr>
          <w:color w:val="000000"/>
        </w:rPr>
      </w:pPr>
    </w:p>
    <w:p w:rsidR="007F093E" w:rsidRDefault="00472232">
      <w:pPr>
        <w:pStyle w:val="Paragrafoelenco"/>
        <w:spacing w:line="360" w:lineRule="auto"/>
        <w:ind w:left="420" w:firstLine="0"/>
        <w:jc w:val="both"/>
        <w:rPr>
          <w:sz w:val="24"/>
        </w:rPr>
      </w:pPr>
      <w:r>
        <w:rPr>
          <w:sz w:val="24"/>
        </w:rPr>
        <w:t xml:space="preserve">Tra le misure di prevenzione della corruzione e trasparenza proposte dalla dott.ssa Carmelo </w:t>
      </w:r>
      <w:proofErr w:type="spellStart"/>
      <w:r>
        <w:rPr>
          <w:sz w:val="24"/>
        </w:rPr>
        <w:t>Zito</w:t>
      </w:r>
      <w:proofErr w:type="spellEnd"/>
      <w:r>
        <w:rPr>
          <w:sz w:val="24"/>
        </w:rPr>
        <w:t xml:space="preserve"> vanno segnalate:</w:t>
      </w:r>
    </w:p>
    <w:p w:rsidR="007F093E" w:rsidRDefault="00472232">
      <w:pPr>
        <w:pStyle w:val="Paragrafoelenco"/>
        <w:numPr>
          <w:ilvl w:val="0"/>
          <w:numId w:val="12"/>
        </w:numPr>
        <w:spacing w:line="360" w:lineRule="auto"/>
        <w:contextualSpacing/>
        <w:jc w:val="both"/>
        <w:rPr>
          <w:b/>
          <w:sz w:val="24"/>
        </w:rPr>
      </w:pPr>
      <w:r>
        <w:rPr>
          <w:b/>
          <w:sz w:val="24"/>
        </w:rPr>
        <w:t xml:space="preserve">l’ attivazione di un Registro informatico delle istanze di accesso </w:t>
      </w:r>
      <w:r>
        <w:rPr>
          <w:sz w:val="24"/>
        </w:rPr>
        <w:t xml:space="preserve">, entro e non oltre il </w:t>
      </w:r>
      <w:r>
        <w:rPr>
          <w:b/>
          <w:sz w:val="24"/>
        </w:rPr>
        <w:t>mese di luglio 2020;</w:t>
      </w:r>
    </w:p>
    <w:p w:rsidR="007F093E" w:rsidRDefault="00472232">
      <w:pPr>
        <w:pStyle w:val="Paragrafoelenco"/>
        <w:numPr>
          <w:ilvl w:val="0"/>
          <w:numId w:val="12"/>
        </w:numPr>
        <w:spacing w:line="360" w:lineRule="auto"/>
        <w:contextualSpacing/>
        <w:jc w:val="both"/>
        <w:rPr>
          <w:b/>
          <w:sz w:val="24"/>
        </w:rPr>
      </w:pPr>
      <w:r>
        <w:rPr>
          <w:b/>
          <w:sz w:val="24"/>
        </w:rPr>
        <w:t xml:space="preserve">il divieto di </w:t>
      </w:r>
      <w:proofErr w:type="spellStart"/>
      <w:r>
        <w:rPr>
          <w:b/>
          <w:sz w:val="24"/>
        </w:rPr>
        <w:t>pantouflage</w:t>
      </w:r>
      <w:proofErr w:type="spellEnd"/>
      <w:r>
        <w:rPr>
          <w:b/>
          <w:sz w:val="24"/>
        </w:rPr>
        <w:t xml:space="preserve"> e quindi l’ attivazione di un sistema di monitoraggio e verifica  a cura del personale operante in settori a rischio, in particolare nelle gare d’ appalto, di questa importante misura introdotta dalla l. n. 190/12 nell’ ambito dell’ art 53 c. 16 </w:t>
      </w:r>
      <w:proofErr w:type="spellStart"/>
      <w:r>
        <w:rPr>
          <w:b/>
          <w:sz w:val="24"/>
        </w:rPr>
        <w:t>ter</w:t>
      </w:r>
      <w:proofErr w:type="spellEnd"/>
      <w:r>
        <w:rPr>
          <w:b/>
          <w:sz w:val="24"/>
        </w:rPr>
        <w:t>, d.lgs. n. 165/’01 e suggerita dall’ ANAC nel PNA 2018.</w:t>
      </w:r>
    </w:p>
    <w:p w:rsidR="007F093E" w:rsidRDefault="007F093E">
      <w:pPr>
        <w:pStyle w:val="Paragrafoelenco"/>
        <w:rPr>
          <w:rFonts w:eastAsia="Calibri"/>
          <w:sz w:val="24"/>
          <w:szCs w:val="24"/>
        </w:rPr>
      </w:pPr>
    </w:p>
    <w:p w:rsidR="007F093E" w:rsidRDefault="007F093E">
      <w:pPr>
        <w:pStyle w:val="Paragrafoelenco"/>
        <w:rPr>
          <w:b/>
          <w:sz w:val="24"/>
        </w:rPr>
      </w:pPr>
    </w:p>
    <w:p w:rsidR="007F093E" w:rsidRDefault="007F093E">
      <w:pPr>
        <w:overflowPunct w:val="0"/>
        <w:rPr>
          <w:b/>
          <w:bCs/>
          <w:color w:val="231F20"/>
          <w:spacing w:val="-1"/>
        </w:rPr>
      </w:pPr>
    </w:p>
    <w:p w:rsidR="007F093E" w:rsidRDefault="007F093E">
      <w:pPr>
        <w:overflowPunct w:val="0"/>
        <w:ind w:left="2181"/>
        <w:rPr>
          <w:b/>
          <w:bCs/>
          <w:color w:val="231F20"/>
          <w:spacing w:val="-1"/>
        </w:rPr>
      </w:pPr>
    </w:p>
    <w:p w:rsidR="007F093E" w:rsidRDefault="007F093E">
      <w:pPr>
        <w:overflowPunct w:val="0"/>
        <w:ind w:left="2181"/>
        <w:rPr>
          <w:b/>
          <w:bCs/>
          <w:color w:val="231F20"/>
          <w:spacing w:val="-1"/>
        </w:rPr>
      </w:pPr>
    </w:p>
    <w:p w:rsidR="007F093E" w:rsidRDefault="00472232">
      <w:pPr>
        <w:overflowPunct w:val="0"/>
        <w:jc w:val="center"/>
        <w:rPr>
          <w:rFonts w:ascii="Times New Roman" w:hAnsi="Times New Roman" w:cs="Times New Roman"/>
          <w:b/>
          <w:bCs/>
          <w:color w:val="231F20"/>
        </w:rPr>
      </w:pPr>
      <w:r>
        <w:rPr>
          <w:rFonts w:ascii="Times New Roman" w:hAnsi="Times New Roman" w:cs="Times New Roman"/>
          <w:b/>
          <w:bCs/>
          <w:color w:val="231F20"/>
          <w:spacing w:val="-1"/>
        </w:rPr>
        <w:t>AD</w:t>
      </w:r>
      <w:r>
        <w:rPr>
          <w:rFonts w:ascii="Times New Roman" w:hAnsi="Times New Roman" w:cs="Times New Roman"/>
          <w:b/>
          <w:bCs/>
          <w:color w:val="231F20"/>
        </w:rPr>
        <w:t>E</w:t>
      </w:r>
      <w:r>
        <w:rPr>
          <w:rFonts w:ascii="Times New Roman" w:hAnsi="Times New Roman" w:cs="Times New Roman"/>
          <w:b/>
          <w:bCs/>
          <w:color w:val="231F20"/>
          <w:spacing w:val="1"/>
        </w:rPr>
        <w:t>M</w:t>
      </w:r>
      <w:r>
        <w:rPr>
          <w:rFonts w:ascii="Times New Roman" w:hAnsi="Times New Roman" w:cs="Times New Roman"/>
          <w:b/>
          <w:bCs/>
          <w:color w:val="231F20"/>
          <w:spacing w:val="-3"/>
        </w:rPr>
        <w:t>P</w:t>
      </w:r>
      <w:r>
        <w:rPr>
          <w:rFonts w:ascii="Times New Roman" w:hAnsi="Times New Roman" w:cs="Times New Roman"/>
          <w:b/>
          <w:bCs/>
          <w:color w:val="231F20"/>
        </w:rPr>
        <w:t>I</w:t>
      </w:r>
      <w:r>
        <w:rPr>
          <w:rFonts w:ascii="Times New Roman" w:hAnsi="Times New Roman" w:cs="Times New Roman"/>
          <w:b/>
          <w:bCs/>
          <w:color w:val="231F20"/>
          <w:spacing w:val="-1"/>
        </w:rPr>
        <w:t>M</w:t>
      </w:r>
      <w:r>
        <w:rPr>
          <w:rFonts w:ascii="Times New Roman" w:hAnsi="Times New Roman" w:cs="Times New Roman"/>
          <w:b/>
          <w:bCs/>
          <w:color w:val="231F20"/>
        </w:rPr>
        <w:t>E</w:t>
      </w:r>
      <w:r>
        <w:rPr>
          <w:rFonts w:ascii="Times New Roman" w:hAnsi="Times New Roman" w:cs="Times New Roman"/>
          <w:b/>
          <w:bCs/>
          <w:color w:val="231F20"/>
          <w:spacing w:val="-1"/>
        </w:rPr>
        <w:t>N</w:t>
      </w:r>
      <w:r>
        <w:rPr>
          <w:rFonts w:ascii="Times New Roman" w:hAnsi="Times New Roman" w:cs="Times New Roman"/>
          <w:b/>
          <w:bCs/>
          <w:color w:val="231F20"/>
        </w:rPr>
        <w:t>TI</w:t>
      </w:r>
      <w:r>
        <w:rPr>
          <w:rFonts w:ascii="Times New Roman" w:hAnsi="Times New Roman" w:cs="Times New Roman"/>
          <w:b/>
          <w:bCs/>
          <w:color w:val="231F20"/>
          <w:spacing w:val="-19"/>
        </w:rPr>
        <w:t xml:space="preserve"> </w:t>
      </w:r>
      <w:r>
        <w:rPr>
          <w:rFonts w:ascii="Times New Roman" w:hAnsi="Times New Roman" w:cs="Times New Roman"/>
          <w:b/>
          <w:bCs/>
          <w:color w:val="231F20"/>
          <w:spacing w:val="-1"/>
        </w:rPr>
        <w:t>R</w:t>
      </w:r>
      <w:r>
        <w:rPr>
          <w:rFonts w:ascii="Times New Roman" w:hAnsi="Times New Roman" w:cs="Times New Roman"/>
          <w:b/>
          <w:bCs/>
          <w:color w:val="231F20"/>
        </w:rPr>
        <w:t>EL</w:t>
      </w:r>
      <w:r>
        <w:rPr>
          <w:rFonts w:ascii="Times New Roman" w:hAnsi="Times New Roman" w:cs="Times New Roman"/>
          <w:b/>
          <w:bCs/>
          <w:color w:val="231F20"/>
          <w:spacing w:val="-1"/>
        </w:rPr>
        <w:t>A</w:t>
      </w:r>
      <w:r>
        <w:rPr>
          <w:rFonts w:ascii="Times New Roman" w:hAnsi="Times New Roman" w:cs="Times New Roman"/>
          <w:b/>
          <w:bCs/>
          <w:color w:val="231F20"/>
        </w:rPr>
        <w:t>TI</w:t>
      </w:r>
      <w:r>
        <w:rPr>
          <w:rFonts w:ascii="Times New Roman" w:hAnsi="Times New Roman" w:cs="Times New Roman"/>
          <w:b/>
          <w:bCs/>
          <w:color w:val="231F20"/>
          <w:spacing w:val="-1"/>
        </w:rPr>
        <w:t>V</w:t>
      </w:r>
      <w:r>
        <w:rPr>
          <w:rFonts w:ascii="Times New Roman" w:hAnsi="Times New Roman" w:cs="Times New Roman"/>
          <w:b/>
          <w:bCs/>
          <w:color w:val="231F20"/>
        </w:rPr>
        <w:t>I</w:t>
      </w:r>
      <w:r>
        <w:rPr>
          <w:rFonts w:ascii="Times New Roman" w:hAnsi="Times New Roman" w:cs="Times New Roman"/>
          <w:b/>
          <w:bCs/>
          <w:color w:val="231F20"/>
          <w:spacing w:val="-18"/>
        </w:rPr>
        <w:t xml:space="preserve"> </w:t>
      </w:r>
      <w:r>
        <w:rPr>
          <w:rFonts w:ascii="Times New Roman" w:hAnsi="Times New Roman" w:cs="Times New Roman"/>
          <w:b/>
          <w:bCs/>
          <w:color w:val="231F20"/>
          <w:spacing w:val="-1"/>
        </w:rPr>
        <w:t>A</w:t>
      </w:r>
      <w:r>
        <w:rPr>
          <w:rFonts w:ascii="Times New Roman" w:hAnsi="Times New Roman" w:cs="Times New Roman"/>
          <w:b/>
          <w:bCs/>
          <w:color w:val="231F20"/>
        </w:rPr>
        <w:t>LLA</w:t>
      </w:r>
      <w:r>
        <w:rPr>
          <w:rFonts w:ascii="Times New Roman" w:hAnsi="Times New Roman" w:cs="Times New Roman"/>
          <w:b/>
          <w:bCs/>
          <w:color w:val="231F20"/>
          <w:spacing w:val="-19"/>
        </w:rPr>
        <w:t xml:space="preserve"> </w:t>
      </w:r>
      <w:r>
        <w:rPr>
          <w:rFonts w:ascii="Times New Roman" w:hAnsi="Times New Roman" w:cs="Times New Roman"/>
          <w:b/>
          <w:bCs/>
          <w:color w:val="231F20"/>
        </w:rPr>
        <w:t>T</w:t>
      </w:r>
      <w:r>
        <w:rPr>
          <w:rFonts w:ascii="Times New Roman" w:hAnsi="Times New Roman" w:cs="Times New Roman"/>
          <w:b/>
          <w:bCs/>
          <w:color w:val="231F20"/>
          <w:spacing w:val="-1"/>
        </w:rPr>
        <w:t>RA</w:t>
      </w:r>
      <w:r>
        <w:rPr>
          <w:rFonts w:ascii="Times New Roman" w:hAnsi="Times New Roman" w:cs="Times New Roman"/>
          <w:b/>
          <w:bCs/>
          <w:color w:val="231F20"/>
        </w:rPr>
        <w:t>S</w:t>
      </w:r>
      <w:r>
        <w:rPr>
          <w:rFonts w:ascii="Times New Roman" w:hAnsi="Times New Roman" w:cs="Times New Roman"/>
          <w:b/>
          <w:bCs/>
          <w:color w:val="231F20"/>
          <w:spacing w:val="-3"/>
        </w:rPr>
        <w:t>P</w:t>
      </w:r>
      <w:r>
        <w:rPr>
          <w:rFonts w:ascii="Times New Roman" w:hAnsi="Times New Roman" w:cs="Times New Roman"/>
          <w:b/>
          <w:bCs/>
          <w:color w:val="231F20"/>
          <w:spacing w:val="1"/>
        </w:rPr>
        <w:t>A</w:t>
      </w:r>
      <w:r>
        <w:rPr>
          <w:rFonts w:ascii="Times New Roman" w:hAnsi="Times New Roman" w:cs="Times New Roman"/>
          <w:b/>
          <w:bCs/>
          <w:color w:val="231F20"/>
          <w:spacing w:val="-1"/>
        </w:rPr>
        <w:t>R</w:t>
      </w:r>
      <w:r>
        <w:rPr>
          <w:rFonts w:ascii="Times New Roman" w:hAnsi="Times New Roman" w:cs="Times New Roman"/>
          <w:b/>
          <w:bCs/>
          <w:color w:val="231F20"/>
        </w:rPr>
        <w:t>E</w:t>
      </w:r>
      <w:r>
        <w:rPr>
          <w:rFonts w:ascii="Times New Roman" w:hAnsi="Times New Roman" w:cs="Times New Roman"/>
          <w:b/>
          <w:bCs/>
          <w:color w:val="231F20"/>
          <w:spacing w:val="-1"/>
        </w:rPr>
        <w:t>N</w:t>
      </w:r>
      <w:r>
        <w:rPr>
          <w:rFonts w:ascii="Times New Roman" w:hAnsi="Times New Roman" w:cs="Times New Roman"/>
          <w:b/>
          <w:bCs/>
          <w:color w:val="231F20"/>
          <w:spacing w:val="-2"/>
        </w:rPr>
        <w:t>Z</w:t>
      </w:r>
      <w:r>
        <w:rPr>
          <w:rFonts w:ascii="Times New Roman" w:hAnsi="Times New Roman" w:cs="Times New Roman"/>
          <w:b/>
          <w:bCs/>
          <w:color w:val="231F20"/>
        </w:rPr>
        <w:t>A</w:t>
      </w:r>
    </w:p>
    <w:p w:rsidR="007F093E" w:rsidRDefault="007F093E">
      <w:pPr>
        <w:overflowPunct w:val="0"/>
        <w:spacing w:before="7" w:line="140" w:lineRule="exact"/>
        <w:rPr>
          <w:rFonts w:ascii="Times New Roman" w:hAnsi="Times New Roman" w:cs="Times New Roman"/>
          <w:sz w:val="14"/>
          <w:szCs w:val="14"/>
        </w:rPr>
      </w:pPr>
    </w:p>
    <w:p w:rsidR="007F093E" w:rsidRDefault="00472232">
      <w:pPr>
        <w:overflowPunct w:val="0"/>
        <w:spacing w:line="360" w:lineRule="auto"/>
        <w:ind w:right="107"/>
        <w:jc w:val="both"/>
        <w:rPr>
          <w:rFonts w:ascii="Times New Roman" w:hAnsi="Times New Roman" w:cs="Times New Roman"/>
          <w:i/>
        </w:rPr>
      </w:pPr>
      <w:r>
        <w:rPr>
          <w:rFonts w:ascii="Times New Roman" w:hAnsi="Times New Roman" w:cs="Times New Roman"/>
          <w:color w:val="231F20"/>
          <w:spacing w:val="-1"/>
        </w:rPr>
        <w:t>A</w:t>
      </w:r>
      <w:r>
        <w:rPr>
          <w:rFonts w:ascii="Times New Roman" w:hAnsi="Times New Roman" w:cs="Times New Roman"/>
          <w:color w:val="231F20"/>
        </w:rPr>
        <w:t>i</w:t>
      </w:r>
      <w:r>
        <w:rPr>
          <w:rFonts w:ascii="Times New Roman" w:hAnsi="Times New Roman" w:cs="Times New Roman"/>
          <w:color w:val="231F20"/>
          <w:spacing w:val="13"/>
        </w:rPr>
        <w:t xml:space="preserve"> </w:t>
      </w:r>
      <w:r>
        <w:rPr>
          <w:rFonts w:ascii="Times New Roman" w:hAnsi="Times New Roman" w:cs="Times New Roman"/>
          <w:color w:val="231F20"/>
        </w:rPr>
        <w:t>s</w:t>
      </w:r>
      <w:r>
        <w:rPr>
          <w:rFonts w:ascii="Times New Roman" w:hAnsi="Times New Roman" w:cs="Times New Roman"/>
          <w:color w:val="231F20"/>
          <w:spacing w:val="-1"/>
        </w:rPr>
        <w:t>e</w:t>
      </w:r>
      <w:r>
        <w:rPr>
          <w:rFonts w:ascii="Times New Roman" w:hAnsi="Times New Roman" w:cs="Times New Roman"/>
          <w:color w:val="231F20"/>
        </w:rPr>
        <w:t>nsi</w:t>
      </w:r>
      <w:r>
        <w:rPr>
          <w:rFonts w:ascii="Times New Roman" w:hAnsi="Times New Roman" w:cs="Times New Roman"/>
          <w:color w:val="231F20"/>
          <w:spacing w:val="14"/>
        </w:rPr>
        <w:t xml:space="preserve"> </w:t>
      </w:r>
      <w:r>
        <w:rPr>
          <w:rFonts w:ascii="Times New Roman" w:hAnsi="Times New Roman" w:cs="Times New Roman"/>
          <w:color w:val="231F20"/>
        </w:rPr>
        <w:t>d</w:t>
      </w:r>
      <w:r>
        <w:rPr>
          <w:rFonts w:ascii="Times New Roman" w:hAnsi="Times New Roman" w:cs="Times New Roman"/>
          <w:color w:val="231F20"/>
          <w:spacing w:val="-1"/>
        </w:rPr>
        <w:t>e</w:t>
      </w:r>
      <w:r>
        <w:rPr>
          <w:rFonts w:ascii="Times New Roman" w:hAnsi="Times New Roman" w:cs="Times New Roman"/>
          <w:color w:val="231F20"/>
        </w:rPr>
        <w:t>ll</w:t>
      </w:r>
      <w:r>
        <w:rPr>
          <w:rFonts w:ascii="Times New Roman" w:hAnsi="Times New Roman" w:cs="Times New Roman"/>
          <w:color w:val="231F20"/>
          <w:spacing w:val="-1"/>
        </w:rPr>
        <w:t>’</w:t>
      </w:r>
      <w:r>
        <w:rPr>
          <w:rFonts w:ascii="Times New Roman" w:hAnsi="Times New Roman" w:cs="Times New Roman"/>
          <w:color w:val="231F20"/>
          <w:spacing w:val="1"/>
        </w:rPr>
        <w:t>a</w:t>
      </w:r>
      <w:r>
        <w:rPr>
          <w:rFonts w:ascii="Times New Roman" w:hAnsi="Times New Roman" w:cs="Times New Roman"/>
          <w:color w:val="231F20"/>
          <w:spacing w:val="-1"/>
        </w:rPr>
        <w:t>r</w:t>
      </w:r>
      <w:r>
        <w:rPr>
          <w:rFonts w:ascii="Times New Roman" w:hAnsi="Times New Roman" w:cs="Times New Roman"/>
          <w:color w:val="231F20"/>
        </w:rPr>
        <w:t>ti</w:t>
      </w:r>
      <w:r>
        <w:rPr>
          <w:rFonts w:ascii="Times New Roman" w:hAnsi="Times New Roman" w:cs="Times New Roman"/>
          <w:color w:val="231F20"/>
          <w:spacing w:val="-1"/>
        </w:rPr>
        <w:t>c</w:t>
      </w:r>
      <w:r>
        <w:rPr>
          <w:rFonts w:ascii="Times New Roman" w:hAnsi="Times New Roman" w:cs="Times New Roman"/>
          <w:color w:val="231F20"/>
        </w:rPr>
        <w:t>olo</w:t>
      </w:r>
      <w:r>
        <w:rPr>
          <w:rFonts w:ascii="Times New Roman" w:hAnsi="Times New Roman" w:cs="Times New Roman"/>
          <w:color w:val="231F20"/>
          <w:spacing w:val="14"/>
        </w:rPr>
        <w:t xml:space="preserve"> </w:t>
      </w:r>
      <w:r>
        <w:rPr>
          <w:rFonts w:ascii="Times New Roman" w:hAnsi="Times New Roman" w:cs="Times New Roman"/>
          <w:color w:val="231F20"/>
          <w:spacing w:val="2"/>
        </w:rPr>
        <w:t>4</w:t>
      </w:r>
      <w:r>
        <w:rPr>
          <w:rFonts w:ascii="Times New Roman" w:hAnsi="Times New Roman" w:cs="Times New Roman"/>
          <w:color w:val="231F20"/>
        </w:rPr>
        <w:t>3</w:t>
      </w:r>
      <w:r>
        <w:rPr>
          <w:rFonts w:ascii="Times New Roman" w:hAnsi="Times New Roman" w:cs="Times New Roman"/>
          <w:color w:val="231F20"/>
          <w:spacing w:val="14"/>
        </w:rPr>
        <w:t xml:space="preserve"> </w:t>
      </w:r>
      <w:r>
        <w:rPr>
          <w:rFonts w:ascii="Times New Roman" w:hAnsi="Times New Roman" w:cs="Times New Roman"/>
          <w:color w:val="231F20"/>
        </w:rPr>
        <w:t>d</w:t>
      </w:r>
      <w:r>
        <w:rPr>
          <w:rFonts w:ascii="Times New Roman" w:hAnsi="Times New Roman" w:cs="Times New Roman"/>
          <w:color w:val="231F20"/>
          <w:spacing w:val="-1"/>
        </w:rPr>
        <w:t>e</w:t>
      </w:r>
      <w:r>
        <w:rPr>
          <w:rFonts w:ascii="Times New Roman" w:hAnsi="Times New Roman" w:cs="Times New Roman"/>
          <w:color w:val="231F20"/>
        </w:rPr>
        <w:t>l</w:t>
      </w:r>
      <w:r>
        <w:rPr>
          <w:rFonts w:ascii="Times New Roman" w:hAnsi="Times New Roman" w:cs="Times New Roman"/>
          <w:color w:val="231F20"/>
          <w:spacing w:val="14"/>
        </w:rPr>
        <w:t xml:space="preserve"> </w:t>
      </w:r>
      <w:r>
        <w:rPr>
          <w:rFonts w:ascii="Times New Roman" w:hAnsi="Times New Roman" w:cs="Times New Roman"/>
          <w:color w:val="231F20"/>
        </w:rPr>
        <w:t>d</w:t>
      </w:r>
      <w:r>
        <w:rPr>
          <w:rFonts w:ascii="Times New Roman" w:hAnsi="Times New Roman" w:cs="Times New Roman"/>
          <w:color w:val="231F20"/>
          <w:spacing w:val="1"/>
        </w:rPr>
        <w:t>e</w:t>
      </w:r>
      <w:r>
        <w:rPr>
          <w:rFonts w:ascii="Times New Roman" w:hAnsi="Times New Roman" w:cs="Times New Roman"/>
          <w:color w:val="231F20"/>
          <w:spacing w:val="-1"/>
        </w:rPr>
        <w:t>cre</w:t>
      </w:r>
      <w:r>
        <w:rPr>
          <w:rFonts w:ascii="Times New Roman" w:hAnsi="Times New Roman" w:cs="Times New Roman"/>
          <w:color w:val="231F20"/>
        </w:rPr>
        <w:t>to</w:t>
      </w:r>
      <w:r>
        <w:rPr>
          <w:rFonts w:ascii="Times New Roman" w:hAnsi="Times New Roman" w:cs="Times New Roman"/>
          <w:color w:val="231F20"/>
          <w:spacing w:val="15"/>
        </w:rPr>
        <w:t xml:space="preserve"> </w:t>
      </w:r>
      <w:r>
        <w:rPr>
          <w:rFonts w:ascii="Times New Roman" w:hAnsi="Times New Roman" w:cs="Times New Roman"/>
          <w:color w:val="231F20"/>
        </w:rPr>
        <w:t>l</w:t>
      </w:r>
      <w:r>
        <w:rPr>
          <w:rFonts w:ascii="Times New Roman" w:hAnsi="Times New Roman" w:cs="Times New Roman"/>
          <w:color w:val="231F20"/>
          <w:spacing w:val="1"/>
        </w:rPr>
        <w:t>e</w:t>
      </w:r>
      <w:r>
        <w:rPr>
          <w:rFonts w:ascii="Times New Roman" w:hAnsi="Times New Roman" w:cs="Times New Roman"/>
          <w:color w:val="231F20"/>
          <w:spacing w:val="-3"/>
        </w:rPr>
        <w:t>g</w:t>
      </w:r>
      <w:r>
        <w:rPr>
          <w:rFonts w:ascii="Times New Roman" w:hAnsi="Times New Roman" w:cs="Times New Roman"/>
          <w:color w:val="231F20"/>
        </w:rPr>
        <w:t>isl</w:t>
      </w:r>
      <w:r>
        <w:rPr>
          <w:rFonts w:ascii="Times New Roman" w:hAnsi="Times New Roman" w:cs="Times New Roman"/>
          <w:color w:val="231F20"/>
          <w:spacing w:val="-1"/>
        </w:rPr>
        <w:t>a</w:t>
      </w:r>
      <w:r>
        <w:rPr>
          <w:rFonts w:ascii="Times New Roman" w:hAnsi="Times New Roman" w:cs="Times New Roman"/>
          <w:color w:val="231F20"/>
        </w:rPr>
        <w:t>tivo</w:t>
      </w:r>
      <w:r>
        <w:rPr>
          <w:rFonts w:ascii="Times New Roman" w:hAnsi="Times New Roman" w:cs="Times New Roman"/>
          <w:color w:val="231F20"/>
          <w:spacing w:val="14"/>
        </w:rPr>
        <w:t xml:space="preserve"> </w:t>
      </w:r>
      <w:r>
        <w:rPr>
          <w:rFonts w:ascii="Times New Roman" w:hAnsi="Times New Roman" w:cs="Times New Roman"/>
          <w:color w:val="231F20"/>
          <w:spacing w:val="-1"/>
        </w:rPr>
        <w:t>1</w:t>
      </w:r>
      <w:r>
        <w:rPr>
          <w:rFonts w:ascii="Times New Roman" w:hAnsi="Times New Roman" w:cs="Times New Roman"/>
          <w:color w:val="231F20"/>
        </w:rPr>
        <w:t>4</w:t>
      </w:r>
      <w:r>
        <w:rPr>
          <w:rFonts w:ascii="Times New Roman" w:hAnsi="Times New Roman" w:cs="Times New Roman"/>
          <w:color w:val="231F20"/>
          <w:spacing w:val="14"/>
        </w:rPr>
        <w:t xml:space="preserve"> </w:t>
      </w:r>
      <w:r>
        <w:rPr>
          <w:rFonts w:ascii="Times New Roman" w:hAnsi="Times New Roman" w:cs="Times New Roman"/>
          <w:color w:val="231F20"/>
        </w:rPr>
        <w:t>m</w:t>
      </w:r>
      <w:r>
        <w:rPr>
          <w:rFonts w:ascii="Times New Roman" w:hAnsi="Times New Roman" w:cs="Times New Roman"/>
          <w:color w:val="231F20"/>
          <w:spacing w:val="-1"/>
        </w:rPr>
        <w:t>ar</w:t>
      </w:r>
      <w:r>
        <w:rPr>
          <w:rFonts w:ascii="Times New Roman" w:hAnsi="Times New Roman" w:cs="Times New Roman"/>
          <w:color w:val="231F20"/>
          <w:spacing w:val="1"/>
        </w:rPr>
        <w:t>z</w:t>
      </w:r>
      <w:r>
        <w:rPr>
          <w:rFonts w:ascii="Times New Roman" w:hAnsi="Times New Roman" w:cs="Times New Roman"/>
          <w:color w:val="231F20"/>
        </w:rPr>
        <w:t>o</w:t>
      </w:r>
      <w:r>
        <w:rPr>
          <w:rFonts w:ascii="Times New Roman" w:hAnsi="Times New Roman" w:cs="Times New Roman"/>
          <w:color w:val="231F20"/>
          <w:spacing w:val="14"/>
        </w:rPr>
        <w:t xml:space="preserve"> </w:t>
      </w:r>
      <w:r>
        <w:rPr>
          <w:rFonts w:ascii="Times New Roman" w:hAnsi="Times New Roman" w:cs="Times New Roman"/>
          <w:color w:val="231F20"/>
        </w:rPr>
        <w:t>2013,</w:t>
      </w:r>
      <w:r>
        <w:rPr>
          <w:rFonts w:ascii="Times New Roman" w:hAnsi="Times New Roman" w:cs="Times New Roman"/>
          <w:color w:val="231F20"/>
          <w:spacing w:val="14"/>
        </w:rPr>
        <w:t xml:space="preserve"> </w:t>
      </w:r>
      <w:r>
        <w:rPr>
          <w:rFonts w:ascii="Times New Roman" w:hAnsi="Times New Roman" w:cs="Times New Roman"/>
          <w:color w:val="231F20"/>
        </w:rPr>
        <w:t>n.</w:t>
      </w:r>
      <w:r>
        <w:rPr>
          <w:rFonts w:ascii="Times New Roman" w:hAnsi="Times New Roman" w:cs="Times New Roman"/>
          <w:color w:val="231F20"/>
          <w:spacing w:val="18"/>
        </w:rPr>
        <w:t xml:space="preserve"> </w:t>
      </w:r>
      <w:r>
        <w:rPr>
          <w:rFonts w:ascii="Times New Roman" w:hAnsi="Times New Roman" w:cs="Times New Roman"/>
          <w:color w:val="231F20"/>
        </w:rPr>
        <w:t xml:space="preserve">33, modificato dal </w:t>
      </w:r>
      <w:proofErr w:type="spellStart"/>
      <w:r>
        <w:rPr>
          <w:rFonts w:ascii="Times New Roman" w:hAnsi="Times New Roman" w:cs="Times New Roman"/>
          <w:color w:val="231F20"/>
        </w:rPr>
        <w:t>dlgs</w:t>
      </w:r>
      <w:proofErr w:type="spellEnd"/>
      <w:r>
        <w:rPr>
          <w:rFonts w:ascii="Times New Roman" w:hAnsi="Times New Roman" w:cs="Times New Roman"/>
          <w:color w:val="231F20"/>
        </w:rPr>
        <w:t xml:space="preserve"> 97/2016</w:t>
      </w:r>
      <w:r>
        <w:rPr>
          <w:rFonts w:ascii="Times New Roman" w:hAnsi="Times New Roman" w:cs="Times New Roman"/>
          <w:color w:val="231F20"/>
          <w:spacing w:val="14"/>
        </w:rPr>
        <w:t>, si stabilisce che</w:t>
      </w:r>
      <w:r>
        <w:rPr>
          <w:rFonts w:ascii="Times New Roman" w:hAnsi="Times New Roman" w:cs="Times New Roman"/>
          <w:color w:val="231F20"/>
          <w:spacing w:val="-2"/>
        </w:rPr>
        <w:t>“</w:t>
      </w:r>
      <w:r>
        <w:rPr>
          <w:rFonts w:ascii="Times New Roman" w:hAnsi="Times New Roman" w:cs="Times New Roman"/>
          <w:i/>
        </w:rPr>
        <w:t xml:space="preserve">All'interno di ogni amministrazione il responsabile per la prevenzione della corruzione, di cui all'articolo 1, comma 7, della legge 6 novembre 2012, n. 190, svolge, di norma, le funzioni di Responsabile per la trasparenza”. </w:t>
      </w:r>
    </w:p>
    <w:p w:rsidR="007F093E" w:rsidRDefault="00472232">
      <w:pPr>
        <w:overflowPunct w:val="0"/>
        <w:spacing w:line="360" w:lineRule="auto"/>
        <w:ind w:right="107"/>
        <w:jc w:val="both"/>
        <w:rPr>
          <w:rFonts w:ascii="Times New Roman" w:hAnsi="Times New Roman" w:cs="Times New Roman"/>
          <w:color w:val="231F20"/>
        </w:rPr>
      </w:pPr>
      <w:r w:rsidRPr="0090619E">
        <w:rPr>
          <w:rFonts w:ascii="Times New Roman" w:hAnsi="Times New Roman" w:cs="Times New Roman"/>
          <w:b/>
          <w:color w:val="231F20"/>
        </w:rPr>
        <w:t>Con delibera n</w:t>
      </w:r>
      <w:r w:rsidR="0090619E" w:rsidRPr="0090619E">
        <w:rPr>
          <w:rFonts w:ascii="Times New Roman" w:hAnsi="Times New Roman" w:cs="Times New Roman"/>
          <w:b/>
          <w:color w:val="231F20"/>
        </w:rPr>
        <w:t xml:space="preserve">. 584 </w:t>
      </w:r>
      <w:r w:rsidRPr="0090619E">
        <w:rPr>
          <w:rFonts w:ascii="Times New Roman" w:hAnsi="Times New Roman" w:cs="Times New Roman"/>
          <w:b/>
          <w:color w:val="231F20"/>
        </w:rPr>
        <w:t>del</w:t>
      </w:r>
      <w:r w:rsidR="0090619E" w:rsidRPr="0090619E">
        <w:rPr>
          <w:rFonts w:ascii="Times New Roman" w:hAnsi="Times New Roman" w:cs="Times New Roman"/>
          <w:b/>
          <w:color w:val="231F20"/>
        </w:rPr>
        <w:t xml:space="preserve"> 13/08/2018</w:t>
      </w:r>
      <w:r w:rsidRPr="0090619E">
        <w:rPr>
          <w:rFonts w:ascii="Times New Roman" w:hAnsi="Times New Roman" w:cs="Times New Roman"/>
          <w:b/>
          <w:color w:val="231F20"/>
        </w:rPr>
        <w:t xml:space="preserve"> stato nominato Responsabile della Trasparenza la dott.ssa Carmela </w:t>
      </w:r>
      <w:proofErr w:type="spellStart"/>
      <w:r w:rsidRPr="0090619E">
        <w:rPr>
          <w:rFonts w:ascii="Times New Roman" w:hAnsi="Times New Roman" w:cs="Times New Roman"/>
          <w:b/>
          <w:color w:val="231F20"/>
        </w:rPr>
        <w:t>Zito</w:t>
      </w:r>
      <w:proofErr w:type="spellEnd"/>
      <w:r w:rsidR="0090619E">
        <w:rPr>
          <w:rFonts w:ascii="Times New Roman" w:hAnsi="Times New Roman" w:cs="Times New Roman"/>
          <w:color w:val="231F20"/>
        </w:rPr>
        <w:t xml:space="preserve">, Direttore </w:t>
      </w:r>
      <w:proofErr w:type="spellStart"/>
      <w:r w:rsidR="0090619E">
        <w:rPr>
          <w:rFonts w:ascii="Times New Roman" w:hAnsi="Times New Roman" w:cs="Times New Roman"/>
          <w:color w:val="231F20"/>
        </w:rPr>
        <w:t>U.O.C.</w:t>
      </w:r>
      <w:proofErr w:type="spellEnd"/>
      <w:r w:rsidR="0090619E">
        <w:rPr>
          <w:rFonts w:ascii="Times New Roman" w:hAnsi="Times New Roman" w:cs="Times New Roman"/>
          <w:color w:val="231F20"/>
        </w:rPr>
        <w:t xml:space="preserve"> risorse economiche.</w:t>
      </w:r>
    </w:p>
    <w:p w:rsidR="007F093E" w:rsidRDefault="00472232">
      <w:pPr>
        <w:pStyle w:val="Corpodeltesto"/>
        <w:overflowPunct w:val="0"/>
        <w:spacing w:line="360" w:lineRule="auto"/>
        <w:ind w:left="0"/>
        <w:jc w:val="both"/>
        <w:rPr>
          <w:b/>
          <w:color w:val="231F20"/>
        </w:rPr>
      </w:pPr>
      <w:r>
        <w:rPr>
          <w:b/>
          <w:color w:val="231F20"/>
        </w:rPr>
        <w:t>Nel rispetto delle prescrizioni contenute nella Delibera n. 1310/2016, al fine di evitare di incorrere in sanzioni, vengono indicati nel presente PTPCT, in particolare nella sezione relativa alla “ trasparenza”, i  nominativi dei soggetti Responsabili ed i loro uffici competenti a garantire il flusso di informazioni costante ai fini della attuazione della disciplina della trasparenza.</w:t>
      </w:r>
    </w:p>
    <w:p w:rsidR="007F093E" w:rsidRDefault="00472232">
      <w:pPr>
        <w:pStyle w:val="Corpodeltesto"/>
        <w:overflowPunct w:val="0"/>
        <w:spacing w:line="360" w:lineRule="auto"/>
        <w:ind w:left="0"/>
        <w:jc w:val="both"/>
      </w:pPr>
      <w:r>
        <w:t xml:space="preserve">Ogni Direttore di  </w:t>
      </w:r>
      <w:proofErr w:type="spellStart"/>
      <w:r>
        <w:t>U.O.C.</w:t>
      </w:r>
      <w:proofErr w:type="spellEnd"/>
      <w:r>
        <w:t xml:space="preserve"> è altresì nominato responsabile delle pubblicazioni degli atti di propria competenza, nel rispetto delle prescrizioni contenute nell’Allegato 1 – par. C3- del PNA 2013 e nella Delibera n. 1310 /2016. Al tempo stesso ognuno è delegato all’accesso civico, per atti del proprio settore. </w:t>
      </w:r>
    </w:p>
    <w:p w:rsidR="007F093E" w:rsidRDefault="00472232">
      <w:pPr>
        <w:pStyle w:val="Corpodeltesto"/>
        <w:overflowPunct w:val="0"/>
        <w:spacing w:line="360" w:lineRule="auto"/>
        <w:ind w:left="0"/>
        <w:jc w:val="both"/>
        <w:rPr>
          <w:b/>
        </w:rPr>
      </w:pPr>
      <w:r>
        <w:t xml:space="preserve">Di seguito pertanto sono recati </w:t>
      </w:r>
      <w:r>
        <w:rPr>
          <w:b/>
        </w:rPr>
        <w:t xml:space="preserve">tutti i nominativi dei Responsabili della Trasparenza del presidio di “ G. </w:t>
      </w:r>
      <w:proofErr w:type="spellStart"/>
      <w:r>
        <w:rPr>
          <w:b/>
        </w:rPr>
        <w:t>Rummo</w:t>
      </w:r>
      <w:proofErr w:type="spellEnd"/>
      <w:r>
        <w:rPr>
          <w:b/>
        </w:rPr>
        <w:t xml:space="preserve">” e di “ Sant’ Alfonso M. </w:t>
      </w:r>
      <w:proofErr w:type="spellStart"/>
      <w:r>
        <w:rPr>
          <w:b/>
        </w:rPr>
        <w:t>Liguori</w:t>
      </w:r>
      <w:proofErr w:type="spellEnd"/>
      <w:r>
        <w:rPr>
          <w:b/>
        </w:rPr>
        <w:t>”</w:t>
      </w:r>
      <w:r>
        <w:t xml:space="preserve">, che verranno </w:t>
      </w:r>
      <w:proofErr w:type="spellStart"/>
      <w:r>
        <w:t>altresi’</w:t>
      </w:r>
      <w:proofErr w:type="spellEnd"/>
      <w:r>
        <w:t xml:space="preserve"> menzionati nella </w:t>
      </w:r>
      <w:r>
        <w:rPr>
          <w:u w:val="single"/>
        </w:rPr>
        <w:t>Sezione dedicata della Trasparenza Amministrativa</w:t>
      </w:r>
      <w:r>
        <w:t xml:space="preserve"> e segnatamente: ( </w:t>
      </w:r>
      <w:r>
        <w:rPr>
          <w:b/>
        </w:rPr>
        <w:t>verificare la griglia ed integrarla)</w:t>
      </w:r>
    </w:p>
    <w:p w:rsidR="007F093E" w:rsidRDefault="007F093E">
      <w:pPr>
        <w:overflowPunct w:val="0"/>
        <w:spacing w:before="3" w:line="280" w:lineRule="exact"/>
        <w:rPr>
          <w:rFonts w:ascii="Times New Roman" w:hAnsi="Times New Roman" w:cs="Times New Roman"/>
          <w:color w:val="231F20"/>
        </w:rPr>
      </w:pPr>
    </w:p>
    <w:tbl>
      <w:tblPr>
        <w:tblW w:w="0" w:type="auto"/>
        <w:tblInd w:w="-266" w:type="dxa"/>
        <w:tblBorders>
          <w:top w:val="single" w:sz="2" w:space="0" w:color="000001"/>
          <w:left w:val="single" w:sz="2" w:space="0" w:color="000001"/>
          <w:bottom w:val="single" w:sz="2" w:space="0" w:color="000001"/>
          <w:right w:val="nil"/>
          <w:insideH w:val="single" w:sz="2" w:space="0" w:color="000001"/>
          <w:insideV w:val="nil"/>
        </w:tblBorders>
        <w:tblCellMar>
          <w:top w:w="55" w:type="dxa"/>
          <w:left w:w="39" w:type="dxa"/>
          <w:bottom w:w="55" w:type="dxa"/>
          <w:right w:w="55" w:type="dxa"/>
        </w:tblCellMar>
        <w:tblLook w:val="04A0"/>
      </w:tblPr>
      <w:tblGrid>
        <w:gridCol w:w="3026"/>
        <w:gridCol w:w="2486"/>
        <w:gridCol w:w="3029"/>
        <w:gridCol w:w="1416"/>
      </w:tblGrid>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STRUTTURA</w:t>
            </w: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DIRIGENTI</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E.MAIL</w:t>
            </w:r>
            <w:proofErr w:type="spellEnd"/>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TELEFONO</w:t>
            </w:r>
          </w:p>
          <w:p w:rsidR="007F093E" w:rsidRDefault="007F093E">
            <w:pPr>
              <w:pStyle w:val="Contenutotabella"/>
            </w:pPr>
          </w:p>
          <w:p w:rsidR="007F093E" w:rsidRDefault="007F093E">
            <w:pPr>
              <w:pStyle w:val="Contenutotabella"/>
            </w:pP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U.O.C.UFFICIO</w:t>
            </w:r>
            <w:proofErr w:type="spellEnd"/>
            <w:r>
              <w:t xml:space="preserve"> RELAZIONI CON IL PUBBLICO </w:t>
            </w: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D.SSA</w:t>
            </w:r>
            <w:proofErr w:type="spellEnd"/>
            <w:r>
              <w:t xml:space="preserve"> IDA FERRARO</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rPr>
                <w:rStyle w:val="CollegamentoInternet"/>
              </w:rPr>
            </w:pPr>
            <w:r>
              <w:t>i</w:t>
            </w:r>
            <w:hyperlink r:id="rId9">
              <w:r>
                <w:rPr>
                  <w:rStyle w:val="CollegamentoInternet"/>
                </w:rPr>
                <w:t>da.ferraro@ao-rummo.it</w:t>
              </w:r>
            </w:hyperlink>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 xml:space="preserve">0824 57534 </w:t>
            </w:r>
          </w:p>
          <w:p w:rsidR="007F093E" w:rsidRDefault="00472232">
            <w:pPr>
              <w:pStyle w:val="Contenutotabella"/>
            </w:pPr>
            <w:r>
              <w:t>3351376002</w:t>
            </w: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U.O.C.</w:t>
            </w:r>
            <w:proofErr w:type="spellEnd"/>
            <w:r>
              <w:t xml:space="preserve">  RISORSE ECONOMICHE </w:t>
            </w: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D.SSA</w:t>
            </w:r>
            <w:proofErr w:type="spellEnd"/>
            <w:r>
              <w:t xml:space="preserve"> CARMELA ZITO</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Carmela.zito@ao-rummo.it</w:t>
            </w:r>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0824 57510</w:t>
            </w:r>
          </w:p>
          <w:p w:rsidR="007F093E" w:rsidRDefault="007F093E">
            <w:pPr>
              <w:pStyle w:val="Contenutotabella"/>
            </w:pPr>
          </w:p>
          <w:p w:rsidR="007F093E" w:rsidRDefault="007F093E">
            <w:pPr>
              <w:pStyle w:val="Contenutotabella"/>
            </w:pP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U.O.C.</w:t>
            </w:r>
            <w:proofErr w:type="spellEnd"/>
            <w:r>
              <w:t xml:space="preserve"> RISORSE UMANE</w:t>
            </w: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DR. SSA MARINA PINTO</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marina.pinto@ao-rummo.it</w:t>
            </w:r>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0824 57340</w:t>
            </w:r>
          </w:p>
          <w:p w:rsidR="007F093E" w:rsidRDefault="00472232">
            <w:pPr>
              <w:pStyle w:val="Contenutotabella"/>
            </w:pPr>
            <w:r>
              <w:t>#86700</w:t>
            </w:r>
          </w:p>
          <w:p w:rsidR="007F093E" w:rsidRDefault="00472232">
            <w:pPr>
              <w:pStyle w:val="Contenutotabella"/>
            </w:pPr>
            <w:r>
              <w:t>3395242352</w:t>
            </w: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U.O.C.</w:t>
            </w:r>
            <w:proofErr w:type="spellEnd"/>
            <w:r>
              <w:t xml:space="preserve"> PROVVEDITORATO ED ECONOMATO</w:t>
            </w: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D.SSA</w:t>
            </w:r>
            <w:proofErr w:type="spellEnd"/>
            <w:r>
              <w:t xml:space="preserve"> </w:t>
            </w:r>
            <w:proofErr w:type="spellStart"/>
            <w:r>
              <w:t>M.NICOLETTA</w:t>
            </w:r>
            <w:proofErr w:type="spellEnd"/>
            <w:r>
              <w:t xml:space="preserve"> MERCURI</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nicoletta.mercuri@ao-rummo.it</w:t>
            </w:r>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0824 57562</w:t>
            </w:r>
          </w:p>
          <w:p w:rsidR="007F093E" w:rsidRDefault="00472232">
            <w:pPr>
              <w:pStyle w:val="Contenutotabella"/>
            </w:pPr>
            <w:r>
              <w:t>3346667751</w:t>
            </w:r>
          </w:p>
          <w:p w:rsidR="007F093E" w:rsidRDefault="007F093E">
            <w:pPr>
              <w:pStyle w:val="Contenutotabella"/>
            </w:pP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U.O.C.</w:t>
            </w:r>
            <w:proofErr w:type="spellEnd"/>
            <w:r>
              <w:t xml:space="preserve"> TECNICA E PROGRAMMAZIONE CED</w:t>
            </w:r>
          </w:p>
          <w:p w:rsidR="007F093E" w:rsidRDefault="007F093E">
            <w:pPr>
              <w:pStyle w:val="Contenutotabella"/>
            </w:pP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 xml:space="preserve">DR. ALBERTO </w:t>
            </w:r>
            <w:proofErr w:type="spellStart"/>
            <w:r>
              <w:t>DI</w:t>
            </w:r>
            <w:proofErr w:type="spellEnd"/>
            <w:r>
              <w:t xml:space="preserve"> STASIO</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5B49C2">
            <w:pPr>
              <w:pStyle w:val="Contenutotabella"/>
              <w:rPr>
                <w:rStyle w:val="CollegamentoInternet"/>
              </w:rPr>
            </w:pPr>
            <w:hyperlink r:id="rId10">
              <w:r w:rsidR="00472232">
                <w:rPr>
                  <w:rStyle w:val="CollegamentoInternet"/>
                </w:rPr>
                <w:t>Alberto.distasio@ao-rummo.it</w:t>
              </w:r>
            </w:hyperlink>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0824 57515</w:t>
            </w:r>
          </w:p>
          <w:p w:rsidR="007F093E" w:rsidRDefault="00472232">
            <w:pPr>
              <w:pStyle w:val="Contenutotabella"/>
            </w:pPr>
            <w:r>
              <w:t>#86638</w:t>
            </w:r>
          </w:p>
          <w:p w:rsidR="007F093E" w:rsidRDefault="007F093E">
            <w:pPr>
              <w:pStyle w:val="Contenutotabella"/>
            </w:pP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U.O.S.D.</w:t>
            </w:r>
            <w:proofErr w:type="spellEnd"/>
            <w:r>
              <w:t xml:space="preserve"> PROGRAMMAZIONE PROGETTAZIONE VALUTAZIONE </w:t>
            </w:r>
            <w:proofErr w:type="spellStart"/>
            <w:r>
              <w:t>STR</w:t>
            </w:r>
            <w:proofErr w:type="spellEnd"/>
            <w:r>
              <w:t>. E GESTIONE DELLA PERFORMANCE</w:t>
            </w:r>
          </w:p>
          <w:p w:rsidR="007F093E" w:rsidRDefault="007F093E">
            <w:pPr>
              <w:pStyle w:val="Contenutotabella"/>
            </w:pP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D.SSA</w:t>
            </w:r>
            <w:proofErr w:type="spellEnd"/>
            <w:r>
              <w:t xml:space="preserve"> FEDERICA D'AGOSTINO</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5B49C2">
            <w:pPr>
              <w:pStyle w:val="Contenutotabella"/>
              <w:rPr>
                <w:rStyle w:val="CollegamentoInternet"/>
              </w:rPr>
            </w:pPr>
            <w:hyperlink r:id="rId11">
              <w:r w:rsidR="00472232">
                <w:rPr>
                  <w:rStyle w:val="CollegamentoInternet"/>
                </w:rPr>
                <w:t>Federica.dagostino@ao-rummo.it</w:t>
              </w:r>
            </w:hyperlink>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0824 57525</w:t>
            </w: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U.O.S.D.</w:t>
            </w:r>
            <w:proofErr w:type="spellEnd"/>
            <w:r>
              <w:t xml:space="preserve"> INGEGNERIA CLINICA</w:t>
            </w: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ING.GIANPAOLO</w:t>
            </w:r>
            <w:proofErr w:type="spellEnd"/>
            <w:r>
              <w:t xml:space="preserve"> CATALANO</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5B49C2">
            <w:pPr>
              <w:pStyle w:val="Contenutotabella"/>
              <w:rPr>
                <w:rStyle w:val="CollegamentoInternet"/>
              </w:rPr>
            </w:pPr>
            <w:hyperlink r:id="rId12">
              <w:r w:rsidR="00472232">
                <w:rPr>
                  <w:rStyle w:val="CollegamentoInternet"/>
                </w:rPr>
                <w:t>Gianpaolo.catalano@ao-rummo.it</w:t>
              </w:r>
            </w:hyperlink>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0824 57300</w:t>
            </w:r>
          </w:p>
          <w:p w:rsidR="007F093E" w:rsidRDefault="00472232">
            <w:pPr>
              <w:pStyle w:val="Contenutotabella"/>
            </w:pPr>
            <w:r>
              <w:t>°86605</w:t>
            </w: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U.O.S.D.</w:t>
            </w:r>
            <w:proofErr w:type="spellEnd"/>
            <w:r>
              <w:t xml:space="preserve"> MEDICINA DEL LAVORO</w:t>
            </w: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DR. ADAMO FRANCESCO</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5B49C2">
            <w:pPr>
              <w:pStyle w:val="Contenutotabella"/>
              <w:rPr>
                <w:rStyle w:val="CollegamentoInternet"/>
              </w:rPr>
            </w:pPr>
            <w:hyperlink r:id="rId13">
              <w:r w:rsidR="00472232">
                <w:rPr>
                  <w:rStyle w:val="CollegamentoInternet"/>
                </w:rPr>
                <w:t>Francesco.adamo@ao-rummo.it</w:t>
              </w:r>
            </w:hyperlink>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0824 57745</w:t>
            </w: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U.O.C.</w:t>
            </w:r>
            <w:proofErr w:type="spellEnd"/>
            <w:r>
              <w:t xml:space="preserve"> EPIDEMILOGIA E VALUTAZIONE DELL'ASSISTENZA</w:t>
            </w: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DR.GUIDO</w:t>
            </w:r>
            <w:proofErr w:type="spellEnd"/>
            <w:r>
              <w:t xml:space="preserve"> QUICI</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rPr>
                <w:rStyle w:val="CollegamentoInternet"/>
              </w:rPr>
            </w:pPr>
            <w:r>
              <w:rPr>
                <w:rStyle w:val="CollegamentoInternet"/>
              </w:rPr>
              <w:t>Guido.quici@ao-rummo.it</w:t>
            </w:r>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0824 57537</w:t>
            </w:r>
          </w:p>
          <w:p w:rsidR="007F093E" w:rsidRDefault="007F093E">
            <w:pPr>
              <w:pStyle w:val="Contenutotabella"/>
            </w:pP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U.O.C.MANUTENZIONE</w:t>
            </w:r>
            <w:proofErr w:type="spellEnd"/>
            <w:r>
              <w:t xml:space="preserve"> E GESTIONE DEL PATRIMONIO</w:t>
            </w: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ARCH</w:t>
            </w:r>
            <w:proofErr w:type="spellEnd"/>
            <w:r>
              <w:t xml:space="preserve">. FILIPPO SERINO </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filippo.serino@ao-rummo.it</w:t>
            </w:r>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3494182005</w:t>
            </w: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U.O.C.</w:t>
            </w:r>
            <w:proofErr w:type="spellEnd"/>
            <w:r>
              <w:t xml:space="preserve"> DIREZIONE MEDICA </w:t>
            </w:r>
            <w:proofErr w:type="spellStart"/>
            <w:r>
              <w:t>DI</w:t>
            </w:r>
            <w:proofErr w:type="spellEnd"/>
            <w:r>
              <w:t xml:space="preserve"> PRESIDIO</w:t>
            </w: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DR. PASQUALE FERRO</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pasquale.ferro@ao-rummo.it</w:t>
            </w:r>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0824 57417</w:t>
            </w:r>
          </w:p>
          <w:p w:rsidR="007F093E" w:rsidRDefault="00472232">
            <w:pPr>
              <w:pStyle w:val="Contenutotabella"/>
            </w:pPr>
            <w:r>
              <w:t>3494182047</w:t>
            </w: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U.O.C.</w:t>
            </w:r>
            <w:proofErr w:type="spellEnd"/>
            <w:r>
              <w:t xml:space="preserve"> FARMACIA</w:t>
            </w: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D.SSA</w:t>
            </w:r>
            <w:proofErr w:type="spellEnd"/>
            <w:r>
              <w:t xml:space="preserve"> ASSUNTA RACCA</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rPr>
                <w:rStyle w:val="CollegamentoInternet"/>
              </w:rPr>
            </w:pPr>
            <w:r>
              <w:t>a</w:t>
            </w:r>
            <w:hyperlink r:id="rId14">
              <w:r>
                <w:rPr>
                  <w:rStyle w:val="CollegamentoInternet"/>
                </w:rPr>
                <w:t>ssunt</w:t>
              </w:r>
            </w:hyperlink>
            <w:hyperlink r:id="rId15">
              <w:r>
                <w:rPr>
                  <w:rStyle w:val="CollegamentoInternet"/>
                </w:rPr>
                <w:t>a.ra</w:t>
              </w:r>
            </w:hyperlink>
            <w:hyperlink r:id="rId16">
              <w:r>
                <w:rPr>
                  <w:rStyle w:val="CollegamentoInternet"/>
                </w:rPr>
                <w:t>cca@ao-rummo.it</w:t>
              </w:r>
            </w:hyperlink>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0824 57229</w:t>
            </w:r>
          </w:p>
          <w:p w:rsidR="007F093E" w:rsidRDefault="00472232">
            <w:pPr>
              <w:pStyle w:val="Contenutotabella"/>
            </w:pPr>
            <w:r>
              <w:t>3494182035</w:t>
            </w: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U.O.C.</w:t>
            </w:r>
            <w:proofErr w:type="spellEnd"/>
            <w:r>
              <w:t xml:space="preserve"> ANESTESIA E RIANIMAZIONE</w:t>
            </w: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DR. ELVIO DE BLASIO</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5B49C2">
            <w:pPr>
              <w:pStyle w:val="Contenutotabella"/>
              <w:rPr>
                <w:rStyle w:val="CollegamentoInternet"/>
              </w:rPr>
            </w:pPr>
            <w:hyperlink r:id="rId17">
              <w:r w:rsidR="00472232">
                <w:rPr>
                  <w:rStyle w:val="CollegamentoInternet"/>
                </w:rPr>
                <w:t>elvio.deblasio@ao-rummo.it</w:t>
              </w:r>
            </w:hyperlink>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0824 57603</w:t>
            </w:r>
          </w:p>
          <w:p w:rsidR="007F093E" w:rsidRDefault="00472232">
            <w:pPr>
              <w:pStyle w:val="Contenutotabella"/>
            </w:pPr>
            <w:r>
              <w:t>3473403638</w:t>
            </w: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U.O.C.</w:t>
            </w:r>
            <w:proofErr w:type="spellEnd"/>
            <w:r>
              <w:t xml:space="preserve"> CHIRURGIA D'URGENZA</w:t>
            </w: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DR. BUONANNO MAURIZIO</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5B49C2">
            <w:pPr>
              <w:pStyle w:val="Contenutotabella"/>
              <w:rPr>
                <w:rStyle w:val="CollegamentoInternet"/>
              </w:rPr>
            </w:pPr>
            <w:hyperlink r:id="rId18">
              <w:r w:rsidR="00472232">
                <w:rPr>
                  <w:rStyle w:val="CollegamentoInternet"/>
                </w:rPr>
                <w:t>maurizio</w:t>
              </w:r>
            </w:hyperlink>
            <w:hyperlink r:id="rId19">
              <w:r w:rsidR="00472232">
                <w:rPr>
                  <w:rStyle w:val="CollegamentoInternet"/>
                </w:rPr>
                <w:t>.buonanno@ao-rummo.it</w:t>
              </w:r>
            </w:hyperlink>
          </w:p>
          <w:p w:rsidR="007F093E" w:rsidRDefault="00472232">
            <w:pPr>
              <w:pStyle w:val="Contenutotabella"/>
            </w:pPr>
            <w:r>
              <w:t>mauriziobuonanno@virgilio.it</w:t>
            </w:r>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0824 57630</w:t>
            </w:r>
          </w:p>
          <w:p w:rsidR="007F093E" w:rsidRDefault="00472232">
            <w:pPr>
              <w:pStyle w:val="Contenutotabella"/>
            </w:pPr>
            <w:r>
              <w:t>3494182021</w:t>
            </w: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U.O.C.</w:t>
            </w:r>
            <w:proofErr w:type="spellEnd"/>
            <w:r>
              <w:t xml:space="preserve"> MEDICINA D'URGENZA E P.S.</w:t>
            </w:r>
          </w:p>
          <w:p w:rsidR="007F093E" w:rsidRDefault="007F093E">
            <w:pPr>
              <w:pStyle w:val="Contenutotabella"/>
            </w:pP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D.SSA</w:t>
            </w:r>
            <w:proofErr w:type="spellEnd"/>
            <w:r>
              <w:t xml:space="preserve"> GIOVANNA GUIOTTO</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Giovanna.guiotto@ao-rummo.it</w:t>
            </w:r>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0824 57678</w:t>
            </w:r>
          </w:p>
          <w:p w:rsidR="007F093E" w:rsidRDefault="00472232">
            <w:pPr>
              <w:pStyle w:val="Contenutotabella"/>
            </w:pPr>
            <w:r>
              <w:t>#86010</w:t>
            </w:r>
          </w:p>
          <w:p w:rsidR="007F093E" w:rsidRDefault="007F093E">
            <w:pPr>
              <w:pStyle w:val="Contenutotabella"/>
            </w:pP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U.O.C.</w:t>
            </w:r>
            <w:proofErr w:type="spellEnd"/>
            <w:r>
              <w:t xml:space="preserve"> ORTOPEDIA E TRAUMATOLOGIA</w:t>
            </w: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F.F.</w:t>
            </w:r>
            <w:proofErr w:type="spellEnd"/>
            <w:r>
              <w:t xml:space="preserve"> PICA GIUSEPPE</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rPr>
                <w:rStyle w:val="CollegamentoInternet"/>
              </w:rPr>
            </w:pPr>
            <w:r>
              <w:rPr>
                <w:rStyle w:val="CollegamentoInternet"/>
              </w:rPr>
              <w:t>giuseppepica@virgilio.it</w:t>
            </w:r>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0824 57650</w:t>
            </w:r>
          </w:p>
          <w:p w:rsidR="007F093E" w:rsidRDefault="00472232">
            <w:pPr>
              <w:pStyle w:val="Contenutotabella"/>
            </w:pPr>
            <w:r>
              <w:t>3337177795</w:t>
            </w: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U.O.S.D.</w:t>
            </w:r>
            <w:proofErr w:type="spellEnd"/>
            <w:r>
              <w:t xml:space="preserve"> CHIRURGIA E MICROCHIRURGIA DELLA MANO</w:t>
            </w: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7F093E">
            <w:pPr>
              <w:pStyle w:val="Contenutotabella"/>
            </w:pP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7F093E">
            <w:pPr>
              <w:pStyle w:val="Contenutotabella"/>
            </w:pPr>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7F093E">
            <w:pPr>
              <w:pStyle w:val="Contenutotabella"/>
            </w:pP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U.O.S.D.</w:t>
            </w:r>
            <w:proofErr w:type="spellEnd"/>
            <w:r>
              <w:t xml:space="preserve"> GASTROENTEROLOGIA ED ENDOSCOPIA DIGESTIVA</w:t>
            </w: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 xml:space="preserve"> DR. SCAGLIONE GIUSEPPE</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Giuseppe.scaglione@ao-rummo.it</w:t>
            </w:r>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0824 57313</w:t>
            </w: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U.O.C.</w:t>
            </w:r>
            <w:proofErr w:type="spellEnd"/>
            <w:r>
              <w:t xml:space="preserve"> MEDICINA INTERNA</w:t>
            </w: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DR. FRANCESCO MARCHESE</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5B49C2">
            <w:pPr>
              <w:pStyle w:val="Contenutotabella"/>
              <w:rPr>
                <w:rStyle w:val="CollegamentoInternet"/>
              </w:rPr>
            </w:pPr>
            <w:hyperlink r:id="rId20">
              <w:r w:rsidR="00472232">
                <w:rPr>
                  <w:rStyle w:val="CollegamentoInternet"/>
                </w:rPr>
                <w:t>francesco.marchese@ao-rummo.it</w:t>
              </w:r>
            </w:hyperlink>
          </w:p>
          <w:p w:rsidR="007F093E" w:rsidRDefault="00472232">
            <w:pPr>
              <w:pStyle w:val="Contenutotabella"/>
            </w:pPr>
            <w:r>
              <w:t>francesco.mar.ben@alice.it</w:t>
            </w:r>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0824 57301</w:t>
            </w:r>
          </w:p>
          <w:p w:rsidR="007F093E" w:rsidRDefault="00472232">
            <w:pPr>
              <w:pStyle w:val="Contenutotabella"/>
            </w:pPr>
            <w:r>
              <w:t>3494182009</w:t>
            </w: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U.O.C.</w:t>
            </w:r>
            <w:proofErr w:type="spellEnd"/>
            <w:r>
              <w:t xml:space="preserve"> MALATTIE INFETTIVE </w:t>
            </w:r>
            <w:proofErr w:type="spellStart"/>
            <w:r>
              <w:t>F.F.</w:t>
            </w:r>
            <w:proofErr w:type="spellEnd"/>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 xml:space="preserve">DR. ANGELO SALOMONE MEGNA  </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angelo.salomonemegna@ao-rummo.it</w:t>
            </w:r>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0824 57405</w:t>
            </w:r>
          </w:p>
          <w:p w:rsidR="007F093E" w:rsidRDefault="00472232">
            <w:pPr>
              <w:pStyle w:val="Contenutotabella"/>
            </w:pPr>
            <w:r>
              <w:t>3494182011</w:t>
            </w: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U.O.C.</w:t>
            </w:r>
            <w:proofErr w:type="spellEnd"/>
            <w:r>
              <w:t xml:space="preserve"> DERMATOLOGIA</w:t>
            </w: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DR. CUSANO FRANCESCO</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5B49C2">
            <w:pPr>
              <w:pStyle w:val="Contenutotabella"/>
            </w:pPr>
            <w:hyperlink r:id="rId21">
              <w:r w:rsidR="00472232">
                <w:rPr>
                  <w:rStyle w:val="CollegamentoInternet"/>
                </w:rPr>
                <w:t>Francesco.cusano@ao-</w:t>
              </w:r>
            </w:hyperlink>
            <w:hyperlink r:id="rId22">
              <w:r w:rsidR="00472232">
                <w:rPr>
                  <w:rStyle w:val="CollegamentoInternet"/>
                </w:rPr>
                <w:t>rum</w:t>
              </w:r>
            </w:hyperlink>
            <w:r w:rsidR="00472232">
              <w:t>mo.it</w:t>
            </w:r>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0824 57 459</w:t>
            </w:r>
          </w:p>
          <w:p w:rsidR="007F093E" w:rsidRDefault="00472232">
            <w:pPr>
              <w:pStyle w:val="Contenutotabella"/>
            </w:pPr>
            <w:r>
              <w:t>3346667749</w:t>
            </w: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U.O.S.D.</w:t>
            </w:r>
            <w:proofErr w:type="spellEnd"/>
            <w:r>
              <w:t xml:space="preserve"> REUMATOLOGIA</w:t>
            </w: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DR. STISI STEFANO</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5B49C2">
            <w:pPr>
              <w:pStyle w:val="Contenutotabella"/>
              <w:rPr>
                <w:rStyle w:val="CollegamentoInternet"/>
              </w:rPr>
            </w:pPr>
            <w:hyperlink r:id="rId23">
              <w:r w:rsidR="00472232">
                <w:rPr>
                  <w:rStyle w:val="CollegamentoInternet"/>
                </w:rPr>
                <w:t>stefano.stisi@ao-rummo.it</w:t>
              </w:r>
            </w:hyperlink>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0824 57780</w:t>
            </w:r>
          </w:p>
          <w:p w:rsidR="007F093E" w:rsidRDefault="00472232">
            <w:pPr>
              <w:pStyle w:val="Contenutotabella"/>
            </w:pPr>
            <w:r>
              <w:t>#86646</w:t>
            </w:r>
          </w:p>
          <w:p w:rsidR="007F093E" w:rsidRDefault="00472232">
            <w:pPr>
              <w:pStyle w:val="Contenutotabella"/>
            </w:pPr>
            <w:r>
              <w:t>3387729693</w:t>
            </w: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U.O.S.D.</w:t>
            </w:r>
            <w:proofErr w:type="spellEnd"/>
            <w:r>
              <w:t xml:space="preserve"> DIABETOLOGIA E MALATTIE METABOLICHE</w:t>
            </w: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DR. FRANCO ZERELLA</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5B49C2">
            <w:pPr>
              <w:pStyle w:val="Contenutotabella"/>
              <w:rPr>
                <w:rStyle w:val="CollegamentoInternet"/>
              </w:rPr>
            </w:pPr>
            <w:hyperlink r:id="rId24">
              <w:r w:rsidR="00472232">
                <w:rPr>
                  <w:rStyle w:val="CollegamentoInternet"/>
                </w:rPr>
                <w:t>franco.zerella@ao-rummo.it</w:t>
              </w:r>
            </w:hyperlink>
          </w:p>
          <w:p w:rsidR="007F093E" w:rsidRDefault="00472232">
            <w:pPr>
              <w:pStyle w:val="Contenutotabella"/>
            </w:pPr>
            <w:r>
              <w:t>zerellaf@inwind.it</w:t>
            </w:r>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3346667748</w:t>
            </w: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Pr="00D6754B" w:rsidRDefault="00472232">
            <w:pPr>
              <w:pStyle w:val="Contenutotabella"/>
              <w:rPr>
                <w:lang w:val="en-US"/>
              </w:rPr>
            </w:pPr>
            <w:r w:rsidRPr="00D6754B">
              <w:rPr>
                <w:lang w:val="en-US"/>
              </w:rPr>
              <w:t xml:space="preserve">U.O.S.D- DAY HOSPITAL MEDICO  </w:t>
            </w: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DR. DE VITA GIUSEPPE</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5B49C2">
            <w:pPr>
              <w:pStyle w:val="Contenutotabella"/>
            </w:pPr>
            <w:hyperlink r:id="rId25">
              <w:r w:rsidR="00472232">
                <w:rPr>
                  <w:rStyle w:val="CollegamentoInternet"/>
                </w:rPr>
                <w:t>Giuseppe.devita@ao-r</w:t>
              </w:r>
            </w:hyperlink>
            <w:r w:rsidR="00472232">
              <w:t>ummo.it</w:t>
            </w:r>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3346667755</w:t>
            </w:r>
          </w:p>
          <w:p w:rsidR="007F093E" w:rsidRDefault="00472232">
            <w:pPr>
              <w:pStyle w:val="Contenutotabella"/>
            </w:pPr>
            <w:r>
              <w:t>0824 57410</w:t>
            </w: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U.O.C.</w:t>
            </w:r>
            <w:proofErr w:type="spellEnd"/>
            <w:r>
              <w:t xml:space="preserve"> OTORINOLARINGOIATRA    </w:t>
            </w: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DR. D'AVENIA EUGENIO</w:t>
            </w:r>
          </w:p>
          <w:p w:rsidR="007F093E" w:rsidRDefault="00472232">
            <w:pPr>
              <w:pStyle w:val="Contenutotabella"/>
            </w:pPr>
            <w:proofErr w:type="spellStart"/>
            <w:r>
              <w:t>f.f.</w:t>
            </w:r>
            <w:proofErr w:type="spellEnd"/>
            <w:r>
              <w:t xml:space="preserve">  </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eugenio.davenia@ao-rummo.it</w:t>
            </w:r>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 xml:space="preserve">0824 57487 </w:t>
            </w:r>
          </w:p>
          <w:p w:rsidR="007F093E" w:rsidRDefault="007F093E">
            <w:pPr>
              <w:pStyle w:val="Contenutotabella"/>
            </w:pP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U.O.C.</w:t>
            </w:r>
            <w:proofErr w:type="spellEnd"/>
            <w:r>
              <w:t xml:space="preserve"> OCULISTICA </w:t>
            </w: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D.SSA</w:t>
            </w:r>
            <w:proofErr w:type="spellEnd"/>
            <w:r>
              <w:t xml:space="preserve"> MARISA ZEPPA</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5B49C2">
            <w:pPr>
              <w:pStyle w:val="Contenutotabella"/>
              <w:rPr>
                <w:rStyle w:val="CollegamentoInternet"/>
              </w:rPr>
            </w:pPr>
            <w:hyperlink r:id="rId26">
              <w:r w:rsidR="00472232">
                <w:rPr>
                  <w:rStyle w:val="CollegamentoInternet"/>
                </w:rPr>
                <w:t>m</w:t>
              </w:r>
            </w:hyperlink>
            <w:hyperlink r:id="rId27">
              <w:r w:rsidR="00472232">
                <w:rPr>
                  <w:rStyle w:val="CollegamentoInternet"/>
                </w:rPr>
                <w:t>arisa.zeppa@ao-rummo.it</w:t>
              </w:r>
            </w:hyperlink>
          </w:p>
          <w:p w:rsidR="007F093E" w:rsidRDefault="00472232">
            <w:pPr>
              <w:pStyle w:val="Contenutotabella"/>
            </w:pPr>
            <w:r>
              <w:t>marisazeppa@libero.it</w:t>
            </w:r>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0824 57 442</w:t>
            </w:r>
          </w:p>
          <w:p w:rsidR="007F093E" w:rsidRDefault="00472232">
            <w:pPr>
              <w:pStyle w:val="Contenutotabella"/>
            </w:pPr>
            <w:r>
              <w:t>3494182046</w:t>
            </w: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U.O.C.</w:t>
            </w:r>
            <w:proofErr w:type="spellEnd"/>
            <w:r>
              <w:t xml:space="preserve"> UROLOGIA</w:t>
            </w: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DR. LUIGI SALZANO</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luigi.salzano@ao-rummo.it</w:t>
            </w:r>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0824 57 477</w:t>
            </w:r>
          </w:p>
          <w:p w:rsidR="007F093E" w:rsidRDefault="00472232">
            <w:pPr>
              <w:pStyle w:val="Contenutotabella"/>
            </w:pPr>
            <w:r>
              <w:t>3494182033</w:t>
            </w: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7F093E">
            <w:pPr>
              <w:pStyle w:val="Contenutotabella"/>
            </w:pP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7F093E">
            <w:pPr>
              <w:pStyle w:val="Contenutotabella"/>
            </w:pP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7F093E">
            <w:pPr>
              <w:pStyle w:val="Contenutotabella"/>
            </w:pPr>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7F093E">
            <w:pPr>
              <w:pStyle w:val="Contenutotabella"/>
            </w:pP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U.O.S.D.</w:t>
            </w:r>
            <w:proofErr w:type="spellEnd"/>
            <w:r>
              <w:t xml:space="preserve"> AUDIOLOGIA E FONOLOGIA</w:t>
            </w: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DR. LUIGI CALIFANO</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5B49C2">
            <w:pPr>
              <w:pStyle w:val="Contenutotabella"/>
              <w:rPr>
                <w:rStyle w:val="CollegamentoInternet"/>
              </w:rPr>
            </w:pPr>
            <w:hyperlink r:id="rId28">
              <w:r w:rsidR="00472232">
                <w:rPr>
                  <w:rStyle w:val="CollegamentoInternet"/>
                </w:rPr>
                <w:t>Luigi.califano@ao-rummo.it</w:t>
              </w:r>
            </w:hyperlink>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0824 57794</w:t>
            </w: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U.O.C.</w:t>
            </w:r>
            <w:proofErr w:type="spellEnd"/>
            <w:r>
              <w:t xml:space="preserve"> OSTETRICIA E GINECOLOGIA</w:t>
            </w: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DR. GENNARO TREZZA</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5B49C2">
            <w:pPr>
              <w:pStyle w:val="Contenutotabella"/>
              <w:rPr>
                <w:rStyle w:val="CollegamentoInternet"/>
              </w:rPr>
            </w:pPr>
            <w:hyperlink r:id="rId29">
              <w:r w:rsidR="00472232">
                <w:rPr>
                  <w:rStyle w:val="CollegamentoInternet"/>
                </w:rPr>
                <w:t>gennaro.trezza@ao-rummo.it</w:t>
              </w:r>
            </w:hyperlink>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0824 57351</w:t>
            </w:r>
          </w:p>
          <w:p w:rsidR="007F093E" w:rsidRDefault="00472232">
            <w:pPr>
              <w:pStyle w:val="Contenutotabella"/>
            </w:pPr>
            <w:r>
              <w:t>3494182007</w:t>
            </w: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U.O.C.</w:t>
            </w:r>
            <w:proofErr w:type="spellEnd"/>
            <w:r>
              <w:t xml:space="preserve"> NEONATOLOGIA CON TIN</w:t>
            </w: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 xml:space="preserve">DR. COCCA FRANCESCO </w:t>
            </w:r>
          </w:p>
          <w:p w:rsidR="007F093E" w:rsidRDefault="00472232">
            <w:pPr>
              <w:pStyle w:val="Contenutotabella"/>
            </w:pPr>
            <w:proofErr w:type="spellStart"/>
            <w:r>
              <w:t>f.f.</w:t>
            </w:r>
            <w:proofErr w:type="spellEnd"/>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5B49C2">
            <w:pPr>
              <w:pStyle w:val="Contenutotabella"/>
              <w:rPr>
                <w:rStyle w:val="CollegamentoInternet"/>
              </w:rPr>
            </w:pPr>
            <w:hyperlink r:id="rId30">
              <w:r w:rsidR="00472232">
                <w:rPr>
                  <w:rStyle w:val="CollegamentoInternet"/>
                </w:rPr>
                <w:t>Francesco.cocca@ao-rummo.it</w:t>
              </w:r>
            </w:hyperlink>
          </w:p>
          <w:p w:rsidR="007F093E" w:rsidRDefault="00472232">
            <w:pPr>
              <w:pStyle w:val="Contenutotabella"/>
            </w:pPr>
            <w:r>
              <w:t>francesco1cocca@gmail.com</w:t>
            </w:r>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0824 57798</w:t>
            </w: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U.O.S.D.</w:t>
            </w:r>
            <w:proofErr w:type="spellEnd"/>
            <w:r>
              <w:t xml:space="preserve"> FISIOPATOLOGIA  RIPRODUZIONE UMANA DIAGNOSI PRENATALE</w:t>
            </w: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DR. ALFREDO NAZZARO</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5B49C2">
            <w:pPr>
              <w:pStyle w:val="Contenutotabella"/>
              <w:rPr>
                <w:rStyle w:val="CollegamentoInternet"/>
              </w:rPr>
            </w:pPr>
            <w:hyperlink r:id="rId31">
              <w:r w:rsidR="00472232">
                <w:rPr>
                  <w:rStyle w:val="CollegamentoInternet"/>
                </w:rPr>
                <w:t>Alfredo.nazzaro@ao-rummo.it</w:t>
              </w:r>
            </w:hyperlink>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3460941240</w:t>
            </w: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U.O.S.D.</w:t>
            </w:r>
            <w:proofErr w:type="spellEnd"/>
            <w:r>
              <w:t xml:space="preserve"> NEUROPSICHIATRIA INFANTILE</w:t>
            </w: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DR.PIETRO</w:t>
            </w:r>
            <w:proofErr w:type="spellEnd"/>
            <w:r>
              <w:t xml:space="preserve"> PISANO</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5B49C2">
            <w:pPr>
              <w:pStyle w:val="Contenutotabella"/>
              <w:rPr>
                <w:rStyle w:val="CollegamentoInternet"/>
              </w:rPr>
            </w:pPr>
            <w:hyperlink r:id="rId32">
              <w:r w:rsidR="00472232">
                <w:rPr>
                  <w:rStyle w:val="CollegamentoInternet"/>
                </w:rPr>
                <w:t>Pietro.pisano@ao-rummo.it</w:t>
              </w:r>
            </w:hyperlink>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0824 57357</w:t>
            </w: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U.O.C.</w:t>
            </w:r>
            <w:proofErr w:type="spellEnd"/>
            <w:r>
              <w:t xml:space="preserve"> CHIRURGIA GENERALE/ONCOLOGICA</w:t>
            </w: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FF</w:t>
            </w:r>
            <w:proofErr w:type="spellEnd"/>
            <w:r>
              <w:t>. DR. FRATTOLILLO</w:t>
            </w:r>
          </w:p>
          <w:p w:rsidR="007F093E" w:rsidRDefault="00472232">
            <w:pPr>
              <w:pStyle w:val="Contenutotabella"/>
            </w:pPr>
            <w:r>
              <w:t>FELICE MARIO</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rPr>
                <w:rStyle w:val="CollegamentoInternet"/>
              </w:rPr>
            </w:pPr>
            <w:r>
              <w:rPr>
                <w:rStyle w:val="CollegamentoInternet"/>
              </w:rPr>
              <w:t>fmfrattolillo@gmail.com</w:t>
            </w:r>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0824 57376</w:t>
            </w:r>
          </w:p>
          <w:p w:rsidR="007F093E" w:rsidRDefault="00472232">
            <w:pPr>
              <w:pStyle w:val="Contenutotabella"/>
            </w:pPr>
            <w:r>
              <w:t>#86060</w:t>
            </w: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U.O.C.</w:t>
            </w:r>
            <w:proofErr w:type="spellEnd"/>
            <w:r>
              <w:t xml:space="preserve"> ONCOLOGIA MEDICA</w:t>
            </w: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FF</w:t>
            </w:r>
            <w:proofErr w:type="spellEnd"/>
            <w:r>
              <w:t>. DR. DOMENICO GERMANO</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Domenico.germano@ao-rummo.it</w:t>
            </w:r>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0824 57710</w:t>
            </w:r>
          </w:p>
          <w:p w:rsidR="007F093E" w:rsidRDefault="00472232">
            <w:pPr>
              <w:pStyle w:val="Contenutotabella"/>
            </w:pPr>
            <w:r>
              <w:t>3473542075</w:t>
            </w: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U.O.C.</w:t>
            </w:r>
            <w:proofErr w:type="spellEnd"/>
            <w:r>
              <w:t xml:space="preserve"> RADIOTERAPIA</w:t>
            </w: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D.SSA</w:t>
            </w:r>
            <w:proofErr w:type="spellEnd"/>
            <w:r>
              <w:t xml:space="preserve"> TERESA PIRONTI</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Teresa.pironti@ao-rummo.it</w:t>
            </w:r>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3494182014</w:t>
            </w: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U.O.S.D.</w:t>
            </w:r>
            <w:proofErr w:type="spellEnd"/>
            <w:r>
              <w:t xml:space="preserve"> SENOLOGIA</w:t>
            </w: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DR. PASQUALE ZAGARESE</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5B49C2">
            <w:pPr>
              <w:pStyle w:val="Contenutotabella"/>
              <w:rPr>
                <w:rStyle w:val="CollegamentoInternet"/>
              </w:rPr>
            </w:pPr>
            <w:hyperlink r:id="rId33">
              <w:r w:rsidR="00472232">
                <w:rPr>
                  <w:rStyle w:val="CollegamentoInternet"/>
                </w:rPr>
                <w:t>pasquale.zagarese@</w:t>
              </w:r>
            </w:hyperlink>
            <w:hyperlink r:id="rId34">
              <w:r w:rsidR="00472232">
                <w:rPr>
                  <w:rStyle w:val="CollegamentoInternet"/>
                </w:rPr>
                <w:t>ao-rummo.it</w:t>
              </w:r>
            </w:hyperlink>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3351376003</w:t>
            </w: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U.O.S.D.</w:t>
            </w:r>
            <w:proofErr w:type="spellEnd"/>
            <w:r>
              <w:t xml:space="preserve"> TERAPIA ANTALGICA E CURE  PALLIATIVE</w:t>
            </w: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DR. PALMIERI VINCENZO</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vincenzo.palmieri@ao-rummo.it</w:t>
            </w:r>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0824 57406</w:t>
            </w: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U.O.C.</w:t>
            </w:r>
            <w:proofErr w:type="spellEnd"/>
            <w:r>
              <w:t xml:space="preserve"> NEUROLOGIA</w:t>
            </w: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DR. MICHELE FELEPPA</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5B49C2">
            <w:pPr>
              <w:pStyle w:val="Contenutotabella"/>
              <w:rPr>
                <w:rStyle w:val="CollegamentoInternet"/>
              </w:rPr>
            </w:pPr>
            <w:hyperlink r:id="rId35">
              <w:r w:rsidR="00472232">
                <w:rPr>
                  <w:rStyle w:val="CollegamentoInternet"/>
                </w:rPr>
                <w:t>michele.feleppa@ao-rummo.it</w:t>
              </w:r>
            </w:hyperlink>
          </w:p>
          <w:p w:rsidR="007F093E" w:rsidRDefault="00472232">
            <w:pPr>
              <w:pStyle w:val="Contenutotabella"/>
            </w:pPr>
            <w:r>
              <w:t>mifeleppa@virgilio.it</w:t>
            </w:r>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0824 57465</w:t>
            </w:r>
          </w:p>
          <w:p w:rsidR="007F093E" w:rsidRDefault="00472232">
            <w:pPr>
              <w:pStyle w:val="Contenutotabella"/>
            </w:pPr>
            <w:r>
              <w:t>3494182017</w:t>
            </w: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U.O.C.</w:t>
            </w:r>
            <w:proofErr w:type="spellEnd"/>
            <w:r>
              <w:t xml:space="preserve"> NEUROCHIRURGIA </w:t>
            </w: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FF.DR.MICHELE</w:t>
            </w:r>
            <w:proofErr w:type="spellEnd"/>
            <w:r>
              <w:t xml:space="preserve"> MARINO</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Michele.marino@ao-rummo.it</w:t>
            </w:r>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0824 57760</w:t>
            </w:r>
          </w:p>
          <w:p w:rsidR="007F093E" w:rsidRDefault="00472232">
            <w:pPr>
              <w:pStyle w:val="Contenutotabella"/>
            </w:pPr>
            <w:r>
              <w:t>3428025990</w:t>
            </w: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U.O.C.</w:t>
            </w:r>
            <w:proofErr w:type="spellEnd"/>
            <w:r>
              <w:t xml:space="preserve"> NEURORIANIMAZIONE</w:t>
            </w: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DR. POMPILIO DE CILLIS</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pompilio.decillis@ao-rummo.it</w:t>
            </w:r>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0824 57807</w:t>
            </w:r>
          </w:p>
          <w:p w:rsidR="007F093E" w:rsidRDefault="00472232">
            <w:pPr>
              <w:pStyle w:val="Contenutotabella"/>
            </w:pPr>
            <w:r>
              <w:t>3482709917</w:t>
            </w: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U.O.C.</w:t>
            </w:r>
            <w:proofErr w:type="spellEnd"/>
            <w:r>
              <w:t xml:space="preserve"> NEURORADIOLOGIA</w:t>
            </w: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FF</w:t>
            </w:r>
            <w:proofErr w:type="spellEnd"/>
            <w:r>
              <w:t xml:space="preserve">. </w:t>
            </w:r>
            <w:proofErr w:type="spellStart"/>
            <w:r>
              <w:t>D.SSA</w:t>
            </w:r>
            <w:proofErr w:type="spellEnd"/>
            <w:r>
              <w:t xml:space="preserve"> BARTOLINI ANTONELLA</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rPr>
                <w:rStyle w:val="CollegamentoInternet"/>
              </w:rPr>
            </w:pPr>
            <w:r>
              <w:rPr>
                <w:rStyle w:val="CollegamentoInternet"/>
              </w:rPr>
              <w:t>antbartolini@gmail.com</w:t>
            </w:r>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3395390470</w:t>
            </w:r>
          </w:p>
          <w:p w:rsidR="007F093E" w:rsidRDefault="007F093E">
            <w:pPr>
              <w:pStyle w:val="Contenutotabella"/>
            </w:pP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U.O.S.D.</w:t>
            </w:r>
            <w:proofErr w:type="spellEnd"/>
            <w:r>
              <w:t xml:space="preserve"> MEDICINA RIABILITATIVA INTENSIVA</w:t>
            </w: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 xml:space="preserve">DR. LUIGI </w:t>
            </w:r>
            <w:proofErr w:type="spellStart"/>
            <w:r>
              <w:t>DI</w:t>
            </w:r>
            <w:proofErr w:type="spellEnd"/>
            <w:r>
              <w:t xml:space="preserve"> LORENZO</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luigi.dilorenzo@ao-rummo.it</w:t>
            </w:r>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0824 57602</w:t>
            </w:r>
          </w:p>
          <w:p w:rsidR="007F093E" w:rsidRDefault="00472232">
            <w:pPr>
              <w:pStyle w:val="Contenutotabella"/>
            </w:pPr>
            <w:r>
              <w:t>3494182025</w:t>
            </w: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U.O.C.</w:t>
            </w:r>
            <w:proofErr w:type="spellEnd"/>
            <w:r>
              <w:t xml:space="preserve"> CARDIOLOGIA UTIC EMODINAMICA INTERVENTISTICA</w:t>
            </w: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DR. MARINO SCHERILLO</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marino.scherillo@ao-rummo.it</w:t>
            </w:r>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0824 57 679</w:t>
            </w:r>
          </w:p>
          <w:p w:rsidR="007F093E" w:rsidRDefault="00472232">
            <w:pPr>
              <w:pStyle w:val="Contenutotabella"/>
            </w:pPr>
            <w:r>
              <w:t>3494182050</w:t>
            </w: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U.O.C.</w:t>
            </w:r>
            <w:proofErr w:type="spellEnd"/>
            <w:r>
              <w:t xml:space="preserve"> CHIRURGIA VASCOLARE</w:t>
            </w: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FF DR. RAZZANO DAVIDE</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razzanodavide@libero.it</w:t>
            </w:r>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3389893655</w:t>
            </w:r>
          </w:p>
          <w:p w:rsidR="007F093E" w:rsidRDefault="00472232">
            <w:pPr>
              <w:pStyle w:val="Contenutotabella"/>
            </w:pPr>
            <w:r>
              <w:t>#86054</w:t>
            </w: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U.O.C.</w:t>
            </w:r>
            <w:proofErr w:type="spellEnd"/>
            <w:r>
              <w:t xml:space="preserve"> PNEUMOLOGIA </w:t>
            </w: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DR. MARIO DEL DONNO</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m.deldonno@ao-rummo.it</w:t>
            </w:r>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0824 57750</w:t>
            </w:r>
          </w:p>
          <w:p w:rsidR="007F093E" w:rsidRDefault="00472232">
            <w:pPr>
              <w:pStyle w:val="Contenutotabella"/>
            </w:pPr>
            <w:r>
              <w:t>3494182051</w:t>
            </w: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U.O.C.</w:t>
            </w:r>
            <w:proofErr w:type="spellEnd"/>
            <w:r>
              <w:t xml:space="preserve"> DIAGNOSTICA PER IMMAGINI</w:t>
            </w: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DR. ALFONSO BENCIVENGA</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5B49C2">
            <w:pPr>
              <w:pStyle w:val="Contenutotabella"/>
              <w:rPr>
                <w:rStyle w:val="CollegamentoInternet"/>
              </w:rPr>
            </w:pPr>
            <w:hyperlink r:id="rId36">
              <w:r w:rsidR="00472232">
                <w:rPr>
                  <w:rStyle w:val="CollegamentoInternet"/>
                </w:rPr>
                <w:t>alfonso.bencivenga@ao-rummo.it</w:t>
              </w:r>
            </w:hyperlink>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0824 57237</w:t>
            </w:r>
          </w:p>
          <w:p w:rsidR="007F093E" w:rsidRDefault="00472232">
            <w:pPr>
              <w:pStyle w:val="Contenutotabella"/>
            </w:pPr>
            <w:r>
              <w:t>3494182044</w:t>
            </w: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U.O.S.D.</w:t>
            </w:r>
            <w:proofErr w:type="spellEnd"/>
            <w:r>
              <w:t xml:space="preserve"> ECOGRAFIA CENTRALIZZATA </w:t>
            </w:r>
          </w:p>
          <w:p w:rsidR="007F093E" w:rsidRDefault="00472232">
            <w:pPr>
              <w:pStyle w:val="Contenutotabella"/>
            </w:pPr>
            <w:r>
              <w:t>DIAGNOSTICA E OPERATIVA</w:t>
            </w: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DR. LUIGI DE MINICO</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luigi.deminico@ao-rummo.it</w:t>
            </w:r>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0824 57242/264</w:t>
            </w: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U.O.C.</w:t>
            </w:r>
            <w:proofErr w:type="spellEnd"/>
            <w:r>
              <w:t xml:space="preserve"> PATOLOGIA CLINICA</w:t>
            </w: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DR. VINCENZO ROCCO</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vincenzo.rocco@ao-rummo.it</w:t>
            </w:r>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0824 57256</w:t>
            </w:r>
          </w:p>
          <w:p w:rsidR="007F093E" w:rsidRDefault="00472232">
            <w:pPr>
              <w:pStyle w:val="Contenutotabella"/>
            </w:pPr>
            <w:r>
              <w:t>3494182029</w:t>
            </w: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U.O.C.</w:t>
            </w:r>
            <w:proofErr w:type="spellEnd"/>
            <w:r>
              <w:t xml:space="preserve"> ANATOMIA E ISTOLOGIA PATOLOGIA</w:t>
            </w: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DR.GIOVANNI</w:t>
            </w:r>
            <w:proofErr w:type="spellEnd"/>
            <w:r>
              <w:t xml:space="preserve"> MELILLO</w:t>
            </w:r>
          </w:p>
          <w:p w:rsidR="007F093E" w:rsidRDefault="00472232">
            <w:pPr>
              <w:pStyle w:val="Contenutotabella"/>
            </w:pPr>
            <w:proofErr w:type="spellStart"/>
            <w:r>
              <w:t>f.f.</w:t>
            </w:r>
            <w:proofErr w:type="spellEnd"/>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docgmelillo@gmail.com</w:t>
            </w:r>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0824 57334</w:t>
            </w:r>
          </w:p>
          <w:p w:rsidR="007F093E" w:rsidRDefault="00472232">
            <w:pPr>
              <w:pStyle w:val="Contenutotabella"/>
            </w:pPr>
            <w:r>
              <w:t>3494182024</w:t>
            </w: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U.O.C.</w:t>
            </w:r>
            <w:proofErr w:type="spellEnd"/>
            <w:r>
              <w:t xml:space="preserve"> PEDIATRIA </w:t>
            </w:r>
            <w:proofErr w:type="spellStart"/>
            <w:r>
              <w:t>F.F.</w:t>
            </w:r>
            <w:proofErr w:type="spellEnd"/>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DR. DELLA CASA ROBERTO</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rPr>
                <w:rStyle w:val="CollegamentoInternet"/>
              </w:rPr>
            </w:pPr>
            <w:r>
              <w:rPr>
                <w:rStyle w:val="CollegamentoInternet"/>
              </w:rPr>
              <w:t>Roberto.dellacasa@ao-rummo.it</w:t>
            </w:r>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#86632</w:t>
            </w:r>
          </w:p>
          <w:p w:rsidR="007F093E" w:rsidRDefault="00472232">
            <w:pPr>
              <w:pStyle w:val="Contenutotabella"/>
            </w:pPr>
            <w:r>
              <w:t>3494182034</w:t>
            </w: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U.O.S.D.</w:t>
            </w:r>
            <w:proofErr w:type="spellEnd"/>
            <w:r>
              <w:t xml:space="preserve"> CHIRURGIA MAXILLO-FACCIALE E ODONTOSTOMATOLOGIA  </w:t>
            </w:r>
            <w:proofErr w:type="spellStart"/>
            <w:r>
              <w:t>F.F.</w:t>
            </w:r>
            <w:proofErr w:type="spellEnd"/>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DR. NICOLA DE LUCA</w:t>
            </w:r>
          </w:p>
          <w:p w:rsidR="007F093E" w:rsidRDefault="00472232">
            <w:pPr>
              <w:pStyle w:val="Contenutotabella"/>
            </w:pPr>
            <w:proofErr w:type="spellStart"/>
            <w:r>
              <w:t>f.f.</w:t>
            </w:r>
            <w:proofErr w:type="spellEnd"/>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5B49C2">
            <w:pPr>
              <w:pStyle w:val="Contenutotabella"/>
              <w:rPr>
                <w:rStyle w:val="CollegamentoInternet"/>
              </w:rPr>
            </w:pPr>
            <w:hyperlink r:id="rId37">
              <w:r w:rsidR="00472232">
                <w:rPr>
                  <w:rStyle w:val="CollegamentoInternet"/>
                </w:rPr>
                <w:t>Nicola.deluca@ao-rummo.it</w:t>
              </w:r>
            </w:hyperlink>
          </w:p>
          <w:p w:rsidR="007F093E" w:rsidRDefault="00472232">
            <w:pPr>
              <w:pStyle w:val="Contenutotabella"/>
            </w:pPr>
            <w:r>
              <w:t>nikname23@alice.it</w:t>
            </w:r>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0824 57758</w:t>
            </w: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U.O.S.D.GENETICA</w:t>
            </w:r>
            <w:proofErr w:type="spellEnd"/>
            <w:r>
              <w:t xml:space="preserve"> MEDICA  </w:t>
            </w:r>
            <w:proofErr w:type="spellStart"/>
            <w:r>
              <w:t>F.F.</w:t>
            </w:r>
            <w:proofErr w:type="spellEnd"/>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 xml:space="preserve">DR. LONARDO FORTUNATO </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5B49C2">
            <w:pPr>
              <w:pStyle w:val="Contenutotabella"/>
              <w:rPr>
                <w:rStyle w:val="CollegamentoInternet"/>
              </w:rPr>
            </w:pPr>
            <w:hyperlink r:id="rId38">
              <w:r w:rsidR="00472232">
                <w:rPr>
                  <w:rStyle w:val="CollegamentoInternet"/>
                </w:rPr>
                <w:t>Fortunato.lonardo@ao-rummo.it</w:t>
              </w:r>
            </w:hyperlink>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0824 57335</w:t>
            </w:r>
          </w:p>
          <w:p w:rsidR="007F093E" w:rsidRDefault="00472232">
            <w:pPr>
              <w:pStyle w:val="Contenutotabella"/>
            </w:pPr>
            <w:r>
              <w:t>3317222536</w:t>
            </w: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U.O.S.D.IMMUNOLOGIA</w:t>
            </w:r>
            <w:proofErr w:type="spellEnd"/>
            <w:r>
              <w:t xml:space="preserve"> E TRASFUSIONE  </w:t>
            </w:r>
            <w:proofErr w:type="spellStart"/>
            <w:r>
              <w:t>F.F.</w:t>
            </w:r>
            <w:proofErr w:type="spellEnd"/>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 xml:space="preserve">DR. ROBERTO VALLONE </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5B49C2">
            <w:pPr>
              <w:pStyle w:val="Contenutotabella"/>
              <w:rPr>
                <w:rStyle w:val="CollegamentoInternet"/>
              </w:rPr>
            </w:pPr>
            <w:hyperlink r:id="rId39">
              <w:r w:rsidR="00472232">
                <w:rPr>
                  <w:rStyle w:val="CollegamentoInternet"/>
                </w:rPr>
                <w:t>Roberto.vallone@ao-rummo.it</w:t>
              </w:r>
            </w:hyperlink>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0824 57254</w:t>
            </w:r>
          </w:p>
          <w:p w:rsidR="007F093E" w:rsidRDefault="00472232">
            <w:pPr>
              <w:pStyle w:val="Contenutotabella"/>
            </w:pPr>
            <w:r>
              <w:t>#86680</w:t>
            </w:r>
          </w:p>
          <w:p w:rsidR="007F093E" w:rsidRDefault="007F093E">
            <w:pPr>
              <w:pStyle w:val="Contenutotabella"/>
            </w:pP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U.O.S.D.</w:t>
            </w:r>
            <w:proofErr w:type="spellEnd"/>
            <w:r>
              <w:t xml:space="preserve"> DIAGNOSTICA E CHIRURGIA LAPAROSCOPICA </w:t>
            </w: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D.ssa  PONZANO CECILIA</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rPr>
                <w:rStyle w:val="CollegamentoInternet"/>
              </w:rPr>
            </w:pPr>
            <w:r>
              <w:t>c</w:t>
            </w:r>
            <w:hyperlink r:id="rId40">
              <w:r>
                <w:rPr>
                  <w:rStyle w:val="CollegamentoInternet"/>
                </w:rPr>
                <w:t>ecilia.ponzano@ao-rummo.it</w:t>
              </w:r>
            </w:hyperlink>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 86621</w:t>
            </w: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U.O.S.D.</w:t>
            </w:r>
            <w:proofErr w:type="spellEnd"/>
            <w:r>
              <w:t xml:space="preserve"> NEFROLOGIA E DIALISI</w:t>
            </w: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 xml:space="preserve">FF </w:t>
            </w:r>
            <w:proofErr w:type="spellStart"/>
            <w:r>
              <w:t>DR.IELE</w:t>
            </w:r>
            <w:proofErr w:type="spellEnd"/>
            <w:r>
              <w:t xml:space="preserve"> EMILIO</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rPr>
                <w:rStyle w:val="CollegamentoInternet"/>
              </w:rPr>
            </w:pPr>
            <w:r>
              <w:rPr>
                <w:rStyle w:val="CollegamentoInternet"/>
              </w:rPr>
              <w:t>emicon@alice.it</w:t>
            </w:r>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0824 57246</w:t>
            </w:r>
          </w:p>
          <w:p w:rsidR="007F093E" w:rsidRDefault="00472232">
            <w:pPr>
              <w:pStyle w:val="Contenutotabella"/>
            </w:pPr>
            <w:r>
              <w:t>3356482419</w:t>
            </w: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7F093E">
            <w:pPr>
              <w:pStyle w:val="Contenutotabella"/>
            </w:pP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7F093E">
            <w:pPr>
              <w:pStyle w:val="Contenutotabella"/>
            </w:pP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7F093E">
            <w:pPr>
              <w:pStyle w:val="Contenutotabella"/>
            </w:pPr>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7F093E">
            <w:pPr>
              <w:pStyle w:val="Contenutotabella"/>
            </w:pPr>
          </w:p>
        </w:tc>
      </w:tr>
    </w:tbl>
    <w:p w:rsidR="007F093E" w:rsidRDefault="007F093E">
      <w:pPr>
        <w:jc w:val="both"/>
      </w:pPr>
    </w:p>
    <w:p w:rsidR="007F093E" w:rsidRDefault="007F093E">
      <w:pPr>
        <w:pStyle w:val="Rientrocorpodeltesto21"/>
        <w:widowControl w:val="0"/>
        <w:suppressAutoHyphens w:val="0"/>
        <w:rPr>
          <w:b w:val="0"/>
          <w:szCs w:val="22"/>
          <w:lang w:val="en-GB"/>
        </w:rPr>
      </w:pPr>
    </w:p>
    <w:p w:rsidR="007F093E" w:rsidRDefault="007F093E">
      <w:pPr>
        <w:pStyle w:val="Rientrocorpodeltesto21"/>
        <w:widowControl w:val="0"/>
        <w:suppressAutoHyphens w:val="0"/>
        <w:rPr>
          <w:b w:val="0"/>
          <w:szCs w:val="22"/>
          <w:lang w:val="en-GB"/>
        </w:rPr>
      </w:pPr>
    </w:p>
    <w:p w:rsidR="007F093E" w:rsidRDefault="007F093E">
      <w:pPr>
        <w:pStyle w:val="Rientrocorpodeltesto21"/>
        <w:widowControl w:val="0"/>
        <w:suppressAutoHyphens w:val="0"/>
        <w:rPr>
          <w:b w:val="0"/>
          <w:szCs w:val="22"/>
          <w:lang w:val="en-GB"/>
        </w:rPr>
      </w:pPr>
    </w:p>
    <w:p w:rsidR="007F093E" w:rsidRPr="00D6754B" w:rsidRDefault="00472232">
      <w:pPr>
        <w:pStyle w:val="Rientrocorpodeltesto21"/>
        <w:widowControl w:val="0"/>
        <w:suppressAutoHyphens w:val="0"/>
        <w:rPr>
          <w:sz w:val="24"/>
          <w:u w:val="single"/>
        </w:rPr>
      </w:pPr>
      <w:r w:rsidRPr="00D6754B">
        <w:rPr>
          <w:sz w:val="24"/>
          <w:u w:val="single"/>
        </w:rPr>
        <w:t>Presidio Ospedaliero  “S. Alfonso M. Liguori”</w:t>
      </w:r>
    </w:p>
    <w:p w:rsidR="007F093E" w:rsidRPr="00D6754B" w:rsidRDefault="007F093E">
      <w:pPr>
        <w:pStyle w:val="Rientrocorpodeltesto21"/>
        <w:widowControl w:val="0"/>
        <w:suppressAutoHyphens w:val="0"/>
        <w:rPr>
          <w:sz w:val="24"/>
          <w:u w:val="single"/>
        </w:rPr>
      </w:pPr>
    </w:p>
    <w:p w:rsidR="007F093E" w:rsidRPr="00D6754B" w:rsidRDefault="007F093E">
      <w:pPr>
        <w:pStyle w:val="Rientrocorpodeltesto21"/>
        <w:widowControl w:val="0"/>
        <w:suppressAutoHyphens w:val="0"/>
        <w:rPr>
          <w:b w:val="0"/>
          <w:szCs w:val="22"/>
        </w:rPr>
      </w:pPr>
    </w:p>
    <w:p w:rsidR="007F093E" w:rsidRPr="00D6754B" w:rsidRDefault="00472232">
      <w:pPr>
        <w:pStyle w:val="Rientrocorpodeltesto21"/>
        <w:widowControl w:val="0"/>
        <w:suppressAutoHyphens w:val="0"/>
        <w:rPr>
          <w:b w:val="0"/>
          <w:szCs w:val="22"/>
        </w:rPr>
      </w:pPr>
      <w:r w:rsidRPr="00D6754B">
        <w:rPr>
          <w:b w:val="0"/>
          <w:szCs w:val="22"/>
        </w:rPr>
        <w:t>DIRETTORI   U.O.C.  di P.O. Sant'Alfonso Maria dei Liquori.</w:t>
      </w:r>
    </w:p>
    <w:p w:rsidR="007F093E" w:rsidRDefault="007F093E">
      <w:pPr>
        <w:pStyle w:val="Rientrocorpodeltesto21"/>
        <w:widowControl w:val="0"/>
        <w:suppressAutoHyphens w:val="0"/>
      </w:pPr>
    </w:p>
    <w:p w:rsidR="007F093E" w:rsidRDefault="00472232">
      <w:pPr>
        <w:pStyle w:val="Rientrocorpodeltesto21"/>
        <w:widowControl w:val="0"/>
        <w:suppressAutoHyphens w:val="0"/>
      </w:pPr>
      <w:r>
        <w:t xml:space="preserve">DIRETTORE SANITARIO P.O. Santa'Alfonso Maria dei Liquori </w:t>
      </w:r>
    </w:p>
    <w:p w:rsidR="007F093E" w:rsidRDefault="00472232">
      <w:pPr>
        <w:pStyle w:val="Rientrocorpodeltesto21"/>
        <w:widowControl w:val="0"/>
        <w:suppressAutoHyphens w:val="0"/>
        <w:rPr>
          <w:rStyle w:val="CollegamentoInternet"/>
        </w:rPr>
      </w:pPr>
      <w:r>
        <w:t xml:space="preserve">e mail : </w:t>
      </w:r>
      <w:hyperlink r:id="rId41">
        <w:r>
          <w:rPr>
            <w:rStyle w:val="CollegamentoInternet"/>
          </w:rPr>
          <w:t>pasquale.diguida@ao-rummo.it</w:t>
        </w:r>
      </w:hyperlink>
    </w:p>
    <w:p w:rsidR="007F093E" w:rsidRDefault="00472232">
      <w:pPr>
        <w:pStyle w:val="Rientrocorpodeltesto21"/>
        <w:widowControl w:val="0"/>
        <w:suppressAutoHyphens w:val="0"/>
      </w:pPr>
      <w:proofErr w:type="spellStart"/>
      <w:r>
        <w:t>tf</w:t>
      </w:r>
      <w:proofErr w:type="spellEnd"/>
      <w:r>
        <w:t>.3495310752</w:t>
      </w:r>
    </w:p>
    <w:p w:rsidR="007F093E" w:rsidRDefault="007F093E">
      <w:pPr>
        <w:pStyle w:val="Rientrocorpodeltesto21"/>
        <w:widowControl w:val="0"/>
        <w:suppressAutoHyphens w:val="0"/>
      </w:pPr>
    </w:p>
    <w:p w:rsidR="007F093E" w:rsidRPr="00D6754B" w:rsidRDefault="00472232">
      <w:pPr>
        <w:pStyle w:val="Rientrocorpodeltesto21"/>
        <w:widowControl w:val="0"/>
        <w:suppressAutoHyphens w:val="0"/>
        <w:rPr>
          <w:b w:val="0"/>
          <w:szCs w:val="22"/>
        </w:rPr>
      </w:pPr>
      <w:r w:rsidRPr="00D6754B">
        <w:rPr>
          <w:b w:val="0"/>
          <w:szCs w:val="22"/>
        </w:rPr>
        <w:t>CHIRURGIA  GENERALE : f.f. Dr. Pierdomenico CECCARELLI</w:t>
      </w:r>
    </w:p>
    <w:p w:rsidR="007F093E" w:rsidRPr="00D6754B" w:rsidRDefault="00472232">
      <w:pPr>
        <w:pStyle w:val="Rientrocorpodeltesto21"/>
        <w:widowControl w:val="0"/>
        <w:suppressAutoHyphens w:val="0"/>
        <w:rPr>
          <w:rStyle w:val="CollegamentoInternet"/>
          <w:b w:val="0"/>
          <w:szCs w:val="22"/>
        </w:rPr>
      </w:pPr>
      <w:r w:rsidRPr="00D6754B">
        <w:rPr>
          <w:b w:val="0"/>
          <w:szCs w:val="22"/>
        </w:rPr>
        <w:t xml:space="preserve">e mail  : </w:t>
      </w:r>
      <w:r w:rsidR="005B49C2">
        <w:fldChar w:fldCharType="begin"/>
      </w:r>
      <w:r w:rsidR="005B49C2">
        <w:instrText>HYPERLINK "mailto:pierdomenico.ceccarelli@ao-rummo.it" \h</w:instrText>
      </w:r>
      <w:r w:rsidR="005B49C2">
        <w:fldChar w:fldCharType="separate"/>
      </w:r>
      <w:r w:rsidRPr="00D6754B">
        <w:rPr>
          <w:rStyle w:val="CollegamentoInternet"/>
          <w:b w:val="0"/>
          <w:szCs w:val="22"/>
        </w:rPr>
        <w:t>pierdomenico.ceccarelli@ao-rummo.it</w:t>
      </w:r>
      <w:r w:rsidR="005B49C2">
        <w:fldChar w:fldCharType="end"/>
      </w:r>
    </w:p>
    <w:p w:rsidR="007F093E" w:rsidRPr="00D6754B" w:rsidRDefault="00472232">
      <w:pPr>
        <w:pStyle w:val="Rientrocorpodeltesto21"/>
        <w:widowControl w:val="0"/>
        <w:suppressAutoHyphens w:val="0"/>
        <w:rPr>
          <w:b w:val="0"/>
          <w:szCs w:val="22"/>
        </w:rPr>
      </w:pPr>
      <w:r w:rsidRPr="00D6754B">
        <w:rPr>
          <w:b w:val="0"/>
          <w:szCs w:val="22"/>
        </w:rPr>
        <w:t>tf. 3358142199</w:t>
      </w:r>
    </w:p>
    <w:p w:rsidR="007F093E" w:rsidRDefault="007F093E">
      <w:pPr>
        <w:pStyle w:val="Rientrocorpodeltesto21"/>
        <w:widowControl w:val="0"/>
        <w:suppressAutoHyphens w:val="0"/>
      </w:pPr>
    </w:p>
    <w:p w:rsidR="007F093E" w:rsidRPr="00D6754B" w:rsidRDefault="00472232">
      <w:pPr>
        <w:pStyle w:val="Rientrocorpodeltesto21"/>
        <w:widowControl w:val="0"/>
        <w:suppressAutoHyphens w:val="0"/>
        <w:rPr>
          <w:b w:val="0"/>
          <w:szCs w:val="22"/>
        </w:rPr>
      </w:pPr>
      <w:r w:rsidRPr="00D6754B">
        <w:rPr>
          <w:b w:val="0"/>
          <w:szCs w:val="22"/>
        </w:rPr>
        <w:t>MEDICINA GENERALE: Dr. Di Santo Giovanni</w:t>
      </w:r>
    </w:p>
    <w:p w:rsidR="007F093E" w:rsidRPr="00D6754B" w:rsidRDefault="00472232">
      <w:pPr>
        <w:pStyle w:val="Rientrocorpodeltesto21"/>
        <w:widowControl w:val="0"/>
        <w:suppressAutoHyphens w:val="0"/>
        <w:rPr>
          <w:rStyle w:val="CollegamentoInternet"/>
          <w:b w:val="0"/>
          <w:szCs w:val="22"/>
        </w:rPr>
      </w:pPr>
      <w:r w:rsidRPr="00D6754B">
        <w:rPr>
          <w:b w:val="0"/>
          <w:szCs w:val="22"/>
        </w:rPr>
        <w:t xml:space="preserve">e mail: </w:t>
      </w:r>
      <w:r w:rsidR="005B49C2">
        <w:fldChar w:fldCharType="begin"/>
      </w:r>
      <w:r w:rsidR="005B49C2">
        <w:instrText>HYPERLINK "mailto:giovanni.disanto@ao-rummo.it" \h</w:instrText>
      </w:r>
      <w:r w:rsidR="005B49C2">
        <w:fldChar w:fldCharType="separate"/>
      </w:r>
      <w:r w:rsidRPr="00D6754B">
        <w:rPr>
          <w:rStyle w:val="CollegamentoInternet"/>
          <w:b w:val="0"/>
          <w:szCs w:val="22"/>
        </w:rPr>
        <w:t>giovanni.disanto@ao-rummo.it</w:t>
      </w:r>
      <w:r w:rsidR="005B49C2">
        <w:fldChar w:fldCharType="end"/>
      </w:r>
    </w:p>
    <w:p w:rsidR="007F093E" w:rsidRPr="00D6754B" w:rsidRDefault="00472232">
      <w:pPr>
        <w:pStyle w:val="Rientrocorpodeltesto21"/>
        <w:widowControl w:val="0"/>
        <w:suppressAutoHyphens w:val="0"/>
        <w:rPr>
          <w:b w:val="0"/>
          <w:szCs w:val="22"/>
        </w:rPr>
      </w:pPr>
      <w:r w:rsidRPr="00D6754B">
        <w:rPr>
          <w:b w:val="0"/>
          <w:szCs w:val="22"/>
        </w:rPr>
        <w:t>tf. 3355448962</w:t>
      </w:r>
    </w:p>
    <w:p w:rsidR="007F093E" w:rsidRDefault="007F093E">
      <w:pPr>
        <w:pStyle w:val="Rientrocorpodeltesto21"/>
        <w:widowControl w:val="0"/>
        <w:suppressAutoHyphens w:val="0"/>
      </w:pPr>
    </w:p>
    <w:p w:rsidR="007F093E" w:rsidRPr="00D6754B" w:rsidRDefault="00472232">
      <w:pPr>
        <w:pStyle w:val="Rientrocorpodeltesto21"/>
        <w:widowControl w:val="0"/>
        <w:suppressAutoHyphens w:val="0"/>
        <w:rPr>
          <w:b w:val="0"/>
          <w:szCs w:val="22"/>
        </w:rPr>
      </w:pPr>
      <w:r w:rsidRPr="00D6754B">
        <w:rPr>
          <w:b w:val="0"/>
          <w:szCs w:val="22"/>
        </w:rPr>
        <w:t>CARDIOLOGIA: Dr.Santoro Claudio</w:t>
      </w:r>
    </w:p>
    <w:p w:rsidR="007F093E" w:rsidRPr="00D6754B" w:rsidRDefault="00472232">
      <w:pPr>
        <w:pStyle w:val="Rientrocorpodeltesto21"/>
        <w:widowControl w:val="0"/>
        <w:suppressAutoHyphens w:val="0"/>
        <w:rPr>
          <w:rStyle w:val="CollegamentoInternet"/>
          <w:b w:val="0"/>
          <w:szCs w:val="22"/>
        </w:rPr>
      </w:pPr>
      <w:r w:rsidRPr="00D6754B">
        <w:rPr>
          <w:b w:val="0"/>
          <w:szCs w:val="22"/>
        </w:rPr>
        <w:t xml:space="preserve">e mail: </w:t>
      </w:r>
      <w:r w:rsidR="005B49C2">
        <w:fldChar w:fldCharType="begin"/>
      </w:r>
      <w:r w:rsidR="005B49C2">
        <w:instrText>HYPERLINK "mailto:claudio.santoro@ao-rummo.it" \h</w:instrText>
      </w:r>
      <w:r w:rsidR="005B49C2">
        <w:fldChar w:fldCharType="separate"/>
      </w:r>
      <w:r w:rsidRPr="00D6754B">
        <w:rPr>
          <w:rStyle w:val="CollegamentoInternet"/>
          <w:b w:val="0"/>
          <w:szCs w:val="22"/>
        </w:rPr>
        <w:t>claudio.santoro@ao-rummo.it</w:t>
      </w:r>
      <w:r w:rsidR="005B49C2">
        <w:fldChar w:fldCharType="end"/>
      </w:r>
    </w:p>
    <w:p w:rsidR="007F093E" w:rsidRPr="00D6754B" w:rsidRDefault="00472232">
      <w:pPr>
        <w:pStyle w:val="Rientrocorpodeltesto21"/>
        <w:widowControl w:val="0"/>
        <w:suppressAutoHyphens w:val="0"/>
        <w:rPr>
          <w:b w:val="0"/>
          <w:szCs w:val="22"/>
        </w:rPr>
      </w:pPr>
      <w:r w:rsidRPr="00D6754B">
        <w:rPr>
          <w:b w:val="0"/>
          <w:szCs w:val="22"/>
        </w:rPr>
        <w:t>tf.3388260009</w:t>
      </w:r>
    </w:p>
    <w:p w:rsidR="007F093E" w:rsidRDefault="007F093E">
      <w:pPr>
        <w:pStyle w:val="Rientrocorpodeltesto21"/>
        <w:widowControl w:val="0"/>
        <w:suppressAutoHyphens w:val="0"/>
      </w:pPr>
    </w:p>
    <w:p w:rsidR="007F093E" w:rsidRPr="00D6754B" w:rsidRDefault="00472232">
      <w:pPr>
        <w:pStyle w:val="Rientrocorpodeltesto21"/>
        <w:widowControl w:val="0"/>
        <w:suppressAutoHyphens w:val="0"/>
        <w:rPr>
          <w:b w:val="0"/>
          <w:szCs w:val="22"/>
        </w:rPr>
      </w:pPr>
      <w:r w:rsidRPr="00D6754B">
        <w:rPr>
          <w:b w:val="0"/>
          <w:szCs w:val="22"/>
        </w:rPr>
        <w:t>ANESTESIA E RIANIMAZIONE:  Dr. Elvio De Blasio</w:t>
      </w:r>
    </w:p>
    <w:p w:rsidR="007F093E" w:rsidRPr="00D6754B" w:rsidRDefault="00472232">
      <w:pPr>
        <w:pStyle w:val="Rientrocorpodeltesto21"/>
        <w:widowControl w:val="0"/>
        <w:suppressAutoHyphens w:val="0"/>
        <w:rPr>
          <w:rStyle w:val="CollegamentoInternet"/>
          <w:b w:val="0"/>
          <w:szCs w:val="22"/>
        </w:rPr>
      </w:pPr>
      <w:r w:rsidRPr="00D6754B">
        <w:rPr>
          <w:b w:val="0"/>
          <w:szCs w:val="22"/>
        </w:rPr>
        <w:t xml:space="preserve">e mail: </w:t>
      </w:r>
      <w:r w:rsidR="005B49C2">
        <w:fldChar w:fldCharType="begin"/>
      </w:r>
      <w:r w:rsidR="005B49C2">
        <w:instrText>HYPERLINK "mailto:elvio.deblasio@ao-rummo.it" \h</w:instrText>
      </w:r>
      <w:r w:rsidR="005B49C2">
        <w:fldChar w:fldCharType="separate"/>
      </w:r>
      <w:r w:rsidRPr="00D6754B">
        <w:rPr>
          <w:rStyle w:val="CollegamentoInternet"/>
          <w:b w:val="0"/>
          <w:szCs w:val="22"/>
        </w:rPr>
        <w:t>elvio.deblasio@ao-rummo.it</w:t>
      </w:r>
      <w:r w:rsidR="005B49C2">
        <w:fldChar w:fldCharType="end"/>
      </w:r>
    </w:p>
    <w:p w:rsidR="007F093E" w:rsidRPr="00D6754B" w:rsidRDefault="00472232">
      <w:pPr>
        <w:pStyle w:val="Rientrocorpodeltesto21"/>
        <w:widowControl w:val="0"/>
        <w:suppressAutoHyphens w:val="0"/>
        <w:rPr>
          <w:b w:val="0"/>
          <w:szCs w:val="22"/>
        </w:rPr>
      </w:pPr>
      <w:r w:rsidRPr="00D6754B">
        <w:rPr>
          <w:b w:val="0"/>
          <w:szCs w:val="22"/>
        </w:rPr>
        <w:t>tf.3473403638  0824 57603</w:t>
      </w:r>
    </w:p>
    <w:p w:rsidR="007F093E" w:rsidRPr="00D6754B" w:rsidRDefault="00472232">
      <w:pPr>
        <w:pStyle w:val="Rientrocorpodeltesto21"/>
        <w:widowControl w:val="0"/>
        <w:suppressAutoHyphens w:val="0"/>
        <w:rPr>
          <w:b w:val="0"/>
          <w:szCs w:val="22"/>
        </w:rPr>
      </w:pPr>
      <w:r w:rsidRPr="00D6754B">
        <w:rPr>
          <w:b w:val="0"/>
          <w:szCs w:val="22"/>
        </w:rPr>
        <w:t>(Lo stesso del Rummo)</w:t>
      </w:r>
    </w:p>
    <w:p w:rsidR="007F093E" w:rsidRDefault="007F093E">
      <w:pPr>
        <w:pStyle w:val="Rientrocorpodeltesto21"/>
        <w:widowControl w:val="0"/>
        <w:suppressAutoHyphens w:val="0"/>
      </w:pPr>
    </w:p>
    <w:p w:rsidR="007F093E" w:rsidRPr="00D6754B" w:rsidRDefault="00472232">
      <w:pPr>
        <w:pStyle w:val="Rientrocorpodeltesto21"/>
        <w:widowControl w:val="0"/>
        <w:suppressAutoHyphens w:val="0"/>
        <w:rPr>
          <w:b w:val="0"/>
          <w:szCs w:val="22"/>
        </w:rPr>
      </w:pPr>
      <w:r w:rsidRPr="00D6754B">
        <w:rPr>
          <w:b w:val="0"/>
          <w:szCs w:val="22"/>
        </w:rPr>
        <w:t>PRONTO SOCCORSO: D.SSA GUIOTTO GIOVANNA</w:t>
      </w:r>
    </w:p>
    <w:p w:rsidR="007F093E" w:rsidRPr="00D6754B" w:rsidRDefault="00472232">
      <w:pPr>
        <w:pStyle w:val="Rientrocorpodeltesto21"/>
        <w:widowControl w:val="0"/>
        <w:suppressAutoHyphens w:val="0"/>
        <w:rPr>
          <w:rStyle w:val="CollegamentoInternet"/>
          <w:b w:val="0"/>
          <w:szCs w:val="22"/>
        </w:rPr>
      </w:pPr>
      <w:r w:rsidRPr="00D6754B">
        <w:rPr>
          <w:b w:val="0"/>
          <w:szCs w:val="22"/>
        </w:rPr>
        <w:t xml:space="preserve">e mail: </w:t>
      </w:r>
      <w:r w:rsidR="005B49C2">
        <w:fldChar w:fldCharType="begin"/>
      </w:r>
      <w:r w:rsidR="005B49C2">
        <w:instrText>HYPERLINK "mailto:giovanna.guiotto@ao-rummo.it" \h</w:instrText>
      </w:r>
      <w:r w:rsidR="005B49C2">
        <w:fldChar w:fldCharType="separate"/>
      </w:r>
      <w:r w:rsidRPr="00D6754B">
        <w:rPr>
          <w:rStyle w:val="CollegamentoInternet"/>
          <w:b w:val="0"/>
          <w:szCs w:val="22"/>
        </w:rPr>
        <w:t>giovanna.guiotto@ao-rummo.it</w:t>
      </w:r>
      <w:r w:rsidR="005B49C2">
        <w:fldChar w:fldCharType="end"/>
      </w:r>
    </w:p>
    <w:p w:rsidR="007F093E" w:rsidRPr="00D6754B" w:rsidRDefault="00472232">
      <w:pPr>
        <w:pStyle w:val="Rientrocorpodeltesto21"/>
        <w:widowControl w:val="0"/>
        <w:suppressAutoHyphens w:val="0"/>
        <w:rPr>
          <w:b w:val="0"/>
          <w:szCs w:val="22"/>
        </w:rPr>
      </w:pPr>
      <w:r w:rsidRPr="00D6754B">
        <w:rPr>
          <w:b w:val="0"/>
          <w:szCs w:val="22"/>
        </w:rPr>
        <w:t>tf.  #86010  0824  57678</w:t>
      </w:r>
    </w:p>
    <w:p w:rsidR="007F093E" w:rsidRPr="00D6754B" w:rsidRDefault="00472232">
      <w:pPr>
        <w:pStyle w:val="Rientrocorpodeltesto21"/>
        <w:widowControl w:val="0"/>
        <w:suppressAutoHyphens w:val="0"/>
        <w:rPr>
          <w:b w:val="0"/>
          <w:szCs w:val="22"/>
        </w:rPr>
      </w:pPr>
      <w:r w:rsidRPr="00D6754B">
        <w:rPr>
          <w:b w:val="0"/>
          <w:szCs w:val="22"/>
        </w:rPr>
        <w:t>(La stessa del Rummo)</w:t>
      </w:r>
    </w:p>
    <w:p w:rsidR="007F093E" w:rsidRDefault="007F093E">
      <w:pPr>
        <w:pStyle w:val="Rientrocorpodeltesto21"/>
        <w:widowControl w:val="0"/>
        <w:suppressAutoHyphens w:val="0"/>
      </w:pPr>
    </w:p>
    <w:p w:rsidR="007F093E" w:rsidRDefault="007F093E">
      <w:pPr>
        <w:spacing w:after="0" w:line="360" w:lineRule="auto"/>
        <w:jc w:val="both"/>
      </w:pPr>
    </w:p>
    <w:p w:rsidR="007F093E" w:rsidRDefault="007F093E"/>
    <w:p w:rsidR="007F093E" w:rsidRDefault="007F093E">
      <w:pPr>
        <w:overflowPunct w:val="0"/>
        <w:spacing w:before="3" w:line="280" w:lineRule="exact"/>
        <w:rPr>
          <w:sz w:val="28"/>
          <w:szCs w:val="28"/>
        </w:rPr>
      </w:pPr>
    </w:p>
    <w:tbl>
      <w:tblPr>
        <w:tblW w:w="0" w:type="auto"/>
        <w:tblInd w:w="9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5" w:type="dxa"/>
          <w:right w:w="0" w:type="dxa"/>
        </w:tblCellMar>
        <w:tblLook w:val="04A0"/>
      </w:tblPr>
      <w:tblGrid>
        <w:gridCol w:w="2665"/>
        <w:gridCol w:w="7042"/>
      </w:tblGrid>
      <w:tr w:rsidR="007F093E">
        <w:trPr>
          <w:trHeight w:hRule="exact" w:val="1864"/>
        </w:trPr>
        <w:tc>
          <w:tcPr>
            <w:tcW w:w="2665"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472232">
            <w:pPr>
              <w:pStyle w:val="TableParagraph"/>
              <w:overflowPunct w:val="0"/>
              <w:rPr>
                <w:color w:val="231F20"/>
              </w:rPr>
            </w:pPr>
            <w:r>
              <w:rPr>
                <w:color w:val="231F20"/>
                <w:spacing w:val="-1"/>
              </w:rPr>
              <w:t>N</w:t>
            </w:r>
            <w:r>
              <w:rPr>
                <w:color w:val="231F20"/>
              </w:rPr>
              <w:t>o</w:t>
            </w:r>
            <w:r>
              <w:rPr>
                <w:color w:val="231F20"/>
                <w:spacing w:val="-1"/>
              </w:rPr>
              <w:t>r</w:t>
            </w:r>
            <w:r>
              <w:rPr>
                <w:color w:val="231F20"/>
              </w:rPr>
              <w:t>m</w:t>
            </w:r>
            <w:r>
              <w:rPr>
                <w:color w:val="231F20"/>
                <w:spacing w:val="-1"/>
              </w:rPr>
              <w:t>a</w:t>
            </w:r>
            <w:r>
              <w:rPr>
                <w:color w:val="231F20"/>
              </w:rPr>
              <w:t>tiva</w:t>
            </w:r>
            <w:r>
              <w:rPr>
                <w:color w:val="231F20"/>
                <w:spacing w:val="-13"/>
              </w:rPr>
              <w:t xml:space="preserve"> </w:t>
            </w:r>
            <w:r>
              <w:rPr>
                <w:color w:val="231F20"/>
              </w:rPr>
              <w:t>di</w:t>
            </w:r>
            <w:r>
              <w:rPr>
                <w:color w:val="231F20"/>
                <w:spacing w:val="-12"/>
              </w:rPr>
              <w:t xml:space="preserve"> </w:t>
            </w:r>
            <w:r>
              <w:rPr>
                <w:color w:val="231F20"/>
                <w:spacing w:val="-1"/>
              </w:rPr>
              <w:t>r</w:t>
            </w:r>
            <w:r>
              <w:rPr>
                <w:color w:val="231F20"/>
              </w:rPr>
              <w:t>i</w:t>
            </w:r>
            <w:r>
              <w:rPr>
                <w:color w:val="231F20"/>
                <w:spacing w:val="-1"/>
              </w:rPr>
              <w:t>f</w:t>
            </w:r>
            <w:r>
              <w:rPr>
                <w:color w:val="231F20"/>
                <w:spacing w:val="1"/>
              </w:rPr>
              <w:t>e</w:t>
            </w:r>
            <w:r>
              <w:rPr>
                <w:color w:val="231F20"/>
                <w:spacing w:val="-1"/>
              </w:rPr>
              <w:t>r</w:t>
            </w:r>
            <w:r>
              <w:rPr>
                <w:color w:val="231F20"/>
              </w:rPr>
              <w:t>im</w:t>
            </w:r>
            <w:r>
              <w:rPr>
                <w:color w:val="231F20"/>
                <w:spacing w:val="-1"/>
              </w:rPr>
              <w:t>e</w:t>
            </w:r>
            <w:r>
              <w:rPr>
                <w:color w:val="231F20"/>
              </w:rPr>
              <w:t>nto:</w:t>
            </w:r>
          </w:p>
        </w:tc>
        <w:tc>
          <w:tcPr>
            <w:tcW w:w="7042"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472232">
            <w:pPr>
              <w:pStyle w:val="TableParagraph"/>
              <w:overflowPunct w:val="0"/>
              <w:ind w:left="66"/>
              <w:rPr>
                <w:color w:val="231F20"/>
                <w:lang w:val="en-GB"/>
              </w:rPr>
            </w:pPr>
            <w:r>
              <w:rPr>
                <w:color w:val="231F20"/>
                <w:spacing w:val="-1"/>
                <w:lang w:val="en-GB"/>
              </w:rPr>
              <w:t>D</w:t>
            </w:r>
            <w:r>
              <w:rPr>
                <w:color w:val="231F20"/>
                <w:lang w:val="en-GB"/>
              </w:rPr>
              <w:t>.l</w:t>
            </w:r>
            <w:r>
              <w:rPr>
                <w:color w:val="231F20"/>
                <w:spacing w:val="-3"/>
                <w:lang w:val="en-GB"/>
              </w:rPr>
              <w:t>g</w:t>
            </w:r>
            <w:r>
              <w:rPr>
                <w:color w:val="231F20"/>
                <w:lang w:val="en-GB"/>
              </w:rPr>
              <w:t>s.</w:t>
            </w:r>
            <w:r>
              <w:rPr>
                <w:color w:val="231F20"/>
                <w:spacing w:val="-8"/>
                <w:lang w:val="en-GB"/>
              </w:rPr>
              <w:t xml:space="preserve"> </w:t>
            </w:r>
            <w:r>
              <w:rPr>
                <w:color w:val="231F20"/>
                <w:lang w:val="en-GB"/>
              </w:rPr>
              <w:t>n.</w:t>
            </w:r>
            <w:r>
              <w:rPr>
                <w:color w:val="231F20"/>
                <w:spacing w:val="-8"/>
                <w:lang w:val="en-GB"/>
              </w:rPr>
              <w:t xml:space="preserve"> </w:t>
            </w:r>
            <w:r>
              <w:rPr>
                <w:color w:val="231F20"/>
                <w:lang w:val="en-GB"/>
              </w:rPr>
              <w:t>33/2013</w:t>
            </w:r>
          </w:p>
          <w:p w:rsidR="007F093E" w:rsidRDefault="007F093E">
            <w:pPr>
              <w:pStyle w:val="TableParagraph"/>
              <w:overflowPunct w:val="0"/>
              <w:spacing w:before="10" w:line="110" w:lineRule="exact"/>
              <w:rPr>
                <w:sz w:val="11"/>
                <w:szCs w:val="11"/>
                <w:lang w:val="en-GB"/>
              </w:rPr>
            </w:pPr>
          </w:p>
          <w:p w:rsidR="007F093E" w:rsidRDefault="00472232">
            <w:pPr>
              <w:pStyle w:val="TableParagraph"/>
              <w:overflowPunct w:val="0"/>
              <w:ind w:left="66"/>
              <w:rPr>
                <w:color w:val="231F20"/>
                <w:lang w:val="en-GB"/>
              </w:rPr>
            </w:pPr>
            <w:r>
              <w:rPr>
                <w:color w:val="231F20"/>
                <w:spacing w:val="-1"/>
                <w:lang w:val="en-GB"/>
              </w:rPr>
              <w:t>ar</w:t>
            </w:r>
            <w:r>
              <w:rPr>
                <w:color w:val="231F20"/>
                <w:lang w:val="en-GB"/>
              </w:rPr>
              <w:t>t.</w:t>
            </w:r>
            <w:r>
              <w:rPr>
                <w:color w:val="231F20"/>
                <w:spacing w:val="-4"/>
                <w:lang w:val="en-GB"/>
              </w:rPr>
              <w:t xml:space="preserve"> </w:t>
            </w:r>
            <w:r>
              <w:rPr>
                <w:color w:val="231F20"/>
                <w:lang w:val="en-GB"/>
              </w:rPr>
              <w:t>1,</w:t>
            </w:r>
            <w:r>
              <w:rPr>
                <w:color w:val="231F20"/>
                <w:spacing w:val="-4"/>
                <w:lang w:val="en-GB"/>
              </w:rPr>
              <w:t xml:space="preserve"> </w:t>
            </w:r>
            <w:r>
              <w:rPr>
                <w:color w:val="231F20"/>
                <w:spacing w:val="-1"/>
                <w:lang w:val="en-GB"/>
              </w:rPr>
              <w:t>c</w:t>
            </w:r>
            <w:r>
              <w:rPr>
                <w:color w:val="231F20"/>
                <w:lang w:val="en-GB"/>
              </w:rPr>
              <w:t>.</w:t>
            </w:r>
            <w:r>
              <w:rPr>
                <w:color w:val="231F20"/>
                <w:spacing w:val="-3"/>
                <w:lang w:val="en-GB"/>
              </w:rPr>
              <w:t xml:space="preserve"> </w:t>
            </w:r>
            <w:r>
              <w:rPr>
                <w:color w:val="231F20"/>
                <w:lang w:val="en-GB"/>
              </w:rPr>
              <w:t>15,</w:t>
            </w:r>
            <w:r>
              <w:rPr>
                <w:color w:val="231F20"/>
                <w:spacing w:val="-4"/>
                <w:lang w:val="en-GB"/>
              </w:rPr>
              <w:t xml:space="preserve"> </w:t>
            </w:r>
            <w:r>
              <w:rPr>
                <w:color w:val="231F20"/>
                <w:lang w:val="en-GB"/>
              </w:rPr>
              <w:t>16,</w:t>
            </w:r>
            <w:r>
              <w:rPr>
                <w:color w:val="231F20"/>
                <w:spacing w:val="-3"/>
                <w:lang w:val="en-GB"/>
              </w:rPr>
              <w:t xml:space="preserve"> </w:t>
            </w:r>
            <w:r>
              <w:rPr>
                <w:color w:val="231F20"/>
                <w:lang w:val="en-GB"/>
              </w:rPr>
              <w:t>26,</w:t>
            </w:r>
            <w:r>
              <w:rPr>
                <w:color w:val="231F20"/>
                <w:spacing w:val="-4"/>
                <w:lang w:val="en-GB"/>
              </w:rPr>
              <w:t xml:space="preserve"> </w:t>
            </w:r>
            <w:r>
              <w:rPr>
                <w:color w:val="231F20"/>
                <w:lang w:val="en-GB"/>
              </w:rPr>
              <w:t>27,</w:t>
            </w:r>
            <w:r>
              <w:rPr>
                <w:color w:val="231F20"/>
                <w:spacing w:val="-4"/>
                <w:lang w:val="en-GB"/>
              </w:rPr>
              <w:t xml:space="preserve"> </w:t>
            </w:r>
            <w:r>
              <w:rPr>
                <w:color w:val="231F20"/>
                <w:lang w:val="en-GB"/>
              </w:rPr>
              <w:t>28,</w:t>
            </w:r>
            <w:r>
              <w:rPr>
                <w:color w:val="231F20"/>
                <w:spacing w:val="-3"/>
                <w:lang w:val="en-GB"/>
              </w:rPr>
              <w:t xml:space="preserve"> </w:t>
            </w:r>
            <w:r>
              <w:rPr>
                <w:color w:val="231F20"/>
                <w:lang w:val="en-GB"/>
              </w:rPr>
              <w:t>29,</w:t>
            </w:r>
            <w:r>
              <w:rPr>
                <w:color w:val="231F20"/>
                <w:spacing w:val="-4"/>
                <w:lang w:val="en-GB"/>
              </w:rPr>
              <w:t xml:space="preserve"> </w:t>
            </w:r>
            <w:r>
              <w:rPr>
                <w:color w:val="231F20"/>
                <w:lang w:val="en-GB"/>
              </w:rPr>
              <w:t>30,32,</w:t>
            </w:r>
            <w:r>
              <w:rPr>
                <w:color w:val="231F20"/>
                <w:spacing w:val="-3"/>
                <w:lang w:val="en-GB"/>
              </w:rPr>
              <w:t xml:space="preserve"> </w:t>
            </w:r>
            <w:r>
              <w:rPr>
                <w:color w:val="231F20"/>
                <w:lang w:val="en-GB"/>
              </w:rPr>
              <w:t>33</w:t>
            </w:r>
            <w:r>
              <w:rPr>
                <w:color w:val="231F20"/>
                <w:spacing w:val="-4"/>
                <w:lang w:val="en-GB"/>
              </w:rPr>
              <w:t xml:space="preserve"> </w:t>
            </w:r>
            <w:r>
              <w:rPr>
                <w:color w:val="231F20"/>
                <w:lang w:val="en-GB"/>
              </w:rPr>
              <w:t>e</w:t>
            </w:r>
            <w:r>
              <w:rPr>
                <w:color w:val="231F20"/>
                <w:spacing w:val="-5"/>
                <w:lang w:val="en-GB"/>
              </w:rPr>
              <w:t xml:space="preserve"> </w:t>
            </w:r>
            <w:r>
              <w:rPr>
                <w:color w:val="231F20"/>
                <w:spacing w:val="-1"/>
                <w:lang w:val="en-GB"/>
              </w:rPr>
              <w:t>3</w:t>
            </w:r>
            <w:r>
              <w:rPr>
                <w:color w:val="231F20"/>
                <w:lang w:val="en-GB"/>
              </w:rPr>
              <w:t>4,</w:t>
            </w:r>
            <w:r>
              <w:rPr>
                <w:color w:val="231F20"/>
                <w:spacing w:val="-1"/>
                <w:lang w:val="en-GB"/>
              </w:rPr>
              <w:t xml:space="preserve"> </w:t>
            </w:r>
            <w:r>
              <w:rPr>
                <w:color w:val="231F20"/>
                <w:spacing w:val="-6"/>
                <w:lang w:val="en-GB"/>
              </w:rPr>
              <w:t>L</w:t>
            </w:r>
            <w:r>
              <w:rPr>
                <w:color w:val="231F20"/>
                <w:lang w:val="en-GB"/>
              </w:rPr>
              <w:t>.</w:t>
            </w:r>
            <w:r>
              <w:rPr>
                <w:color w:val="231F20"/>
                <w:spacing w:val="-4"/>
                <w:lang w:val="en-GB"/>
              </w:rPr>
              <w:t xml:space="preserve"> </w:t>
            </w:r>
            <w:r>
              <w:rPr>
                <w:color w:val="231F20"/>
                <w:lang w:val="en-GB"/>
              </w:rPr>
              <w:t>n.</w:t>
            </w:r>
            <w:r>
              <w:rPr>
                <w:color w:val="231F20"/>
                <w:spacing w:val="-3"/>
                <w:lang w:val="en-GB"/>
              </w:rPr>
              <w:t xml:space="preserve"> </w:t>
            </w:r>
            <w:r>
              <w:rPr>
                <w:color w:val="231F20"/>
                <w:lang w:val="en-GB"/>
              </w:rPr>
              <w:t>190/2012</w:t>
            </w:r>
          </w:p>
          <w:p w:rsidR="007F093E" w:rsidRDefault="007F093E">
            <w:pPr>
              <w:pStyle w:val="TableParagraph"/>
              <w:overflowPunct w:val="0"/>
              <w:spacing w:before="10" w:line="110" w:lineRule="exact"/>
              <w:rPr>
                <w:sz w:val="11"/>
                <w:szCs w:val="11"/>
                <w:lang w:val="en-GB"/>
              </w:rPr>
            </w:pPr>
          </w:p>
          <w:p w:rsidR="007F093E" w:rsidRDefault="00472232">
            <w:pPr>
              <w:pStyle w:val="TableParagraph"/>
              <w:overflowPunct w:val="0"/>
              <w:ind w:left="66"/>
              <w:rPr>
                <w:color w:val="231F20"/>
              </w:rPr>
            </w:pPr>
            <w:r>
              <w:rPr>
                <w:color w:val="231F20"/>
              </w:rPr>
              <w:t>C</w:t>
            </w:r>
            <w:r>
              <w:rPr>
                <w:color w:val="231F20"/>
                <w:spacing w:val="-1"/>
              </w:rPr>
              <w:t>a</w:t>
            </w:r>
            <w:r>
              <w:rPr>
                <w:color w:val="231F20"/>
              </w:rPr>
              <w:t>po</w:t>
            </w:r>
            <w:r>
              <w:rPr>
                <w:color w:val="231F20"/>
                <w:spacing w:val="-5"/>
              </w:rPr>
              <w:t xml:space="preserve"> </w:t>
            </w:r>
            <w:r>
              <w:rPr>
                <w:color w:val="231F20"/>
              </w:rPr>
              <w:t>V</w:t>
            </w:r>
            <w:r>
              <w:rPr>
                <w:color w:val="231F20"/>
                <w:spacing w:val="-6"/>
              </w:rPr>
              <w:t xml:space="preserve"> </w:t>
            </w:r>
            <w:r>
              <w:rPr>
                <w:color w:val="231F20"/>
              </w:rPr>
              <w:t>d</w:t>
            </w:r>
            <w:r>
              <w:rPr>
                <w:color w:val="231F20"/>
                <w:spacing w:val="-1"/>
              </w:rPr>
              <w:t>e</w:t>
            </w:r>
            <w:r>
              <w:rPr>
                <w:color w:val="231F20"/>
              </w:rPr>
              <w:t>lla</w:t>
            </w:r>
            <w:r>
              <w:rPr>
                <w:color w:val="231F20"/>
                <w:spacing w:val="-4"/>
              </w:rPr>
              <w:t xml:space="preserve"> </w:t>
            </w:r>
            <w:r>
              <w:rPr>
                <w:color w:val="231F20"/>
                <w:spacing w:val="-3"/>
              </w:rPr>
              <w:t>L</w:t>
            </w:r>
            <w:r>
              <w:rPr>
                <w:color w:val="231F20"/>
              </w:rPr>
              <w:t>.</w:t>
            </w:r>
            <w:r>
              <w:rPr>
                <w:color w:val="231F20"/>
                <w:spacing w:val="-5"/>
              </w:rPr>
              <w:t xml:space="preserve"> </w:t>
            </w:r>
            <w:r>
              <w:rPr>
                <w:color w:val="231F20"/>
              </w:rPr>
              <w:t>n.</w:t>
            </w:r>
            <w:r>
              <w:rPr>
                <w:color w:val="231F20"/>
                <w:spacing w:val="-5"/>
              </w:rPr>
              <w:t xml:space="preserve"> </w:t>
            </w:r>
            <w:r>
              <w:rPr>
                <w:color w:val="231F20"/>
              </w:rPr>
              <w:t>241/</w:t>
            </w:r>
            <w:r>
              <w:rPr>
                <w:color w:val="231F20"/>
                <w:spacing w:val="2"/>
              </w:rPr>
              <w:t>1</w:t>
            </w:r>
            <w:r>
              <w:rPr>
                <w:color w:val="231F20"/>
              </w:rPr>
              <w:t>990</w:t>
            </w:r>
          </w:p>
          <w:p w:rsidR="007F093E" w:rsidRDefault="007F093E">
            <w:pPr>
              <w:pStyle w:val="TableParagraph"/>
              <w:overflowPunct w:val="0"/>
              <w:spacing w:before="10" w:line="110" w:lineRule="exact"/>
              <w:rPr>
                <w:sz w:val="11"/>
                <w:szCs w:val="11"/>
              </w:rPr>
            </w:pPr>
          </w:p>
          <w:p w:rsidR="007F093E" w:rsidRDefault="007F093E">
            <w:pPr>
              <w:pStyle w:val="TableParagraph"/>
              <w:overflowPunct w:val="0"/>
              <w:spacing w:line="120" w:lineRule="exact"/>
              <w:rPr>
                <w:sz w:val="12"/>
                <w:szCs w:val="12"/>
              </w:rPr>
            </w:pPr>
          </w:p>
          <w:p w:rsidR="007F093E" w:rsidRDefault="00472232">
            <w:pPr>
              <w:pStyle w:val="TableParagraph"/>
              <w:overflowPunct w:val="0"/>
              <w:ind w:left="66"/>
              <w:rPr>
                <w:color w:val="231F20"/>
                <w:spacing w:val="-1"/>
              </w:rPr>
            </w:pPr>
            <w:r>
              <w:rPr>
                <w:color w:val="231F20"/>
              </w:rPr>
              <w:t>Pi</w:t>
            </w:r>
            <w:r>
              <w:rPr>
                <w:color w:val="231F20"/>
                <w:spacing w:val="-1"/>
              </w:rPr>
              <w:t>a</w:t>
            </w:r>
            <w:r>
              <w:rPr>
                <w:color w:val="231F20"/>
              </w:rPr>
              <w:t>no</w:t>
            </w:r>
            <w:r>
              <w:rPr>
                <w:color w:val="231F20"/>
                <w:spacing w:val="-14"/>
              </w:rPr>
              <w:t xml:space="preserve"> </w:t>
            </w:r>
            <w:r>
              <w:rPr>
                <w:color w:val="231F20"/>
                <w:spacing w:val="-1"/>
              </w:rPr>
              <w:t>Na</w:t>
            </w:r>
            <w:r>
              <w:rPr>
                <w:color w:val="231F20"/>
                <w:spacing w:val="1"/>
              </w:rPr>
              <w:t>z</w:t>
            </w:r>
            <w:r>
              <w:rPr>
                <w:color w:val="231F20"/>
              </w:rPr>
              <w:t>ion</w:t>
            </w:r>
            <w:r>
              <w:rPr>
                <w:color w:val="231F20"/>
                <w:spacing w:val="-1"/>
              </w:rPr>
              <w:t>a</w:t>
            </w:r>
            <w:r>
              <w:rPr>
                <w:color w:val="231F20"/>
              </w:rPr>
              <w:t>le</w:t>
            </w:r>
            <w:r>
              <w:rPr>
                <w:color w:val="231F20"/>
                <w:spacing w:val="-14"/>
              </w:rPr>
              <w:t xml:space="preserve"> </w:t>
            </w:r>
            <w:r>
              <w:rPr>
                <w:color w:val="231F20"/>
                <w:spacing w:val="-1"/>
              </w:rPr>
              <w:t>A</w:t>
            </w:r>
            <w:r>
              <w:rPr>
                <w:color w:val="231F20"/>
              </w:rPr>
              <w:t>nti</w:t>
            </w:r>
            <w:r>
              <w:rPr>
                <w:color w:val="231F20"/>
                <w:spacing w:val="-1"/>
              </w:rPr>
              <w:t>c</w:t>
            </w:r>
            <w:r>
              <w:rPr>
                <w:color w:val="231F20"/>
              </w:rPr>
              <w:t>o</w:t>
            </w:r>
            <w:r>
              <w:rPr>
                <w:color w:val="231F20"/>
                <w:spacing w:val="-1"/>
              </w:rPr>
              <w:t>r</w:t>
            </w:r>
            <w:r>
              <w:rPr>
                <w:color w:val="231F20"/>
                <w:spacing w:val="1"/>
              </w:rPr>
              <w:t>r</w:t>
            </w:r>
            <w:r>
              <w:rPr>
                <w:color w:val="231F20"/>
              </w:rPr>
              <w:t>u</w:t>
            </w:r>
            <w:r>
              <w:rPr>
                <w:color w:val="231F20"/>
                <w:spacing w:val="1"/>
              </w:rPr>
              <w:t>z</w:t>
            </w:r>
            <w:r>
              <w:rPr>
                <w:color w:val="231F20"/>
              </w:rPr>
              <w:t xml:space="preserve">ione 2016 </w:t>
            </w:r>
            <w:r>
              <w:rPr>
                <w:color w:val="231F20"/>
                <w:spacing w:val="-13"/>
              </w:rPr>
              <w:t xml:space="preserve"> </w:t>
            </w:r>
            <w:r>
              <w:rPr>
                <w:color w:val="231F20"/>
                <w:spacing w:val="-1"/>
              </w:rPr>
              <w:t>/ 2017</w:t>
            </w:r>
          </w:p>
        </w:tc>
      </w:tr>
      <w:tr w:rsidR="007F093E">
        <w:trPr>
          <w:trHeight w:hRule="exact" w:val="4258"/>
        </w:trPr>
        <w:tc>
          <w:tcPr>
            <w:tcW w:w="2665"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7F093E">
            <w:pPr>
              <w:pStyle w:val="TableParagraph"/>
              <w:overflowPunct w:val="0"/>
              <w:rPr>
                <w:color w:val="231F20"/>
                <w:spacing w:val="-1"/>
              </w:rPr>
            </w:pPr>
          </w:p>
          <w:p w:rsidR="007F093E" w:rsidRDefault="007F093E">
            <w:pPr>
              <w:pStyle w:val="TableParagraph"/>
              <w:overflowPunct w:val="0"/>
              <w:rPr>
                <w:color w:val="231F20"/>
                <w:spacing w:val="-1"/>
              </w:rPr>
            </w:pPr>
          </w:p>
          <w:p w:rsidR="007F093E" w:rsidRDefault="007F093E">
            <w:pPr>
              <w:pStyle w:val="TableParagraph"/>
              <w:overflowPunct w:val="0"/>
              <w:rPr>
                <w:color w:val="231F20"/>
                <w:spacing w:val="-1"/>
              </w:rPr>
            </w:pPr>
          </w:p>
          <w:p w:rsidR="007F093E" w:rsidRDefault="007F093E">
            <w:pPr>
              <w:pStyle w:val="TableParagraph"/>
              <w:overflowPunct w:val="0"/>
              <w:rPr>
                <w:color w:val="231F20"/>
                <w:spacing w:val="-1"/>
              </w:rPr>
            </w:pPr>
          </w:p>
          <w:p w:rsidR="007F093E" w:rsidRDefault="007F093E">
            <w:pPr>
              <w:pStyle w:val="TableParagraph"/>
              <w:overflowPunct w:val="0"/>
              <w:rPr>
                <w:color w:val="231F20"/>
                <w:spacing w:val="-1"/>
              </w:rPr>
            </w:pPr>
          </w:p>
          <w:p w:rsidR="007F093E" w:rsidRDefault="007F093E">
            <w:pPr>
              <w:pStyle w:val="TableParagraph"/>
              <w:overflowPunct w:val="0"/>
              <w:rPr>
                <w:color w:val="231F20"/>
                <w:spacing w:val="-1"/>
              </w:rPr>
            </w:pPr>
          </w:p>
          <w:p w:rsidR="007F093E" w:rsidRDefault="007F093E">
            <w:pPr>
              <w:pStyle w:val="TableParagraph"/>
              <w:overflowPunct w:val="0"/>
              <w:rPr>
                <w:color w:val="231F20"/>
                <w:spacing w:val="-1"/>
              </w:rPr>
            </w:pPr>
          </w:p>
          <w:p w:rsidR="007F093E" w:rsidRDefault="00472232">
            <w:pPr>
              <w:pStyle w:val="TableParagraph"/>
              <w:overflowPunct w:val="0"/>
              <w:rPr>
                <w:color w:val="231F20"/>
              </w:rPr>
            </w:pPr>
            <w:r>
              <w:rPr>
                <w:color w:val="231F20"/>
                <w:spacing w:val="-1"/>
              </w:rPr>
              <w:t>A</w:t>
            </w:r>
            <w:r>
              <w:rPr>
                <w:color w:val="231F20"/>
                <w:spacing w:val="1"/>
              </w:rPr>
              <w:t>z</w:t>
            </w:r>
            <w:r>
              <w:rPr>
                <w:color w:val="231F20"/>
              </w:rPr>
              <w:t>ioni</w:t>
            </w:r>
            <w:r>
              <w:rPr>
                <w:color w:val="231F20"/>
                <w:spacing w:val="-12"/>
              </w:rPr>
              <w:t xml:space="preserve"> </w:t>
            </w:r>
            <w:r>
              <w:rPr>
                <w:color w:val="231F20"/>
              </w:rPr>
              <w:t>da</w:t>
            </w:r>
            <w:r>
              <w:rPr>
                <w:color w:val="231F20"/>
                <w:spacing w:val="-12"/>
              </w:rPr>
              <w:t xml:space="preserve"> </w:t>
            </w:r>
            <w:r>
              <w:rPr>
                <w:color w:val="231F20"/>
              </w:rPr>
              <w:t>int</w:t>
            </w:r>
            <w:r>
              <w:rPr>
                <w:color w:val="231F20"/>
                <w:spacing w:val="-1"/>
              </w:rPr>
              <w:t>ra</w:t>
            </w:r>
            <w:r>
              <w:rPr>
                <w:color w:val="231F20"/>
              </w:rPr>
              <w:t>p</w:t>
            </w:r>
            <w:r>
              <w:rPr>
                <w:color w:val="231F20"/>
                <w:spacing w:val="-1"/>
              </w:rPr>
              <w:t>re</w:t>
            </w:r>
            <w:r>
              <w:rPr>
                <w:color w:val="231F20"/>
              </w:rPr>
              <w:t>nd</w:t>
            </w:r>
            <w:r>
              <w:rPr>
                <w:color w:val="231F20"/>
                <w:spacing w:val="-1"/>
              </w:rPr>
              <w:t>e</w:t>
            </w:r>
            <w:r>
              <w:rPr>
                <w:color w:val="231F20"/>
                <w:spacing w:val="1"/>
              </w:rPr>
              <w:t>r</w:t>
            </w:r>
            <w:r>
              <w:rPr>
                <w:color w:val="231F20"/>
                <w:spacing w:val="-1"/>
              </w:rPr>
              <w:t>e</w:t>
            </w:r>
            <w:r>
              <w:rPr>
                <w:color w:val="231F20"/>
              </w:rPr>
              <w:t>:</w:t>
            </w:r>
          </w:p>
        </w:tc>
        <w:tc>
          <w:tcPr>
            <w:tcW w:w="7042"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7F093E">
            <w:pPr>
              <w:pStyle w:val="TableParagraph"/>
              <w:overflowPunct w:val="0"/>
              <w:ind w:left="66"/>
              <w:jc w:val="both"/>
              <w:rPr>
                <w:b/>
                <w:color w:val="231F20"/>
              </w:rPr>
            </w:pPr>
          </w:p>
          <w:p w:rsidR="007F093E" w:rsidRDefault="007F093E">
            <w:pPr>
              <w:pStyle w:val="TableParagraph"/>
              <w:overflowPunct w:val="0"/>
              <w:ind w:left="66"/>
              <w:jc w:val="both"/>
              <w:rPr>
                <w:b/>
                <w:color w:val="231F20"/>
              </w:rPr>
            </w:pPr>
          </w:p>
          <w:p w:rsidR="007F093E" w:rsidRDefault="00472232">
            <w:pPr>
              <w:pStyle w:val="TableParagraph"/>
              <w:overflowPunct w:val="0"/>
              <w:ind w:left="66"/>
              <w:jc w:val="both"/>
              <w:rPr>
                <w:b/>
                <w:color w:val="231F20"/>
                <w:sz w:val="22"/>
                <w:szCs w:val="22"/>
                <w:u w:val="single"/>
              </w:rPr>
            </w:pPr>
            <w:r>
              <w:rPr>
                <w:b/>
                <w:color w:val="231F20"/>
              </w:rPr>
              <w:t>2019:</w:t>
            </w:r>
            <w:r>
              <w:rPr>
                <w:color w:val="231F20"/>
              </w:rPr>
              <w:t xml:space="preserve"> </w:t>
            </w:r>
            <w:r>
              <w:rPr>
                <w:b/>
                <w:color w:val="231F20"/>
                <w:sz w:val="22"/>
                <w:szCs w:val="22"/>
                <w:u w:val="single"/>
              </w:rPr>
              <w:t>Aggiornamento della modulistica allegata al Regolamento sull’ accesso civico per effetto dell’ entrata in vigore del d.lgs. n. 101/18 di adeguamento al Reg. UE 2016/679 e riscrittura dl Codice Privacy.</w:t>
            </w:r>
          </w:p>
          <w:p w:rsidR="007F093E" w:rsidRDefault="007F093E">
            <w:pPr>
              <w:pStyle w:val="TableParagraph"/>
              <w:overflowPunct w:val="0"/>
              <w:ind w:left="66" w:right="60"/>
              <w:jc w:val="both"/>
              <w:rPr>
                <w:color w:val="231F20"/>
              </w:rPr>
            </w:pPr>
          </w:p>
          <w:p w:rsidR="007F093E" w:rsidRDefault="00472232">
            <w:pPr>
              <w:pStyle w:val="TableParagraph"/>
              <w:overflowPunct w:val="0"/>
              <w:ind w:left="66" w:right="60"/>
              <w:jc w:val="both"/>
              <w:rPr>
                <w:b/>
                <w:color w:val="231F20"/>
                <w:sz w:val="22"/>
                <w:szCs w:val="22"/>
                <w:u w:val="single"/>
              </w:rPr>
            </w:pPr>
            <w:r>
              <w:rPr>
                <w:b/>
                <w:color w:val="231F20"/>
              </w:rPr>
              <w:t>2020:</w:t>
            </w:r>
            <w:r>
              <w:rPr>
                <w:color w:val="231F20"/>
              </w:rPr>
              <w:t xml:space="preserve"> </w:t>
            </w:r>
            <w:r>
              <w:rPr>
                <w:b/>
                <w:color w:val="231F20"/>
                <w:u w:val="single"/>
              </w:rPr>
              <w:t xml:space="preserve">Attivazione </w:t>
            </w:r>
            <w:r>
              <w:rPr>
                <w:b/>
                <w:color w:val="231F20"/>
                <w:sz w:val="22"/>
                <w:szCs w:val="22"/>
                <w:u w:val="single"/>
              </w:rPr>
              <w:t>di un Registro informatico per monitorare le istanze di accesso</w:t>
            </w:r>
          </w:p>
          <w:p w:rsidR="007F093E" w:rsidRDefault="007F093E">
            <w:pPr>
              <w:pStyle w:val="TableParagraph"/>
              <w:overflowPunct w:val="0"/>
              <w:ind w:right="60"/>
              <w:jc w:val="both"/>
              <w:rPr>
                <w:color w:val="231F20"/>
              </w:rPr>
            </w:pPr>
          </w:p>
          <w:p w:rsidR="007F093E" w:rsidRDefault="00472232">
            <w:pPr>
              <w:pStyle w:val="TableParagraph"/>
              <w:overflowPunct w:val="0"/>
              <w:ind w:left="66" w:right="60"/>
              <w:jc w:val="both"/>
              <w:rPr>
                <w:color w:val="231F20"/>
              </w:rPr>
            </w:pPr>
            <w:r>
              <w:rPr>
                <w:b/>
                <w:color w:val="231F20"/>
              </w:rPr>
              <w:t>2021:</w:t>
            </w:r>
            <w:r>
              <w:t xml:space="preserve"> </w:t>
            </w:r>
            <w:r>
              <w:rPr>
                <w:color w:val="231F20"/>
              </w:rPr>
              <w:t>implementazione dei corsi di formazione in materia di trasparenza e privacy</w:t>
            </w:r>
          </w:p>
        </w:tc>
      </w:tr>
      <w:tr w:rsidR="007F093E">
        <w:trPr>
          <w:trHeight w:hRule="exact" w:val="990"/>
        </w:trPr>
        <w:tc>
          <w:tcPr>
            <w:tcW w:w="2665"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472232">
            <w:pPr>
              <w:pStyle w:val="TableParagraph"/>
              <w:overflowPunct w:val="0"/>
              <w:rPr>
                <w:color w:val="231F20"/>
              </w:rPr>
            </w:pPr>
            <w:r>
              <w:rPr>
                <w:color w:val="231F20"/>
              </w:rPr>
              <w:t>Sog</w:t>
            </w:r>
            <w:r>
              <w:rPr>
                <w:color w:val="231F20"/>
                <w:spacing w:val="-3"/>
              </w:rPr>
              <w:t>g</w:t>
            </w:r>
            <w:r>
              <w:rPr>
                <w:color w:val="231F20"/>
                <w:spacing w:val="-1"/>
              </w:rPr>
              <w:t>e</w:t>
            </w:r>
            <w:r>
              <w:rPr>
                <w:color w:val="231F20"/>
              </w:rPr>
              <w:t>tti</w:t>
            </w:r>
            <w:r>
              <w:rPr>
                <w:color w:val="231F20"/>
                <w:spacing w:val="-21"/>
              </w:rPr>
              <w:t xml:space="preserve"> </w:t>
            </w:r>
            <w:r>
              <w:rPr>
                <w:color w:val="231F20"/>
                <w:spacing w:val="-1"/>
              </w:rPr>
              <w:t>re</w:t>
            </w:r>
            <w:r>
              <w:rPr>
                <w:color w:val="231F20"/>
              </w:rPr>
              <w:t>spons</w:t>
            </w:r>
            <w:r>
              <w:rPr>
                <w:color w:val="231F20"/>
                <w:spacing w:val="-1"/>
              </w:rPr>
              <w:t>a</w:t>
            </w:r>
            <w:r>
              <w:rPr>
                <w:color w:val="231F20"/>
              </w:rPr>
              <w:t>bili:</w:t>
            </w:r>
          </w:p>
        </w:tc>
        <w:tc>
          <w:tcPr>
            <w:tcW w:w="7042"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472232">
            <w:pPr>
              <w:pStyle w:val="TableParagraph"/>
              <w:overflowPunct w:val="0"/>
              <w:spacing w:line="480" w:lineRule="auto"/>
              <w:ind w:right="3931"/>
              <w:rPr>
                <w:color w:val="231F20"/>
              </w:rPr>
            </w:pPr>
            <w:r>
              <w:rPr>
                <w:color w:val="231F20"/>
              </w:rPr>
              <w:t xml:space="preserve">RPCT , Dirigenti </w:t>
            </w:r>
          </w:p>
        </w:tc>
      </w:tr>
      <w:tr w:rsidR="007F093E">
        <w:trPr>
          <w:trHeight w:hRule="exact" w:val="838"/>
        </w:trPr>
        <w:tc>
          <w:tcPr>
            <w:tcW w:w="2665"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7F093E">
            <w:pPr>
              <w:pStyle w:val="TableParagraph"/>
              <w:overflowPunct w:val="0"/>
              <w:spacing w:before="7" w:line="260" w:lineRule="exact"/>
              <w:rPr>
                <w:sz w:val="26"/>
                <w:szCs w:val="26"/>
              </w:rPr>
            </w:pPr>
          </w:p>
          <w:p w:rsidR="007F093E" w:rsidRDefault="00472232">
            <w:pPr>
              <w:pStyle w:val="TableParagraph"/>
              <w:overflowPunct w:val="0"/>
              <w:ind w:left="63"/>
              <w:rPr>
                <w:color w:val="231F20"/>
              </w:rPr>
            </w:pPr>
            <w:r>
              <w:rPr>
                <w:color w:val="231F20"/>
                <w:spacing w:val="-1"/>
              </w:rPr>
              <w:t>N</w:t>
            </w:r>
            <w:r>
              <w:rPr>
                <w:color w:val="231F20"/>
              </w:rPr>
              <w:t>ot</w:t>
            </w:r>
            <w:r>
              <w:rPr>
                <w:color w:val="231F20"/>
                <w:spacing w:val="-1"/>
              </w:rPr>
              <w:t>e</w:t>
            </w:r>
            <w:r>
              <w:rPr>
                <w:color w:val="231F20"/>
              </w:rPr>
              <w:t>:</w:t>
            </w:r>
          </w:p>
        </w:tc>
        <w:tc>
          <w:tcPr>
            <w:tcW w:w="7042"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472232">
            <w:pPr>
              <w:pStyle w:val="TableParagraph"/>
              <w:overflowPunct w:val="0"/>
              <w:ind w:left="66"/>
              <w:rPr>
                <w:color w:val="231F20"/>
              </w:rPr>
            </w:pPr>
            <w:r>
              <w:rPr>
                <w:color w:val="231F20"/>
              </w:rPr>
              <w:t>misu</w:t>
            </w:r>
            <w:r>
              <w:rPr>
                <w:color w:val="231F20"/>
                <w:spacing w:val="-1"/>
              </w:rPr>
              <w:t>r</w:t>
            </w:r>
            <w:r>
              <w:rPr>
                <w:color w:val="231F20"/>
              </w:rPr>
              <w:t>a</w:t>
            </w:r>
            <w:r>
              <w:rPr>
                <w:color w:val="231F20"/>
                <w:spacing w:val="-7"/>
              </w:rPr>
              <w:t xml:space="preserve"> </w:t>
            </w:r>
            <w:r>
              <w:rPr>
                <w:color w:val="231F20"/>
                <w:spacing w:val="-1"/>
              </w:rPr>
              <w:t>c</w:t>
            </w:r>
            <w:r>
              <w:rPr>
                <w:color w:val="231F20"/>
              </w:rPr>
              <w:t>omune</w:t>
            </w:r>
            <w:r>
              <w:rPr>
                <w:color w:val="231F20"/>
                <w:spacing w:val="-6"/>
              </w:rPr>
              <w:t xml:space="preserve"> </w:t>
            </w:r>
            <w:r>
              <w:rPr>
                <w:color w:val="231F20"/>
              </w:rPr>
              <w:t>a</w:t>
            </w:r>
            <w:r>
              <w:rPr>
                <w:color w:val="231F20"/>
                <w:spacing w:val="-7"/>
              </w:rPr>
              <w:t xml:space="preserve"> </w:t>
            </w:r>
            <w:r>
              <w:rPr>
                <w:color w:val="231F20"/>
              </w:rPr>
              <w:t>tutti</w:t>
            </w:r>
            <w:r>
              <w:rPr>
                <w:color w:val="231F20"/>
                <w:spacing w:val="-5"/>
              </w:rPr>
              <w:t xml:space="preserve"> </w:t>
            </w:r>
            <w:r>
              <w:rPr>
                <w:color w:val="231F20"/>
              </w:rPr>
              <w:t>i</w:t>
            </w:r>
            <w:r>
              <w:rPr>
                <w:color w:val="231F20"/>
                <w:spacing w:val="-6"/>
              </w:rPr>
              <w:t xml:space="preserve"> </w:t>
            </w:r>
            <w:r>
              <w:rPr>
                <w:color w:val="231F20"/>
              </w:rPr>
              <w:t>liv</w:t>
            </w:r>
            <w:r>
              <w:rPr>
                <w:color w:val="231F20"/>
                <w:spacing w:val="-1"/>
              </w:rPr>
              <w:t>e</w:t>
            </w:r>
            <w:r>
              <w:rPr>
                <w:color w:val="231F20"/>
              </w:rPr>
              <w:t>lli</w:t>
            </w:r>
            <w:r>
              <w:rPr>
                <w:color w:val="231F20"/>
                <w:spacing w:val="-5"/>
              </w:rPr>
              <w:t xml:space="preserve"> </w:t>
            </w:r>
            <w:r>
              <w:rPr>
                <w:color w:val="231F20"/>
              </w:rPr>
              <w:t>di</w:t>
            </w:r>
            <w:r>
              <w:rPr>
                <w:color w:val="231F20"/>
                <w:spacing w:val="-6"/>
              </w:rPr>
              <w:t xml:space="preserve"> </w:t>
            </w:r>
            <w:r>
              <w:rPr>
                <w:color w:val="231F20"/>
                <w:spacing w:val="-1"/>
              </w:rPr>
              <w:t>r</w:t>
            </w:r>
            <w:r>
              <w:rPr>
                <w:color w:val="231F20"/>
              </w:rPr>
              <w:t>is</w:t>
            </w:r>
            <w:r>
              <w:rPr>
                <w:color w:val="231F20"/>
                <w:spacing w:val="-1"/>
              </w:rPr>
              <w:t>c</w:t>
            </w:r>
            <w:r>
              <w:rPr>
                <w:color w:val="231F20"/>
              </w:rPr>
              <w:t>hio</w:t>
            </w:r>
            <w:r>
              <w:rPr>
                <w:color w:val="231F20"/>
                <w:spacing w:val="-5"/>
              </w:rPr>
              <w:t xml:space="preserve"> </w:t>
            </w:r>
            <w:r>
              <w:rPr>
                <w:color w:val="231F20"/>
                <w:spacing w:val="-1"/>
              </w:rPr>
              <w:t>i</w:t>
            </w:r>
            <w:r>
              <w:rPr>
                <w:color w:val="231F20"/>
              </w:rPr>
              <w:t>ndividu</w:t>
            </w:r>
            <w:r>
              <w:rPr>
                <w:color w:val="231F20"/>
                <w:spacing w:val="-1"/>
              </w:rPr>
              <w:t>a</w:t>
            </w:r>
            <w:r>
              <w:rPr>
                <w:color w:val="231F20"/>
                <w:spacing w:val="-2"/>
              </w:rPr>
              <w:t>t</w:t>
            </w:r>
            <w:r>
              <w:rPr>
                <w:color w:val="231F20"/>
              </w:rPr>
              <w:t>i</w:t>
            </w:r>
            <w:r>
              <w:rPr>
                <w:color w:val="231F20"/>
                <w:spacing w:val="-6"/>
              </w:rPr>
              <w:t xml:space="preserve"> </w:t>
            </w:r>
            <w:r>
              <w:rPr>
                <w:color w:val="231F20"/>
              </w:rPr>
              <w:t>d</w:t>
            </w:r>
            <w:r>
              <w:rPr>
                <w:color w:val="231F20"/>
                <w:spacing w:val="-1"/>
              </w:rPr>
              <w:t>a</w:t>
            </w:r>
            <w:r>
              <w:rPr>
                <w:color w:val="231F20"/>
              </w:rPr>
              <w:t>l</w:t>
            </w:r>
            <w:r>
              <w:rPr>
                <w:color w:val="231F20"/>
                <w:spacing w:val="-6"/>
              </w:rPr>
              <w:t xml:space="preserve"> </w:t>
            </w:r>
            <w:r>
              <w:rPr>
                <w:color w:val="231F20"/>
              </w:rPr>
              <w:t>p</w:t>
            </w:r>
            <w:r>
              <w:rPr>
                <w:color w:val="231F20"/>
                <w:spacing w:val="-1"/>
              </w:rPr>
              <w:t>re</w:t>
            </w:r>
            <w:r>
              <w:rPr>
                <w:color w:val="231F20"/>
              </w:rPr>
              <w:t>s</w:t>
            </w:r>
            <w:r>
              <w:rPr>
                <w:color w:val="231F20"/>
                <w:spacing w:val="-1"/>
              </w:rPr>
              <w:t>e</w:t>
            </w:r>
            <w:r>
              <w:rPr>
                <w:color w:val="231F20"/>
              </w:rPr>
              <w:t>nte</w:t>
            </w:r>
            <w:r>
              <w:rPr>
                <w:color w:val="231F20"/>
                <w:spacing w:val="-6"/>
              </w:rPr>
              <w:t xml:space="preserve"> </w:t>
            </w:r>
            <w:r>
              <w:rPr>
                <w:color w:val="231F20"/>
              </w:rPr>
              <w:t>Pi</w:t>
            </w:r>
            <w:r>
              <w:rPr>
                <w:color w:val="231F20"/>
                <w:spacing w:val="-1"/>
              </w:rPr>
              <w:t>a</w:t>
            </w:r>
            <w:r>
              <w:rPr>
                <w:color w:val="231F20"/>
              </w:rPr>
              <w:t>no.</w:t>
            </w:r>
          </w:p>
          <w:p w:rsidR="007F093E" w:rsidRDefault="00472232">
            <w:pPr>
              <w:pStyle w:val="TableParagraph"/>
              <w:overflowPunct w:val="0"/>
              <w:ind w:left="66"/>
              <w:rPr>
                <w:color w:val="231F20"/>
              </w:rPr>
            </w:pPr>
            <w:r>
              <w:rPr>
                <w:color w:val="231F20"/>
              </w:rPr>
              <w:t xml:space="preserve">Collegamento con il Piano triennale delle </w:t>
            </w:r>
            <w:proofErr w:type="spellStart"/>
            <w:r>
              <w:rPr>
                <w:color w:val="231F20"/>
              </w:rPr>
              <w:t>performances</w:t>
            </w:r>
            <w:proofErr w:type="spellEnd"/>
            <w:r>
              <w:rPr>
                <w:color w:val="231F20"/>
              </w:rPr>
              <w:t xml:space="preserve"> in fase di approvazione da parte dell’ Azienda</w:t>
            </w:r>
          </w:p>
        </w:tc>
      </w:tr>
    </w:tbl>
    <w:p w:rsidR="007F093E" w:rsidRDefault="007F093E">
      <w:pPr>
        <w:overflowPunct w:val="0"/>
        <w:spacing w:before="5" w:line="120" w:lineRule="exact"/>
        <w:rPr>
          <w:sz w:val="12"/>
          <w:szCs w:val="12"/>
        </w:rPr>
      </w:pPr>
    </w:p>
    <w:p w:rsidR="007F093E" w:rsidRDefault="00472232">
      <w:pPr>
        <w:overflowPunct w:val="0"/>
        <w:ind w:left="3184"/>
        <w:rPr>
          <w:b/>
          <w:bCs/>
          <w:color w:val="231F20"/>
        </w:rPr>
      </w:pPr>
      <w:r>
        <w:rPr>
          <w:b/>
          <w:bCs/>
          <w:color w:val="231F20"/>
          <w:spacing w:val="-1"/>
        </w:rPr>
        <w:t>C</w:t>
      </w:r>
      <w:r>
        <w:rPr>
          <w:b/>
          <w:bCs/>
          <w:color w:val="231F20"/>
        </w:rPr>
        <w:t>O</w:t>
      </w:r>
      <w:r>
        <w:rPr>
          <w:b/>
          <w:bCs/>
          <w:color w:val="231F20"/>
          <w:spacing w:val="-1"/>
        </w:rPr>
        <w:t>D</w:t>
      </w:r>
      <w:r>
        <w:rPr>
          <w:b/>
          <w:bCs/>
          <w:color w:val="231F20"/>
        </w:rPr>
        <w:t>I</w:t>
      </w:r>
      <w:r>
        <w:rPr>
          <w:b/>
          <w:bCs/>
          <w:color w:val="231F20"/>
          <w:spacing w:val="-1"/>
        </w:rPr>
        <w:t>C</w:t>
      </w:r>
      <w:r>
        <w:rPr>
          <w:b/>
          <w:bCs/>
          <w:color w:val="231F20"/>
        </w:rPr>
        <w:t>I</w:t>
      </w:r>
      <w:r>
        <w:rPr>
          <w:b/>
          <w:bCs/>
          <w:color w:val="231F20"/>
          <w:spacing w:val="-18"/>
        </w:rPr>
        <w:t xml:space="preserve"> </w:t>
      </w:r>
      <w:proofErr w:type="spellStart"/>
      <w:r>
        <w:rPr>
          <w:b/>
          <w:bCs/>
          <w:color w:val="231F20"/>
          <w:spacing w:val="-1"/>
        </w:rPr>
        <w:t>D</w:t>
      </w:r>
      <w:r>
        <w:rPr>
          <w:b/>
          <w:bCs/>
          <w:color w:val="231F20"/>
        </w:rPr>
        <w:t>I</w:t>
      </w:r>
      <w:proofErr w:type="spellEnd"/>
      <w:r>
        <w:rPr>
          <w:b/>
          <w:bCs/>
          <w:color w:val="231F20"/>
          <w:spacing w:val="-17"/>
        </w:rPr>
        <w:t xml:space="preserve"> </w:t>
      </w:r>
      <w:r>
        <w:rPr>
          <w:b/>
          <w:bCs/>
          <w:color w:val="231F20"/>
          <w:spacing w:val="-1"/>
        </w:rPr>
        <w:t>C</w:t>
      </w:r>
      <w:r>
        <w:rPr>
          <w:b/>
          <w:bCs/>
          <w:color w:val="231F20"/>
        </w:rPr>
        <w:t>O</w:t>
      </w:r>
      <w:r>
        <w:rPr>
          <w:b/>
          <w:bCs/>
          <w:color w:val="231F20"/>
          <w:spacing w:val="1"/>
        </w:rPr>
        <w:t>M</w:t>
      </w:r>
      <w:r>
        <w:rPr>
          <w:b/>
          <w:bCs/>
          <w:color w:val="231F20"/>
          <w:spacing w:val="-3"/>
        </w:rPr>
        <w:t>P</w:t>
      </w:r>
      <w:r>
        <w:rPr>
          <w:b/>
          <w:bCs/>
          <w:color w:val="231F20"/>
        </w:rPr>
        <w:t>O</w:t>
      </w:r>
      <w:r>
        <w:rPr>
          <w:b/>
          <w:bCs/>
          <w:color w:val="231F20"/>
          <w:spacing w:val="1"/>
        </w:rPr>
        <w:t>R</w:t>
      </w:r>
      <w:r>
        <w:rPr>
          <w:b/>
          <w:bCs/>
          <w:color w:val="231F20"/>
        </w:rPr>
        <w:t>T</w:t>
      </w:r>
      <w:r>
        <w:rPr>
          <w:b/>
          <w:bCs/>
          <w:color w:val="231F20"/>
          <w:spacing w:val="-1"/>
        </w:rPr>
        <w:t>AM</w:t>
      </w:r>
      <w:r>
        <w:rPr>
          <w:b/>
          <w:bCs/>
          <w:color w:val="231F20"/>
        </w:rPr>
        <w:t>E</w:t>
      </w:r>
      <w:r>
        <w:rPr>
          <w:b/>
          <w:bCs/>
          <w:color w:val="231F20"/>
          <w:spacing w:val="-1"/>
        </w:rPr>
        <w:t>N</w:t>
      </w:r>
      <w:r>
        <w:rPr>
          <w:b/>
          <w:bCs/>
          <w:color w:val="231F20"/>
        </w:rPr>
        <w:t>TO</w:t>
      </w:r>
    </w:p>
    <w:p w:rsidR="007F093E" w:rsidRDefault="007F093E">
      <w:pPr>
        <w:overflowPunct w:val="0"/>
        <w:spacing w:line="200" w:lineRule="exact"/>
        <w:rPr>
          <w:sz w:val="20"/>
          <w:szCs w:val="20"/>
        </w:rPr>
      </w:pPr>
    </w:p>
    <w:p w:rsidR="007F093E" w:rsidRDefault="007F093E">
      <w:pPr>
        <w:pStyle w:val="Corpodeltesto"/>
        <w:overflowPunct w:val="0"/>
        <w:spacing w:line="235" w:lineRule="auto"/>
        <w:ind w:left="172" w:right="108"/>
        <w:jc w:val="both"/>
        <w:rPr>
          <w:color w:val="231F20"/>
          <w:spacing w:val="-3"/>
        </w:rPr>
      </w:pPr>
    </w:p>
    <w:p w:rsidR="007F093E" w:rsidRDefault="00472232">
      <w:pPr>
        <w:pStyle w:val="Corpodeltesto"/>
        <w:overflowPunct w:val="0"/>
        <w:spacing w:line="360" w:lineRule="auto"/>
        <w:ind w:left="0" w:right="108"/>
        <w:jc w:val="both"/>
        <w:rPr>
          <w:color w:val="231F20"/>
        </w:rPr>
      </w:pPr>
      <w:r>
        <w:rPr>
          <w:color w:val="231F20"/>
          <w:spacing w:val="-3"/>
        </w:rPr>
        <w:t>L</w:t>
      </w:r>
      <w:r>
        <w:rPr>
          <w:color w:val="231F20"/>
        </w:rPr>
        <w:t>o</w:t>
      </w:r>
      <w:r>
        <w:rPr>
          <w:color w:val="231F20"/>
          <w:spacing w:val="3"/>
        </w:rPr>
        <w:t xml:space="preserve"> </w:t>
      </w:r>
      <w:r>
        <w:rPr>
          <w:color w:val="231F20"/>
        </w:rPr>
        <w:t>st</w:t>
      </w:r>
      <w:r>
        <w:rPr>
          <w:color w:val="231F20"/>
          <w:spacing w:val="-1"/>
        </w:rPr>
        <w:t>r</w:t>
      </w:r>
      <w:r>
        <w:rPr>
          <w:color w:val="231F20"/>
        </w:rPr>
        <w:t>um</w:t>
      </w:r>
      <w:r>
        <w:rPr>
          <w:color w:val="231F20"/>
          <w:spacing w:val="-1"/>
        </w:rPr>
        <w:t>e</w:t>
      </w:r>
      <w:r>
        <w:rPr>
          <w:color w:val="231F20"/>
        </w:rPr>
        <w:t>nto</w:t>
      </w:r>
      <w:r>
        <w:rPr>
          <w:color w:val="231F20"/>
          <w:spacing w:val="3"/>
        </w:rPr>
        <w:t xml:space="preserve"> </w:t>
      </w:r>
      <w:r>
        <w:rPr>
          <w:color w:val="231F20"/>
        </w:rPr>
        <w:t>d</w:t>
      </w:r>
      <w:r>
        <w:rPr>
          <w:color w:val="231F20"/>
          <w:spacing w:val="-1"/>
        </w:rPr>
        <w:t>e</w:t>
      </w:r>
      <w:r>
        <w:rPr>
          <w:color w:val="231F20"/>
        </w:rPr>
        <w:t>i</w:t>
      </w:r>
      <w:r>
        <w:rPr>
          <w:color w:val="231F20"/>
          <w:spacing w:val="4"/>
        </w:rPr>
        <w:t xml:space="preserve"> </w:t>
      </w:r>
      <w:r>
        <w:rPr>
          <w:color w:val="231F20"/>
          <w:spacing w:val="-1"/>
        </w:rPr>
        <w:t>c</w:t>
      </w:r>
      <w:r>
        <w:rPr>
          <w:color w:val="231F20"/>
        </w:rPr>
        <w:t>od</w:t>
      </w:r>
      <w:r>
        <w:rPr>
          <w:color w:val="231F20"/>
          <w:spacing w:val="3"/>
        </w:rPr>
        <w:t>i</w:t>
      </w:r>
      <w:r>
        <w:rPr>
          <w:color w:val="231F20"/>
          <w:spacing w:val="-1"/>
        </w:rPr>
        <w:t>c</w:t>
      </w:r>
      <w:r>
        <w:rPr>
          <w:color w:val="231F20"/>
        </w:rPr>
        <w:t>i</w:t>
      </w:r>
      <w:r>
        <w:rPr>
          <w:color w:val="231F20"/>
          <w:spacing w:val="4"/>
        </w:rPr>
        <w:t xml:space="preserve"> </w:t>
      </w:r>
      <w:r>
        <w:rPr>
          <w:color w:val="231F20"/>
        </w:rPr>
        <w:t>di</w:t>
      </w:r>
      <w:r>
        <w:rPr>
          <w:color w:val="231F20"/>
          <w:spacing w:val="5"/>
        </w:rPr>
        <w:t xml:space="preserve"> </w:t>
      </w:r>
      <w:r>
        <w:rPr>
          <w:color w:val="231F20"/>
          <w:spacing w:val="-1"/>
        </w:rPr>
        <w:t>c</w:t>
      </w:r>
      <w:r>
        <w:rPr>
          <w:color w:val="231F20"/>
        </w:rPr>
        <w:t>ompo</w:t>
      </w:r>
      <w:r>
        <w:rPr>
          <w:color w:val="231F20"/>
          <w:spacing w:val="-1"/>
        </w:rPr>
        <w:t>r</w:t>
      </w:r>
      <w:r>
        <w:rPr>
          <w:color w:val="231F20"/>
        </w:rPr>
        <w:t>t</w:t>
      </w:r>
      <w:r>
        <w:rPr>
          <w:color w:val="231F20"/>
          <w:spacing w:val="-1"/>
        </w:rPr>
        <w:t>a</w:t>
      </w:r>
      <w:r>
        <w:rPr>
          <w:color w:val="231F20"/>
        </w:rPr>
        <w:t>m</w:t>
      </w:r>
      <w:r>
        <w:rPr>
          <w:color w:val="231F20"/>
          <w:spacing w:val="-1"/>
        </w:rPr>
        <w:t>e</w:t>
      </w:r>
      <w:r>
        <w:rPr>
          <w:color w:val="231F20"/>
        </w:rPr>
        <w:t>nto</w:t>
      </w:r>
      <w:r>
        <w:rPr>
          <w:color w:val="231F20"/>
          <w:spacing w:val="3"/>
        </w:rPr>
        <w:t xml:space="preserve"> </w:t>
      </w:r>
      <w:r>
        <w:rPr>
          <w:color w:val="231F20"/>
        </w:rPr>
        <w:t xml:space="preserve">costituisce </w:t>
      </w:r>
      <w:r>
        <w:rPr>
          <w:color w:val="231F20"/>
          <w:spacing w:val="2"/>
        </w:rPr>
        <w:t xml:space="preserve"> </w:t>
      </w:r>
      <w:r>
        <w:rPr>
          <w:color w:val="231F20"/>
        </w:rPr>
        <w:t>una</w:t>
      </w:r>
      <w:r>
        <w:rPr>
          <w:color w:val="231F20"/>
          <w:spacing w:val="5"/>
        </w:rPr>
        <w:t xml:space="preserve"> </w:t>
      </w:r>
      <w:r>
        <w:rPr>
          <w:color w:val="231F20"/>
        </w:rPr>
        <w:t>mis</w:t>
      </w:r>
      <w:r>
        <w:rPr>
          <w:color w:val="231F20"/>
          <w:spacing w:val="-1"/>
        </w:rPr>
        <w:t>ur</w:t>
      </w:r>
      <w:r>
        <w:rPr>
          <w:color w:val="231F20"/>
        </w:rPr>
        <w:t>a</w:t>
      </w:r>
      <w:r>
        <w:rPr>
          <w:color w:val="231F20"/>
          <w:spacing w:val="3"/>
        </w:rPr>
        <w:t xml:space="preserve"> </w:t>
      </w:r>
      <w:r>
        <w:rPr>
          <w:color w:val="231F20"/>
        </w:rPr>
        <w:t>di</w:t>
      </w:r>
      <w:r>
        <w:rPr>
          <w:color w:val="231F20"/>
          <w:spacing w:val="4"/>
        </w:rPr>
        <w:t xml:space="preserve"> </w:t>
      </w:r>
      <w:r>
        <w:rPr>
          <w:color w:val="231F20"/>
        </w:rPr>
        <w:t>p</w:t>
      </w:r>
      <w:r>
        <w:rPr>
          <w:color w:val="231F20"/>
          <w:spacing w:val="-1"/>
        </w:rPr>
        <w:t>re</w:t>
      </w:r>
      <w:r>
        <w:rPr>
          <w:color w:val="231F20"/>
        </w:rPr>
        <w:t>v</w:t>
      </w:r>
      <w:r>
        <w:rPr>
          <w:color w:val="231F20"/>
          <w:spacing w:val="-1"/>
        </w:rPr>
        <w:t>e</w:t>
      </w:r>
      <w:r>
        <w:rPr>
          <w:color w:val="231F20"/>
        </w:rPr>
        <w:t>n</w:t>
      </w:r>
      <w:r>
        <w:rPr>
          <w:color w:val="231F20"/>
          <w:spacing w:val="1"/>
        </w:rPr>
        <w:t>z</w:t>
      </w:r>
      <w:r>
        <w:rPr>
          <w:color w:val="231F20"/>
        </w:rPr>
        <w:t>ione</w:t>
      </w:r>
      <w:r>
        <w:rPr>
          <w:color w:val="231F20"/>
          <w:spacing w:val="2"/>
        </w:rPr>
        <w:t xml:space="preserve"> </w:t>
      </w:r>
      <w:r>
        <w:rPr>
          <w:color w:val="231F20"/>
        </w:rPr>
        <w:t>molto</w:t>
      </w:r>
      <w:r>
        <w:rPr>
          <w:color w:val="231F20"/>
          <w:spacing w:val="4"/>
        </w:rPr>
        <w:t xml:space="preserve"> </w:t>
      </w:r>
      <w:r>
        <w:rPr>
          <w:color w:val="231F20"/>
        </w:rPr>
        <w:t>impo</w:t>
      </w:r>
      <w:r>
        <w:rPr>
          <w:color w:val="231F20"/>
          <w:spacing w:val="-1"/>
        </w:rPr>
        <w:t>r</w:t>
      </w:r>
      <w:r>
        <w:rPr>
          <w:color w:val="231F20"/>
        </w:rPr>
        <w:t>t</w:t>
      </w:r>
      <w:r>
        <w:rPr>
          <w:color w:val="231F20"/>
          <w:spacing w:val="-1"/>
        </w:rPr>
        <w:t>a</w:t>
      </w:r>
      <w:r>
        <w:rPr>
          <w:color w:val="231F20"/>
        </w:rPr>
        <w:t>nte</w:t>
      </w:r>
      <w:r>
        <w:rPr>
          <w:color w:val="231F20"/>
          <w:spacing w:val="2"/>
        </w:rPr>
        <w:t xml:space="preserve"> </w:t>
      </w:r>
      <w:r>
        <w:rPr>
          <w:color w:val="231F20"/>
          <w:spacing w:val="-1"/>
        </w:rPr>
        <w:t>a</w:t>
      </w:r>
      <w:r>
        <w:rPr>
          <w:color w:val="231F20"/>
        </w:rPr>
        <w:t>l</w:t>
      </w:r>
      <w:r>
        <w:rPr>
          <w:color w:val="231F20"/>
          <w:spacing w:val="4"/>
        </w:rPr>
        <w:t xml:space="preserve"> </w:t>
      </w:r>
      <w:r>
        <w:rPr>
          <w:color w:val="231F20"/>
          <w:spacing w:val="-1"/>
        </w:rPr>
        <w:t>f</w:t>
      </w:r>
      <w:r>
        <w:rPr>
          <w:color w:val="231F20"/>
        </w:rPr>
        <w:t>ine</w:t>
      </w:r>
      <w:r>
        <w:rPr>
          <w:color w:val="231F20"/>
          <w:spacing w:val="3"/>
        </w:rPr>
        <w:t xml:space="preserve"> </w:t>
      </w:r>
      <w:r>
        <w:rPr>
          <w:color w:val="231F20"/>
        </w:rPr>
        <w:t>di</w:t>
      </w:r>
      <w:r>
        <w:rPr>
          <w:color w:val="231F20"/>
          <w:w w:val="99"/>
        </w:rPr>
        <w:t xml:space="preserve"> </w:t>
      </w:r>
      <w:r>
        <w:rPr>
          <w:color w:val="231F20"/>
        </w:rPr>
        <w:t>o</w:t>
      </w:r>
      <w:r>
        <w:rPr>
          <w:color w:val="231F20"/>
          <w:spacing w:val="-1"/>
        </w:rPr>
        <w:t>r</w:t>
      </w:r>
      <w:r>
        <w:rPr>
          <w:color w:val="231F20"/>
        </w:rPr>
        <w:t>i</w:t>
      </w:r>
      <w:r>
        <w:rPr>
          <w:color w:val="231F20"/>
          <w:spacing w:val="-1"/>
        </w:rPr>
        <w:t>e</w:t>
      </w:r>
      <w:r>
        <w:rPr>
          <w:color w:val="231F20"/>
        </w:rPr>
        <w:t>nt</w:t>
      </w:r>
      <w:r>
        <w:rPr>
          <w:color w:val="231F20"/>
          <w:spacing w:val="-1"/>
        </w:rPr>
        <w:t>ar</w:t>
      </w:r>
      <w:r>
        <w:rPr>
          <w:color w:val="231F20"/>
        </w:rPr>
        <w:t>e</w:t>
      </w:r>
      <w:r>
        <w:rPr>
          <w:color w:val="231F20"/>
          <w:spacing w:val="-9"/>
        </w:rPr>
        <w:t xml:space="preserve"> </w:t>
      </w:r>
      <w:r>
        <w:rPr>
          <w:color w:val="231F20"/>
        </w:rPr>
        <w:t>in</w:t>
      </w:r>
      <w:r>
        <w:rPr>
          <w:color w:val="231F20"/>
          <w:spacing w:val="-9"/>
        </w:rPr>
        <w:t xml:space="preserve"> </w:t>
      </w:r>
      <w:r>
        <w:rPr>
          <w:color w:val="231F20"/>
        </w:rPr>
        <w:t>s</w:t>
      </w:r>
      <w:r>
        <w:rPr>
          <w:color w:val="231F20"/>
          <w:spacing w:val="-1"/>
        </w:rPr>
        <w:t>e</w:t>
      </w:r>
      <w:r>
        <w:rPr>
          <w:color w:val="231F20"/>
        </w:rPr>
        <w:t>nso</w:t>
      </w:r>
      <w:r>
        <w:rPr>
          <w:color w:val="231F20"/>
          <w:spacing w:val="-8"/>
        </w:rPr>
        <w:t xml:space="preserve"> </w:t>
      </w:r>
      <w:r>
        <w:rPr>
          <w:color w:val="231F20"/>
          <w:spacing w:val="3"/>
        </w:rPr>
        <w:t>l</w:t>
      </w:r>
      <w:r>
        <w:rPr>
          <w:color w:val="231F20"/>
          <w:spacing w:val="1"/>
        </w:rPr>
        <w:t>e</w:t>
      </w:r>
      <w:r>
        <w:rPr>
          <w:color w:val="231F20"/>
          <w:spacing w:val="-3"/>
        </w:rPr>
        <w:t>g</w:t>
      </w:r>
      <w:r>
        <w:rPr>
          <w:color w:val="231F20"/>
          <w:spacing w:val="-1"/>
        </w:rPr>
        <w:t>a</w:t>
      </w:r>
      <w:r>
        <w:rPr>
          <w:color w:val="231F20"/>
        </w:rPr>
        <w:t>le</w:t>
      </w:r>
      <w:r>
        <w:rPr>
          <w:color w:val="231F20"/>
          <w:spacing w:val="-7"/>
        </w:rPr>
        <w:t xml:space="preserve"> </w:t>
      </w:r>
      <w:r>
        <w:rPr>
          <w:color w:val="231F20"/>
          <w:spacing w:val="-1"/>
        </w:rPr>
        <w:t>e</w:t>
      </w:r>
      <w:r>
        <w:rPr>
          <w:color w:val="231F20"/>
        </w:rPr>
        <w:t>d</w:t>
      </w:r>
      <w:r>
        <w:rPr>
          <w:color w:val="231F20"/>
          <w:spacing w:val="-8"/>
        </w:rPr>
        <w:t xml:space="preserve"> </w:t>
      </w:r>
      <w:r>
        <w:rPr>
          <w:color w:val="231F20"/>
          <w:spacing w:val="-1"/>
        </w:rPr>
        <w:t>e</w:t>
      </w:r>
      <w:r>
        <w:rPr>
          <w:color w:val="231F20"/>
        </w:rPr>
        <w:t>ti</w:t>
      </w:r>
      <w:r>
        <w:rPr>
          <w:color w:val="231F20"/>
          <w:spacing w:val="-1"/>
        </w:rPr>
        <w:t>ca</w:t>
      </w:r>
      <w:r>
        <w:rPr>
          <w:color w:val="231F20"/>
        </w:rPr>
        <w:t>m</w:t>
      </w:r>
      <w:r>
        <w:rPr>
          <w:color w:val="231F20"/>
          <w:spacing w:val="-1"/>
        </w:rPr>
        <w:t>e</w:t>
      </w:r>
      <w:r>
        <w:rPr>
          <w:color w:val="231F20"/>
        </w:rPr>
        <w:t>nte</w:t>
      </w:r>
      <w:r>
        <w:rPr>
          <w:color w:val="231F20"/>
          <w:spacing w:val="-8"/>
        </w:rPr>
        <w:t xml:space="preserve"> </w:t>
      </w:r>
      <w:r>
        <w:rPr>
          <w:color w:val="231F20"/>
          <w:spacing w:val="-1"/>
        </w:rPr>
        <w:t>c</w:t>
      </w:r>
      <w:r>
        <w:rPr>
          <w:color w:val="231F20"/>
        </w:rPr>
        <w:t>o</w:t>
      </w:r>
      <w:r>
        <w:rPr>
          <w:color w:val="231F20"/>
          <w:spacing w:val="-1"/>
        </w:rPr>
        <w:t>r</w:t>
      </w:r>
      <w:r>
        <w:rPr>
          <w:color w:val="231F20"/>
          <w:spacing w:val="1"/>
        </w:rPr>
        <w:t>r</w:t>
      </w:r>
      <w:r>
        <w:rPr>
          <w:color w:val="231F20"/>
          <w:spacing w:val="-1"/>
        </w:rPr>
        <w:t>e</w:t>
      </w:r>
      <w:r>
        <w:rPr>
          <w:color w:val="231F20"/>
        </w:rPr>
        <w:t>tto</w:t>
      </w:r>
      <w:r>
        <w:rPr>
          <w:color w:val="231F20"/>
          <w:spacing w:val="-8"/>
        </w:rPr>
        <w:t xml:space="preserve"> </w:t>
      </w:r>
      <w:r>
        <w:rPr>
          <w:color w:val="231F20"/>
        </w:rPr>
        <w:t>lo</w:t>
      </w:r>
      <w:r>
        <w:rPr>
          <w:color w:val="231F20"/>
          <w:spacing w:val="-9"/>
        </w:rPr>
        <w:t xml:space="preserve"> </w:t>
      </w:r>
      <w:r>
        <w:rPr>
          <w:color w:val="231F20"/>
        </w:rPr>
        <w:t>svol</w:t>
      </w:r>
      <w:r>
        <w:rPr>
          <w:color w:val="231F20"/>
          <w:spacing w:val="-3"/>
        </w:rPr>
        <w:t>g</w:t>
      </w:r>
      <w:r>
        <w:rPr>
          <w:color w:val="231F20"/>
        </w:rPr>
        <w:t>im</w:t>
      </w:r>
      <w:r>
        <w:rPr>
          <w:color w:val="231F20"/>
          <w:spacing w:val="-1"/>
        </w:rPr>
        <w:t>e</w:t>
      </w:r>
      <w:r>
        <w:rPr>
          <w:color w:val="231F20"/>
        </w:rPr>
        <w:t>nto</w:t>
      </w:r>
      <w:r>
        <w:rPr>
          <w:color w:val="231F20"/>
          <w:spacing w:val="-8"/>
        </w:rPr>
        <w:t xml:space="preserve"> </w:t>
      </w:r>
      <w:r>
        <w:rPr>
          <w:color w:val="231F20"/>
        </w:rPr>
        <w:t>d</w:t>
      </w:r>
      <w:r>
        <w:rPr>
          <w:color w:val="231F20"/>
          <w:spacing w:val="-1"/>
        </w:rPr>
        <w:t>e</w:t>
      </w:r>
      <w:r>
        <w:rPr>
          <w:color w:val="231F20"/>
        </w:rPr>
        <w:t>ll</w:t>
      </w:r>
      <w:r>
        <w:rPr>
          <w:color w:val="231F20"/>
          <w:spacing w:val="-1"/>
        </w:rPr>
        <w:t>’a</w:t>
      </w:r>
      <w:r>
        <w:rPr>
          <w:color w:val="231F20"/>
        </w:rPr>
        <w:t>ttività</w:t>
      </w:r>
      <w:r>
        <w:rPr>
          <w:color w:val="231F20"/>
          <w:spacing w:val="-9"/>
        </w:rPr>
        <w:t xml:space="preserve"> </w:t>
      </w:r>
      <w:r>
        <w:rPr>
          <w:color w:val="231F20"/>
          <w:spacing w:val="-1"/>
        </w:rPr>
        <w:t>a</w:t>
      </w:r>
      <w:r>
        <w:rPr>
          <w:color w:val="231F20"/>
        </w:rPr>
        <w:t>mminist</w:t>
      </w:r>
      <w:r>
        <w:rPr>
          <w:color w:val="231F20"/>
          <w:spacing w:val="-1"/>
        </w:rPr>
        <w:t>ra</w:t>
      </w:r>
      <w:r>
        <w:rPr>
          <w:color w:val="231F20"/>
        </w:rPr>
        <w:t>tiv</w:t>
      </w:r>
      <w:r>
        <w:rPr>
          <w:color w:val="231F20"/>
          <w:spacing w:val="-1"/>
        </w:rPr>
        <w:t>a</w:t>
      </w:r>
      <w:r>
        <w:rPr>
          <w:color w:val="231F20"/>
        </w:rPr>
        <w:t>.</w:t>
      </w:r>
      <w:r>
        <w:rPr>
          <w:color w:val="231F20"/>
          <w:w w:val="99"/>
        </w:rPr>
        <w:t xml:space="preserve">  </w:t>
      </w:r>
      <w:r>
        <w:rPr>
          <w:color w:val="231F20"/>
          <w:spacing w:val="-3"/>
        </w:rPr>
        <w:t>L</w:t>
      </w:r>
      <w:r>
        <w:rPr>
          <w:color w:val="231F20"/>
          <w:spacing w:val="1"/>
        </w:rPr>
        <w:t>’</w:t>
      </w:r>
      <w:r>
        <w:rPr>
          <w:color w:val="231F20"/>
          <w:spacing w:val="-1"/>
        </w:rPr>
        <w:t>ar</w:t>
      </w:r>
      <w:r>
        <w:rPr>
          <w:color w:val="231F20"/>
        </w:rPr>
        <w:t>ti</w:t>
      </w:r>
      <w:r>
        <w:rPr>
          <w:color w:val="231F20"/>
          <w:spacing w:val="-1"/>
        </w:rPr>
        <w:t>c</w:t>
      </w:r>
      <w:r>
        <w:rPr>
          <w:color w:val="231F20"/>
        </w:rPr>
        <w:t>olo</w:t>
      </w:r>
      <w:r>
        <w:rPr>
          <w:color w:val="231F20"/>
          <w:spacing w:val="37"/>
        </w:rPr>
        <w:t xml:space="preserve"> </w:t>
      </w:r>
      <w:r>
        <w:rPr>
          <w:color w:val="231F20"/>
        </w:rPr>
        <w:t>54</w:t>
      </w:r>
      <w:r>
        <w:rPr>
          <w:color w:val="231F20"/>
          <w:spacing w:val="37"/>
        </w:rPr>
        <w:t xml:space="preserve"> </w:t>
      </w:r>
      <w:r>
        <w:rPr>
          <w:color w:val="231F20"/>
        </w:rPr>
        <w:t>d</w:t>
      </w:r>
      <w:r>
        <w:rPr>
          <w:color w:val="231F20"/>
          <w:spacing w:val="-1"/>
        </w:rPr>
        <w:t>e</w:t>
      </w:r>
      <w:r>
        <w:rPr>
          <w:color w:val="231F20"/>
        </w:rPr>
        <w:t>l</w:t>
      </w:r>
      <w:r>
        <w:rPr>
          <w:color w:val="231F20"/>
          <w:spacing w:val="37"/>
        </w:rPr>
        <w:t xml:space="preserve"> </w:t>
      </w:r>
      <w:r>
        <w:rPr>
          <w:color w:val="231F20"/>
          <w:spacing w:val="-1"/>
        </w:rPr>
        <w:t>D</w:t>
      </w:r>
      <w:r>
        <w:rPr>
          <w:color w:val="231F20"/>
        </w:rPr>
        <w:t>.</w:t>
      </w:r>
      <w:r>
        <w:rPr>
          <w:color w:val="231F20"/>
          <w:spacing w:val="3"/>
        </w:rPr>
        <w:t>l</w:t>
      </w:r>
      <w:r>
        <w:rPr>
          <w:color w:val="231F20"/>
          <w:spacing w:val="-3"/>
        </w:rPr>
        <w:t>g</w:t>
      </w:r>
      <w:r>
        <w:rPr>
          <w:color w:val="231F20"/>
        </w:rPr>
        <w:t>s.</w:t>
      </w:r>
      <w:r>
        <w:rPr>
          <w:color w:val="231F20"/>
          <w:spacing w:val="39"/>
        </w:rPr>
        <w:t xml:space="preserve"> </w:t>
      </w:r>
      <w:r>
        <w:rPr>
          <w:color w:val="231F20"/>
        </w:rPr>
        <w:t>n.</w:t>
      </w:r>
      <w:r>
        <w:rPr>
          <w:color w:val="231F20"/>
          <w:spacing w:val="37"/>
        </w:rPr>
        <w:t xml:space="preserve"> </w:t>
      </w:r>
      <w:r>
        <w:rPr>
          <w:color w:val="231F20"/>
        </w:rPr>
        <w:t>165/2001,</w:t>
      </w:r>
      <w:r>
        <w:rPr>
          <w:color w:val="231F20"/>
          <w:spacing w:val="37"/>
        </w:rPr>
        <w:t xml:space="preserve"> </w:t>
      </w:r>
      <w:r>
        <w:rPr>
          <w:color w:val="231F20"/>
          <w:spacing w:val="-1"/>
        </w:rPr>
        <w:t>c</w:t>
      </w:r>
      <w:r>
        <w:rPr>
          <w:color w:val="231F20"/>
        </w:rPr>
        <w:t>ome</w:t>
      </w:r>
      <w:r>
        <w:rPr>
          <w:color w:val="231F20"/>
          <w:spacing w:val="37"/>
        </w:rPr>
        <w:t xml:space="preserve"> </w:t>
      </w:r>
      <w:r>
        <w:rPr>
          <w:color w:val="231F20"/>
        </w:rPr>
        <w:t>sostituito</w:t>
      </w:r>
      <w:r>
        <w:rPr>
          <w:color w:val="231F20"/>
          <w:spacing w:val="37"/>
        </w:rPr>
        <w:t xml:space="preserve"> </w:t>
      </w:r>
      <w:r>
        <w:rPr>
          <w:color w:val="231F20"/>
        </w:rPr>
        <w:t>d</w:t>
      </w:r>
      <w:r>
        <w:rPr>
          <w:color w:val="231F20"/>
          <w:spacing w:val="-1"/>
        </w:rPr>
        <w:t>a</w:t>
      </w:r>
      <w:r>
        <w:rPr>
          <w:color w:val="231F20"/>
        </w:rPr>
        <w:t>ll</w:t>
      </w:r>
      <w:r>
        <w:rPr>
          <w:color w:val="231F20"/>
          <w:spacing w:val="-1"/>
        </w:rPr>
        <w:t>’ar</w:t>
      </w:r>
      <w:r>
        <w:rPr>
          <w:color w:val="231F20"/>
        </w:rPr>
        <w:t>t.</w:t>
      </w:r>
      <w:r>
        <w:rPr>
          <w:color w:val="231F20"/>
          <w:spacing w:val="37"/>
        </w:rPr>
        <w:t xml:space="preserve"> </w:t>
      </w:r>
      <w:r>
        <w:rPr>
          <w:color w:val="231F20"/>
        </w:rPr>
        <w:t>1,</w:t>
      </w:r>
      <w:r>
        <w:rPr>
          <w:color w:val="231F20"/>
          <w:spacing w:val="37"/>
        </w:rPr>
        <w:t xml:space="preserve"> </w:t>
      </w:r>
      <w:r>
        <w:rPr>
          <w:color w:val="231F20"/>
          <w:spacing w:val="-1"/>
        </w:rPr>
        <w:t>c</w:t>
      </w:r>
      <w:r>
        <w:rPr>
          <w:color w:val="231F20"/>
        </w:rPr>
        <w:t>omma</w:t>
      </w:r>
      <w:r>
        <w:rPr>
          <w:color w:val="231F20"/>
          <w:spacing w:val="36"/>
        </w:rPr>
        <w:t xml:space="preserve"> </w:t>
      </w:r>
      <w:r>
        <w:rPr>
          <w:color w:val="231F20"/>
        </w:rPr>
        <w:t>44,</w:t>
      </w:r>
      <w:r>
        <w:rPr>
          <w:color w:val="231F20"/>
          <w:spacing w:val="37"/>
        </w:rPr>
        <w:t xml:space="preserve"> </w:t>
      </w:r>
      <w:r>
        <w:rPr>
          <w:color w:val="231F20"/>
        </w:rPr>
        <w:t>d</w:t>
      </w:r>
      <w:r>
        <w:rPr>
          <w:color w:val="231F20"/>
          <w:spacing w:val="-1"/>
        </w:rPr>
        <w:t>e</w:t>
      </w:r>
      <w:r>
        <w:rPr>
          <w:color w:val="231F20"/>
        </w:rPr>
        <w:t>lla</w:t>
      </w:r>
      <w:r>
        <w:rPr>
          <w:color w:val="231F20"/>
          <w:spacing w:val="38"/>
        </w:rPr>
        <w:t xml:space="preserve"> </w:t>
      </w:r>
      <w:r>
        <w:rPr>
          <w:color w:val="231F20"/>
          <w:spacing w:val="-3"/>
        </w:rPr>
        <w:t>L</w:t>
      </w:r>
      <w:r>
        <w:rPr>
          <w:color w:val="231F20"/>
        </w:rPr>
        <w:t>.</w:t>
      </w:r>
      <w:r>
        <w:rPr>
          <w:color w:val="231F20"/>
          <w:spacing w:val="38"/>
        </w:rPr>
        <w:t xml:space="preserve"> </w:t>
      </w:r>
      <w:r>
        <w:rPr>
          <w:color w:val="231F20"/>
        </w:rPr>
        <w:t>190/2012,</w:t>
      </w:r>
      <w:r>
        <w:rPr>
          <w:color w:val="231F20"/>
          <w:w w:val="99"/>
        </w:rPr>
        <w:t xml:space="preserve"> </w:t>
      </w:r>
      <w:r>
        <w:rPr>
          <w:color w:val="231F20"/>
        </w:rPr>
        <w:t>dispone</w:t>
      </w:r>
      <w:r>
        <w:rPr>
          <w:color w:val="231F20"/>
          <w:spacing w:val="-4"/>
        </w:rPr>
        <w:t xml:space="preserve"> </w:t>
      </w:r>
      <w:r>
        <w:rPr>
          <w:color w:val="231F20"/>
          <w:spacing w:val="-1"/>
        </w:rPr>
        <w:t>c</w:t>
      </w:r>
      <w:r>
        <w:rPr>
          <w:color w:val="231F20"/>
        </w:rPr>
        <w:t>he</w:t>
      </w:r>
      <w:r>
        <w:rPr>
          <w:color w:val="231F20"/>
          <w:spacing w:val="-4"/>
        </w:rPr>
        <w:t xml:space="preserve"> </w:t>
      </w:r>
      <w:r>
        <w:rPr>
          <w:color w:val="231F20"/>
        </w:rPr>
        <w:t>la</w:t>
      </w:r>
      <w:r>
        <w:rPr>
          <w:color w:val="231F20"/>
          <w:spacing w:val="-1"/>
        </w:rPr>
        <w:t xml:space="preserve"> </w:t>
      </w:r>
      <w:r>
        <w:rPr>
          <w:color w:val="231F20"/>
        </w:rPr>
        <w:t>viol</w:t>
      </w:r>
      <w:r>
        <w:rPr>
          <w:color w:val="231F20"/>
          <w:spacing w:val="-1"/>
        </w:rPr>
        <w:t>a</w:t>
      </w:r>
      <w:r>
        <w:rPr>
          <w:color w:val="231F20"/>
          <w:spacing w:val="1"/>
        </w:rPr>
        <w:t>z</w:t>
      </w:r>
      <w:r>
        <w:rPr>
          <w:color w:val="231F20"/>
        </w:rPr>
        <w:t>ione</w:t>
      </w:r>
      <w:r>
        <w:rPr>
          <w:color w:val="231F20"/>
          <w:spacing w:val="-3"/>
        </w:rPr>
        <w:t xml:space="preserve"> </w:t>
      </w:r>
      <w:r>
        <w:rPr>
          <w:color w:val="231F20"/>
        </w:rPr>
        <w:t>d</w:t>
      </w:r>
      <w:r>
        <w:rPr>
          <w:color w:val="231F20"/>
          <w:spacing w:val="-1"/>
        </w:rPr>
        <w:t>e</w:t>
      </w:r>
      <w:r>
        <w:rPr>
          <w:color w:val="231F20"/>
        </w:rPr>
        <w:t>i</w:t>
      </w:r>
      <w:r>
        <w:rPr>
          <w:color w:val="231F20"/>
          <w:spacing w:val="-2"/>
        </w:rPr>
        <w:t xml:space="preserve"> </w:t>
      </w:r>
      <w:r>
        <w:rPr>
          <w:color w:val="231F20"/>
        </w:rPr>
        <w:t>dov</w:t>
      </w:r>
      <w:r>
        <w:rPr>
          <w:color w:val="231F20"/>
          <w:spacing w:val="-1"/>
        </w:rPr>
        <w:t>er</w:t>
      </w:r>
      <w:r>
        <w:rPr>
          <w:color w:val="231F20"/>
        </w:rPr>
        <w:t xml:space="preserve">i </w:t>
      </w:r>
      <w:r>
        <w:rPr>
          <w:color w:val="231F20"/>
          <w:spacing w:val="-1"/>
        </w:rPr>
        <w:t>c</w:t>
      </w:r>
      <w:r>
        <w:rPr>
          <w:color w:val="231F20"/>
        </w:rPr>
        <w:t>ont</w:t>
      </w:r>
      <w:r>
        <w:rPr>
          <w:color w:val="231F20"/>
          <w:spacing w:val="-1"/>
        </w:rPr>
        <w:t>e</w:t>
      </w:r>
      <w:r>
        <w:rPr>
          <w:color w:val="231F20"/>
        </w:rPr>
        <w:t>nuti</w:t>
      </w:r>
      <w:r>
        <w:rPr>
          <w:color w:val="231F20"/>
          <w:spacing w:val="-2"/>
        </w:rPr>
        <w:t xml:space="preserve"> </w:t>
      </w:r>
      <w:r>
        <w:rPr>
          <w:color w:val="231F20"/>
        </w:rPr>
        <w:t>n</w:t>
      </w:r>
      <w:r>
        <w:rPr>
          <w:color w:val="231F20"/>
          <w:spacing w:val="-1"/>
        </w:rPr>
        <w:t>e</w:t>
      </w:r>
      <w:r>
        <w:rPr>
          <w:color w:val="231F20"/>
        </w:rPr>
        <w:t xml:space="preserve">i </w:t>
      </w:r>
      <w:r>
        <w:rPr>
          <w:color w:val="231F20"/>
          <w:spacing w:val="-1"/>
        </w:rPr>
        <w:t>c</w:t>
      </w:r>
      <w:r>
        <w:rPr>
          <w:color w:val="231F20"/>
        </w:rPr>
        <w:t>odi</w:t>
      </w:r>
      <w:r>
        <w:rPr>
          <w:color w:val="231F20"/>
          <w:spacing w:val="-1"/>
        </w:rPr>
        <w:t>c</w:t>
      </w:r>
      <w:r>
        <w:rPr>
          <w:color w:val="231F20"/>
        </w:rPr>
        <w:t>i</w:t>
      </w:r>
      <w:r>
        <w:rPr>
          <w:color w:val="231F20"/>
          <w:spacing w:val="-1"/>
        </w:rPr>
        <w:t xml:space="preserve"> </w:t>
      </w:r>
      <w:r>
        <w:rPr>
          <w:color w:val="231F20"/>
        </w:rPr>
        <w:t>di</w:t>
      </w:r>
      <w:r>
        <w:rPr>
          <w:color w:val="231F20"/>
          <w:spacing w:val="-2"/>
        </w:rPr>
        <w:t xml:space="preserve"> </w:t>
      </w:r>
      <w:r>
        <w:rPr>
          <w:color w:val="231F20"/>
          <w:spacing w:val="-1"/>
        </w:rPr>
        <w:t>c</w:t>
      </w:r>
      <w:r>
        <w:rPr>
          <w:color w:val="231F20"/>
        </w:rPr>
        <w:t>ompo</w:t>
      </w:r>
      <w:r>
        <w:rPr>
          <w:color w:val="231F20"/>
          <w:spacing w:val="-1"/>
        </w:rPr>
        <w:t>r</w:t>
      </w:r>
      <w:r>
        <w:rPr>
          <w:color w:val="231F20"/>
        </w:rPr>
        <w:t>t</w:t>
      </w:r>
      <w:r>
        <w:rPr>
          <w:color w:val="231F20"/>
          <w:spacing w:val="-1"/>
        </w:rPr>
        <w:t>a</w:t>
      </w:r>
      <w:r>
        <w:rPr>
          <w:color w:val="231F20"/>
        </w:rPr>
        <w:t>m</w:t>
      </w:r>
      <w:r>
        <w:rPr>
          <w:color w:val="231F20"/>
          <w:spacing w:val="-1"/>
        </w:rPr>
        <w:t>e</w:t>
      </w:r>
      <w:r>
        <w:rPr>
          <w:color w:val="231F20"/>
        </w:rPr>
        <w:t>nt</w:t>
      </w:r>
      <w:r>
        <w:rPr>
          <w:color w:val="231F20"/>
          <w:spacing w:val="2"/>
        </w:rPr>
        <w:t>o</w:t>
      </w:r>
      <w:r>
        <w:rPr>
          <w:color w:val="231F20"/>
        </w:rPr>
        <w:t>,</w:t>
      </w:r>
      <w:r>
        <w:rPr>
          <w:color w:val="231F20"/>
          <w:spacing w:val="-3"/>
        </w:rPr>
        <w:t xml:space="preserve"> </w:t>
      </w:r>
      <w:r>
        <w:rPr>
          <w:color w:val="231F20"/>
          <w:spacing w:val="-1"/>
        </w:rPr>
        <w:t>c</w:t>
      </w:r>
      <w:r>
        <w:rPr>
          <w:color w:val="231F20"/>
        </w:rPr>
        <w:t>omp</w:t>
      </w:r>
      <w:r>
        <w:rPr>
          <w:color w:val="231F20"/>
          <w:spacing w:val="-1"/>
        </w:rPr>
        <w:t>re</w:t>
      </w:r>
      <w:r>
        <w:rPr>
          <w:color w:val="231F20"/>
        </w:rPr>
        <w:t>si</w:t>
      </w:r>
      <w:r>
        <w:rPr>
          <w:color w:val="231F20"/>
          <w:spacing w:val="-2"/>
        </w:rPr>
        <w:t xml:space="preserve"> </w:t>
      </w:r>
      <w:r>
        <w:rPr>
          <w:color w:val="231F20"/>
        </w:rPr>
        <w:t>qu</w:t>
      </w:r>
      <w:r>
        <w:rPr>
          <w:color w:val="231F20"/>
          <w:spacing w:val="-1"/>
        </w:rPr>
        <w:t>e</w:t>
      </w:r>
      <w:r>
        <w:rPr>
          <w:color w:val="231F20"/>
        </w:rPr>
        <w:t>lli</w:t>
      </w:r>
      <w:r>
        <w:rPr>
          <w:color w:val="231F20"/>
          <w:spacing w:val="-1"/>
        </w:rPr>
        <w:t xml:space="preserve"> </w:t>
      </w:r>
      <w:r>
        <w:rPr>
          <w:color w:val="231F20"/>
          <w:spacing w:val="1"/>
        </w:rPr>
        <w:t>r</w:t>
      </w:r>
      <w:r>
        <w:rPr>
          <w:color w:val="231F20"/>
          <w:spacing w:val="-1"/>
        </w:rPr>
        <w:t>e</w:t>
      </w:r>
      <w:r>
        <w:rPr>
          <w:color w:val="231F20"/>
        </w:rPr>
        <w:t>l</w:t>
      </w:r>
      <w:r>
        <w:rPr>
          <w:color w:val="231F20"/>
          <w:spacing w:val="-1"/>
        </w:rPr>
        <w:t>a</w:t>
      </w:r>
      <w:r>
        <w:rPr>
          <w:color w:val="231F20"/>
        </w:rPr>
        <w:t>tivi</w:t>
      </w:r>
      <w:r>
        <w:rPr>
          <w:color w:val="231F20"/>
          <w:w w:val="99"/>
        </w:rPr>
        <w:t xml:space="preserve"> </w:t>
      </w:r>
      <w:r>
        <w:rPr>
          <w:color w:val="231F20"/>
          <w:spacing w:val="-1"/>
        </w:rPr>
        <w:t>a</w:t>
      </w:r>
      <w:r>
        <w:rPr>
          <w:color w:val="231F20"/>
        </w:rPr>
        <w:t>ll</w:t>
      </w:r>
      <w:r>
        <w:rPr>
          <w:color w:val="231F20"/>
          <w:spacing w:val="-1"/>
        </w:rPr>
        <w:t>’a</w:t>
      </w:r>
      <w:r>
        <w:rPr>
          <w:color w:val="231F20"/>
        </w:rPr>
        <w:t>ttu</w:t>
      </w:r>
      <w:r>
        <w:rPr>
          <w:color w:val="231F20"/>
          <w:spacing w:val="-1"/>
        </w:rPr>
        <w:t>a</w:t>
      </w:r>
      <w:r>
        <w:rPr>
          <w:color w:val="231F20"/>
          <w:spacing w:val="1"/>
        </w:rPr>
        <w:t>z</w:t>
      </w:r>
      <w:r>
        <w:rPr>
          <w:color w:val="231F20"/>
        </w:rPr>
        <w:t>ione</w:t>
      </w:r>
      <w:r>
        <w:rPr>
          <w:color w:val="231F20"/>
          <w:spacing w:val="17"/>
        </w:rPr>
        <w:t xml:space="preserve"> </w:t>
      </w:r>
      <w:r>
        <w:rPr>
          <w:color w:val="231F20"/>
        </w:rPr>
        <w:t>d</w:t>
      </w:r>
      <w:r>
        <w:rPr>
          <w:color w:val="231F20"/>
          <w:spacing w:val="-1"/>
        </w:rPr>
        <w:t>e</w:t>
      </w:r>
      <w:r>
        <w:rPr>
          <w:color w:val="231F20"/>
        </w:rPr>
        <w:t>l</w:t>
      </w:r>
      <w:r>
        <w:rPr>
          <w:color w:val="231F20"/>
          <w:spacing w:val="20"/>
        </w:rPr>
        <w:t xml:space="preserve"> </w:t>
      </w:r>
      <w:r>
        <w:rPr>
          <w:color w:val="231F20"/>
        </w:rPr>
        <w:t>Pi</w:t>
      </w:r>
      <w:r>
        <w:rPr>
          <w:color w:val="231F20"/>
          <w:spacing w:val="-1"/>
        </w:rPr>
        <w:t>a</w:t>
      </w:r>
      <w:r>
        <w:rPr>
          <w:color w:val="231F20"/>
        </w:rPr>
        <w:t>no</w:t>
      </w:r>
      <w:r>
        <w:rPr>
          <w:color w:val="231F20"/>
          <w:spacing w:val="17"/>
        </w:rPr>
        <w:t xml:space="preserve"> </w:t>
      </w:r>
      <w:r>
        <w:rPr>
          <w:color w:val="231F20"/>
        </w:rPr>
        <w:t>di</w:t>
      </w:r>
      <w:r>
        <w:rPr>
          <w:color w:val="231F20"/>
          <w:spacing w:val="19"/>
        </w:rPr>
        <w:t xml:space="preserve"> </w:t>
      </w:r>
      <w:r>
        <w:rPr>
          <w:color w:val="231F20"/>
        </w:rPr>
        <w:t>p</w:t>
      </w:r>
      <w:r>
        <w:rPr>
          <w:color w:val="231F20"/>
          <w:spacing w:val="-1"/>
        </w:rPr>
        <w:t>re</w:t>
      </w:r>
      <w:r>
        <w:rPr>
          <w:color w:val="231F20"/>
        </w:rPr>
        <w:t>v</w:t>
      </w:r>
      <w:r>
        <w:rPr>
          <w:color w:val="231F20"/>
          <w:spacing w:val="-1"/>
        </w:rPr>
        <w:t>e</w:t>
      </w:r>
      <w:r>
        <w:rPr>
          <w:color w:val="231F20"/>
        </w:rPr>
        <w:t>n</w:t>
      </w:r>
      <w:r>
        <w:rPr>
          <w:color w:val="231F20"/>
          <w:spacing w:val="1"/>
        </w:rPr>
        <w:t>z</w:t>
      </w:r>
      <w:r>
        <w:rPr>
          <w:color w:val="231F20"/>
        </w:rPr>
        <w:t>ione</w:t>
      </w:r>
      <w:r>
        <w:rPr>
          <w:color w:val="231F20"/>
          <w:spacing w:val="18"/>
        </w:rPr>
        <w:t xml:space="preserve"> </w:t>
      </w:r>
      <w:r>
        <w:rPr>
          <w:color w:val="231F20"/>
        </w:rPr>
        <w:t>d</w:t>
      </w:r>
      <w:r>
        <w:rPr>
          <w:color w:val="231F20"/>
          <w:spacing w:val="-1"/>
        </w:rPr>
        <w:t>e</w:t>
      </w:r>
      <w:r>
        <w:rPr>
          <w:color w:val="231F20"/>
        </w:rPr>
        <w:t>lla</w:t>
      </w:r>
      <w:r>
        <w:rPr>
          <w:color w:val="231F20"/>
          <w:spacing w:val="18"/>
        </w:rPr>
        <w:t xml:space="preserve"> </w:t>
      </w:r>
      <w:r>
        <w:rPr>
          <w:color w:val="231F20"/>
          <w:spacing w:val="-1"/>
        </w:rPr>
        <w:t>c</w:t>
      </w:r>
      <w:r>
        <w:rPr>
          <w:color w:val="231F20"/>
        </w:rPr>
        <w:t>o</w:t>
      </w:r>
      <w:r>
        <w:rPr>
          <w:color w:val="231F20"/>
          <w:spacing w:val="1"/>
        </w:rPr>
        <w:t>r</w:t>
      </w:r>
      <w:r>
        <w:rPr>
          <w:color w:val="231F20"/>
          <w:spacing w:val="-1"/>
        </w:rPr>
        <w:t>ru</w:t>
      </w:r>
      <w:r>
        <w:rPr>
          <w:color w:val="231F20"/>
          <w:spacing w:val="1"/>
        </w:rPr>
        <w:t>z</w:t>
      </w:r>
      <w:r>
        <w:rPr>
          <w:color w:val="231F20"/>
        </w:rPr>
        <w:t>ion</w:t>
      </w:r>
      <w:r>
        <w:rPr>
          <w:color w:val="231F20"/>
          <w:spacing w:val="-1"/>
        </w:rPr>
        <w:t>e</w:t>
      </w:r>
      <w:r>
        <w:rPr>
          <w:color w:val="231F20"/>
        </w:rPr>
        <w:t>,</w:t>
      </w:r>
      <w:r>
        <w:rPr>
          <w:color w:val="231F20"/>
          <w:spacing w:val="19"/>
        </w:rPr>
        <w:t xml:space="preserve"> </w:t>
      </w:r>
      <w:r>
        <w:rPr>
          <w:color w:val="231F20"/>
        </w:rPr>
        <w:t>è</w:t>
      </w:r>
      <w:r>
        <w:rPr>
          <w:color w:val="231F20"/>
          <w:spacing w:val="18"/>
        </w:rPr>
        <w:t xml:space="preserve"> </w:t>
      </w:r>
      <w:r>
        <w:rPr>
          <w:color w:val="231F20"/>
          <w:spacing w:val="-1"/>
        </w:rPr>
        <w:t>f</w:t>
      </w:r>
      <w:r>
        <w:rPr>
          <w:color w:val="231F20"/>
        </w:rPr>
        <w:t>onte</w:t>
      </w:r>
      <w:r>
        <w:rPr>
          <w:color w:val="231F20"/>
          <w:spacing w:val="18"/>
        </w:rPr>
        <w:t xml:space="preserve"> </w:t>
      </w:r>
      <w:r>
        <w:rPr>
          <w:color w:val="231F20"/>
        </w:rPr>
        <w:t>di</w:t>
      </w:r>
      <w:r>
        <w:rPr>
          <w:color w:val="231F20"/>
          <w:spacing w:val="20"/>
        </w:rPr>
        <w:t xml:space="preserve"> </w:t>
      </w:r>
      <w:r>
        <w:rPr>
          <w:color w:val="231F20"/>
          <w:spacing w:val="-1"/>
        </w:rPr>
        <w:t>re</w:t>
      </w:r>
      <w:r>
        <w:rPr>
          <w:color w:val="231F20"/>
        </w:rPr>
        <w:t>spons</w:t>
      </w:r>
      <w:r>
        <w:rPr>
          <w:color w:val="231F20"/>
          <w:spacing w:val="-1"/>
        </w:rPr>
        <w:t>a</w:t>
      </w:r>
      <w:r>
        <w:rPr>
          <w:color w:val="231F20"/>
        </w:rPr>
        <w:t>bilità</w:t>
      </w:r>
      <w:r>
        <w:rPr>
          <w:color w:val="231F20"/>
          <w:spacing w:val="18"/>
        </w:rPr>
        <w:t xml:space="preserve"> </w:t>
      </w:r>
      <w:r>
        <w:rPr>
          <w:color w:val="231F20"/>
        </w:rPr>
        <w:t>dis</w:t>
      </w:r>
      <w:r>
        <w:rPr>
          <w:color w:val="231F20"/>
          <w:spacing w:val="-1"/>
        </w:rPr>
        <w:t>c</w:t>
      </w:r>
      <w:r>
        <w:rPr>
          <w:color w:val="231F20"/>
        </w:rPr>
        <w:t>iplin</w:t>
      </w:r>
      <w:r>
        <w:rPr>
          <w:color w:val="231F20"/>
          <w:spacing w:val="-1"/>
        </w:rPr>
        <w:t>are</w:t>
      </w:r>
      <w:r>
        <w:rPr>
          <w:color w:val="231F20"/>
        </w:rPr>
        <w:t>, civile, amministrativa e contabile.</w:t>
      </w:r>
    </w:p>
    <w:p w:rsidR="007F093E" w:rsidRDefault="007F093E">
      <w:pPr>
        <w:pStyle w:val="Corpodeltesto"/>
        <w:overflowPunct w:val="0"/>
        <w:spacing w:line="235" w:lineRule="auto"/>
        <w:ind w:left="172" w:right="108"/>
        <w:jc w:val="both"/>
        <w:rPr>
          <w:color w:val="231F20"/>
          <w:spacing w:val="-3"/>
        </w:rPr>
      </w:pPr>
    </w:p>
    <w:p w:rsidR="007F093E" w:rsidRDefault="00472232">
      <w:pPr>
        <w:pStyle w:val="Corpodeltesto"/>
        <w:overflowPunct w:val="0"/>
        <w:spacing w:line="360" w:lineRule="auto"/>
        <w:ind w:left="0" w:right="108"/>
        <w:jc w:val="both"/>
        <w:rPr>
          <w:color w:val="231F20"/>
        </w:rPr>
      </w:pPr>
      <w:r>
        <w:rPr>
          <w:color w:val="231F20"/>
        </w:rPr>
        <w:t xml:space="preserve">L’azienda ospedaliera ha provveduto </w:t>
      </w:r>
      <w:proofErr w:type="spellStart"/>
      <w:r>
        <w:rPr>
          <w:color w:val="231F20"/>
        </w:rPr>
        <w:t>adaggiore</w:t>
      </w:r>
      <w:proofErr w:type="spellEnd"/>
      <w:r>
        <w:rPr>
          <w:color w:val="231F20"/>
        </w:rPr>
        <w:t xml:space="preserve"> il Codice di comportamento, coinvolgendo l’</w:t>
      </w:r>
      <w:proofErr w:type="spellStart"/>
      <w:r>
        <w:rPr>
          <w:color w:val="231F20"/>
        </w:rPr>
        <w:t>O.I.V.</w:t>
      </w:r>
      <w:proofErr w:type="spellEnd"/>
      <w:r>
        <w:rPr>
          <w:color w:val="231F20"/>
        </w:rPr>
        <w:t xml:space="preserve"> nell’adozione del parere obbligatorio richiesto per legge.</w:t>
      </w:r>
    </w:p>
    <w:p w:rsidR="007F093E" w:rsidRDefault="007F093E">
      <w:pPr>
        <w:overflowPunct w:val="0"/>
        <w:spacing w:before="3" w:line="280" w:lineRule="exact"/>
        <w:rPr>
          <w:sz w:val="28"/>
          <w:szCs w:val="28"/>
        </w:rPr>
      </w:pPr>
    </w:p>
    <w:tbl>
      <w:tblPr>
        <w:tblW w:w="0" w:type="auto"/>
        <w:tblInd w:w="9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5" w:type="dxa"/>
          <w:right w:w="0" w:type="dxa"/>
        </w:tblCellMar>
        <w:tblLook w:val="04A0"/>
      </w:tblPr>
      <w:tblGrid>
        <w:gridCol w:w="2665"/>
        <w:gridCol w:w="7042"/>
      </w:tblGrid>
      <w:tr w:rsidR="007F093E">
        <w:trPr>
          <w:trHeight w:hRule="exact" w:val="3510"/>
        </w:trPr>
        <w:tc>
          <w:tcPr>
            <w:tcW w:w="2665"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472232">
            <w:pPr>
              <w:pStyle w:val="TableParagraph"/>
              <w:overflowPunct w:val="0"/>
              <w:ind w:left="63"/>
              <w:rPr>
                <w:color w:val="231F20"/>
              </w:rPr>
            </w:pPr>
            <w:r>
              <w:rPr>
                <w:color w:val="231F20"/>
                <w:spacing w:val="-1"/>
              </w:rPr>
              <w:t>N</w:t>
            </w:r>
            <w:r>
              <w:rPr>
                <w:color w:val="231F20"/>
              </w:rPr>
              <w:t>o</w:t>
            </w:r>
            <w:r>
              <w:rPr>
                <w:color w:val="231F20"/>
                <w:spacing w:val="-1"/>
              </w:rPr>
              <w:t>r</w:t>
            </w:r>
            <w:r>
              <w:rPr>
                <w:color w:val="231F20"/>
              </w:rPr>
              <w:t>m</w:t>
            </w:r>
            <w:r>
              <w:rPr>
                <w:color w:val="231F20"/>
                <w:spacing w:val="-1"/>
              </w:rPr>
              <w:t>a</w:t>
            </w:r>
            <w:r>
              <w:rPr>
                <w:color w:val="231F20"/>
              </w:rPr>
              <w:t>tiva</w:t>
            </w:r>
            <w:r>
              <w:rPr>
                <w:color w:val="231F20"/>
                <w:spacing w:val="-13"/>
              </w:rPr>
              <w:t xml:space="preserve"> </w:t>
            </w:r>
            <w:r>
              <w:rPr>
                <w:color w:val="231F20"/>
              </w:rPr>
              <w:t>di</w:t>
            </w:r>
            <w:r>
              <w:rPr>
                <w:color w:val="231F20"/>
                <w:spacing w:val="-12"/>
              </w:rPr>
              <w:t xml:space="preserve"> </w:t>
            </w:r>
            <w:r>
              <w:rPr>
                <w:color w:val="231F20"/>
                <w:spacing w:val="-1"/>
              </w:rPr>
              <w:t>r</w:t>
            </w:r>
            <w:r>
              <w:rPr>
                <w:color w:val="231F20"/>
              </w:rPr>
              <w:t>i</w:t>
            </w:r>
            <w:r>
              <w:rPr>
                <w:color w:val="231F20"/>
                <w:spacing w:val="-1"/>
              </w:rPr>
              <w:t>f</w:t>
            </w:r>
            <w:r>
              <w:rPr>
                <w:color w:val="231F20"/>
                <w:spacing w:val="1"/>
              </w:rPr>
              <w:t>e</w:t>
            </w:r>
            <w:r>
              <w:rPr>
                <w:color w:val="231F20"/>
                <w:spacing w:val="-1"/>
              </w:rPr>
              <w:t>r</w:t>
            </w:r>
            <w:r>
              <w:rPr>
                <w:color w:val="231F20"/>
              </w:rPr>
              <w:t>im</w:t>
            </w:r>
            <w:r>
              <w:rPr>
                <w:color w:val="231F20"/>
                <w:spacing w:val="-1"/>
              </w:rPr>
              <w:t>e</w:t>
            </w:r>
            <w:r>
              <w:rPr>
                <w:color w:val="231F20"/>
              </w:rPr>
              <w:t>nto:</w:t>
            </w:r>
          </w:p>
        </w:tc>
        <w:tc>
          <w:tcPr>
            <w:tcW w:w="7042"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472232">
            <w:pPr>
              <w:pStyle w:val="TableParagraph"/>
              <w:overflowPunct w:val="0"/>
              <w:ind w:left="66" w:right="60"/>
              <w:jc w:val="both"/>
              <w:rPr>
                <w:color w:val="231F20"/>
                <w:sz w:val="22"/>
                <w:szCs w:val="22"/>
              </w:rPr>
            </w:pPr>
            <w:r>
              <w:rPr>
                <w:color w:val="231F20"/>
                <w:spacing w:val="-1"/>
                <w:sz w:val="22"/>
                <w:szCs w:val="22"/>
              </w:rPr>
              <w:t>ar</w:t>
            </w:r>
            <w:r>
              <w:rPr>
                <w:color w:val="231F20"/>
                <w:sz w:val="22"/>
                <w:szCs w:val="22"/>
              </w:rPr>
              <w:t>t.</w:t>
            </w:r>
            <w:r>
              <w:rPr>
                <w:color w:val="231F20"/>
                <w:spacing w:val="25"/>
                <w:sz w:val="22"/>
                <w:szCs w:val="22"/>
              </w:rPr>
              <w:t xml:space="preserve"> </w:t>
            </w:r>
            <w:r>
              <w:rPr>
                <w:color w:val="231F20"/>
                <w:sz w:val="22"/>
                <w:szCs w:val="22"/>
              </w:rPr>
              <w:t>54</w:t>
            </w:r>
            <w:r>
              <w:rPr>
                <w:color w:val="231F20"/>
                <w:spacing w:val="26"/>
                <w:sz w:val="22"/>
                <w:szCs w:val="22"/>
              </w:rPr>
              <w:t xml:space="preserve"> </w:t>
            </w:r>
            <w:r>
              <w:rPr>
                <w:color w:val="231F20"/>
                <w:sz w:val="22"/>
                <w:szCs w:val="22"/>
              </w:rPr>
              <w:t>d</w:t>
            </w:r>
            <w:r>
              <w:rPr>
                <w:color w:val="231F20"/>
                <w:spacing w:val="-1"/>
                <w:sz w:val="22"/>
                <w:szCs w:val="22"/>
              </w:rPr>
              <w:t>e</w:t>
            </w:r>
            <w:r>
              <w:rPr>
                <w:color w:val="231F20"/>
                <w:sz w:val="22"/>
                <w:szCs w:val="22"/>
              </w:rPr>
              <w:t>l</w:t>
            </w:r>
            <w:r>
              <w:rPr>
                <w:color w:val="231F20"/>
                <w:spacing w:val="26"/>
                <w:sz w:val="22"/>
                <w:szCs w:val="22"/>
              </w:rPr>
              <w:t xml:space="preserve"> </w:t>
            </w:r>
            <w:r>
              <w:rPr>
                <w:color w:val="231F20"/>
                <w:spacing w:val="-1"/>
                <w:sz w:val="22"/>
                <w:szCs w:val="22"/>
              </w:rPr>
              <w:t>D</w:t>
            </w:r>
            <w:r>
              <w:rPr>
                <w:color w:val="231F20"/>
                <w:sz w:val="22"/>
                <w:szCs w:val="22"/>
              </w:rPr>
              <w:t>.l</w:t>
            </w:r>
            <w:r>
              <w:rPr>
                <w:color w:val="231F20"/>
                <w:spacing w:val="-3"/>
                <w:sz w:val="22"/>
                <w:szCs w:val="22"/>
              </w:rPr>
              <w:t>g</w:t>
            </w:r>
            <w:r>
              <w:rPr>
                <w:color w:val="231F20"/>
                <w:sz w:val="22"/>
                <w:szCs w:val="22"/>
              </w:rPr>
              <w:t>s.</w:t>
            </w:r>
            <w:r>
              <w:rPr>
                <w:color w:val="231F20"/>
                <w:spacing w:val="26"/>
                <w:sz w:val="22"/>
                <w:szCs w:val="22"/>
              </w:rPr>
              <w:t xml:space="preserve"> </w:t>
            </w:r>
            <w:r>
              <w:rPr>
                <w:color w:val="231F20"/>
                <w:sz w:val="22"/>
                <w:szCs w:val="22"/>
              </w:rPr>
              <w:t>n.</w:t>
            </w:r>
            <w:r>
              <w:rPr>
                <w:color w:val="231F20"/>
                <w:spacing w:val="26"/>
                <w:sz w:val="22"/>
                <w:szCs w:val="22"/>
              </w:rPr>
              <w:t xml:space="preserve"> </w:t>
            </w:r>
            <w:r>
              <w:rPr>
                <w:color w:val="231F20"/>
                <w:sz w:val="22"/>
                <w:szCs w:val="22"/>
              </w:rPr>
              <w:t>16</w:t>
            </w:r>
            <w:r>
              <w:rPr>
                <w:color w:val="231F20"/>
                <w:spacing w:val="2"/>
                <w:sz w:val="22"/>
                <w:szCs w:val="22"/>
              </w:rPr>
              <w:t>5</w:t>
            </w:r>
            <w:r>
              <w:rPr>
                <w:color w:val="231F20"/>
                <w:sz w:val="22"/>
                <w:szCs w:val="22"/>
              </w:rPr>
              <w:t>/2001,</w:t>
            </w:r>
            <w:r>
              <w:rPr>
                <w:color w:val="231F20"/>
                <w:spacing w:val="26"/>
                <w:sz w:val="22"/>
                <w:szCs w:val="22"/>
              </w:rPr>
              <w:t xml:space="preserve"> </w:t>
            </w:r>
            <w:r>
              <w:rPr>
                <w:color w:val="231F20"/>
                <w:spacing w:val="-1"/>
                <w:sz w:val="22"/>
                <w:szCs w:val="22"/>
              </w:rPr>
              <w:t>c</w:t>
            </w:r>
            <w:r>
              <w:rPr>
                <w:color w:val="231F20"/>
                <w:sz w:val="22"/>
                <w:szCs w:val="22"/>
              </w:rPr>
              <w:t>ome</w:t>
            </w:r>
            <w:r>
              <w:rPr>
                <w:color w:val="231F20"/>
                <w:spacing w:val="25"/>
                <w:sz w:val="22"/>
                <w:szCs w:val="22"/>
              </w:rPr>
              <w:t xml:space="preserve"> </w:t>
            </w:r>
            <w:r>
              <w:rPr>
                <w:color w:val="231F20"/>
                <w:sz w:val="22"/>
                <w:szCs w:val="22"/>
              </w:rPr>
              <w:t>sostituito</w:t>
            </w:r>
            <w:r>
              <w:rPr>
                <w:color w:val="231F20"/>
                <w:spacing w:val="24"/>
                <w:sz w:val="22"/>
                <w:szCs w:val="22"/>
              </w:rPr>
              <w:t xml:space="preserve"> </w:t>
            </w:r>
            <w:r>
              <w:rPr>
                <w:color w:val="231F20"/>
                <w:spacing w:val="-3"/>
                <w:sz w:val="22"/>
                <w:szCs w:val="22"/>
              </w:rPr>
              <w:t>d</w:t>
            </w:r>
            <w:r>
              <w:rPr>
                <w:color w:val="231F20"/>
                <w:spacing w:val="-1"/>
                <w:sz w:val="22"/>
                <w:szCs w:val="22"/>
              </w:rPr>
              <w:t>a</w:t>
            </w:r>
            <w:r>
              <w:rPr>
                <w:color w:val="231F20"/>
                <w:sz w:val="22"/>
                <w:szCs w:val="22"/>
              </w:rPr>
              <w:t>ll</w:t>
            </w:r>
            <w:r>
              <w:rPr>
                <w:color w:val="231F20"/>
                <w:spacing w:val="-1"/>
                <w:sz w:val="22"/>
                <w:szCs w:val="22"/>
              </w:rPr>
              <w:t>’ar</w:t>
            </w:r>
            <w:r>
              <w:rPr>
                <w:color w:val="231F20"/>
                <w:sz w:val="22"/>
                <w:szCs w:val="22"/>
              </w:rPr>
              <w:t>t.</w:t>
            </w:r>
            <w:r>
              <w:rPr>
                <w:color w:val="231F20"/>
                <w:spacing w:val="25"/>
                <w:sz w:val="22"/>
                <w:szCs w:val="22"/>
              </w:rPr>
              <w:t xml:space="preserve"> </w:t>
            </w:r>
            <w:r>
              <w:rPr>
                <w:color w:val="231F20"/>
                <w:sz w:val="22"/>
                <w:szCs w:val="22"/>
              </w:rPr>
              <w:t>1,</w:t>
            </w:r>
            <w:r>
              <w:rPr>
                <w:color w:val="231F20"/>
                <w:spacing w:val="26"/>
                <w:sz w:val="22"/>
                <w:szCs w:val="22"/>
              </w:rPr>
              <w:t xml:space="preserve"> </w:t>
            </w:r>
            <w:r>
              <w:rPr>
                <w:color w:val="231F20"/>
                <w:spacing w:val="-1"/>
                <w:sz w:val="22"/>
                <w:szCs w:val="22"/>
              </w:rPr>
              <w:t>c</w:t>
            </w:r>
            <w:r>
              <w:rPr>
                <w:color w:val="231F20"/>
                <w:sz w:val="22"/>
                <w:szCs w:val="22"/>
              </w:rPr>
              <w:t>omma</w:t>
            </w:r>
            <w:r>
              <w:rPr>
                <w:color w:val="231F20"/>
                <w:spacing w:val="25"/>
                <w:sz w:val="22"/>
                <w:szCs w:val="22"/>
              </w:rPr>
              <w:t xml:space="preserve"> </w:t>
            </w:r>
            <w:r>
              <w:rPr>
                <w:color w:val="231F20"/>
                <w:sz w:val="22"/>
                <w:szCs w:val="22"/>
              </w:rPr>
              <w:t>44,</w:t>
            </w:r>
            <w:r>
              <w:rPr>
                <w:color w:val="231F20"/>
                <w:w w:val="99"/>
                <w:sz w:val="22"/>
                <w:szCs w:val="22"/>
              </w:rPr>
              <w:t xml:space="preserve"> </w:t>
            </w:r>
            <w:r>
              <w:rPr>
                <w:color w:val="231F20"/>
                <w:sz w:val="22"/>
                <w:szCs w:val="22"/>
              </w:rPr>
              <w:t>d</w:t>
            </w:r>
            <w:r>
              <w:rPr>
                <w:color w:val="231F20"/>
                <w:spacing w:val="-1"/>
                <w:sz w:val="22"/>
                <w:szCs w:val="22"/>
              </w:rPr>
              <w:t>e</w:t>
            </w:r>
            <w:r>
              <w:rPr>
                <w:color w:val="231F20"/>
                <w:sz w:val="22"/>
                <w:szCs w:val="22"/>
              </w:rPr>
              <w:t>lla</w:t>
            </w:r>
            <w:r>
              <w:rPr>
                <w:color w:val="231F20"/>
                <w:spacing w:val="-7"/>
                <w:sz w:val="22"/>
                <w:szCs w:val="22"/>
              </w:rPr>
              <w:t xml:space="preserve"> </w:t>
            </w:r>
            <w:r>
              <w:rPr>
                <w:color w:val="231F20"/>
                <w:spacing w:val="-6"/>
                <w:sz w:val="22"/>
                <w:szCs w:val="22"/>
              </w:rPr>
              <w:t>L</w:t>
            </w:r>
            <w:r>
              <w:rPr>
                <w:color w:val="231F20"/>
                <w:sz w:val="22"/>
                <w:szCs w:val="22"/>
              </w:rPr>
              <w:t>.</w:t>
            </w:r>
            <w:r>
              <w:rPr>
                <w:color w:val="231F20"/>
                <w:spacing w:val="-7"/>
                <w:sz w:val="22"/>
                <w:szCs w:val="22"/>
              </w:rPr>
              <w:t xml:space="preserve"> </w:t>
            </w:r>
            <w:r>
              <w:rPr>
                <w:color w:val="231F20"/>
                <w:sz w:val="22"/>
                <w:szCs w:val="22"/>
              </w:rPr>
              <w:t>190/2012</w:t>
            </w:r>
          </w:p>
          <w:p w:rsidR="007F093E" w:rsidRDefault="007F093E">
            <w:pPr>
              <w:pStyle w:val="TableParagraph"/>
              <w:overflowPunct w:val="0"/>
              <w:spacing w:before="10" w:line="110" w:lineRule="exact"/>
              <w:rPr>
                <w:sz w:val="22"/>
                <w:szCs w:val="22"/>
              </w:rPr>
            </w:pPr>
          </w:p>
          <w:p w:rsidR="007F093E" w:rsidRDefault="00472232">
            <w:pPr>
              <w:pStyle w:val="TableParagraph"/>
              <w:overflowPunct w:val="0"/>
              <w:ind w:left="66" w:right="59"/>
              <w:jc w:val="both"/>
              <w:rPr>
                <w:i/>
                <w:iCs/>
                <w:color w:val="231F20"/>
                <w:sz w:val="22"/>
                <w:szCs w:val="22"/>
              </w:rPr>
            </w:pPr>
            <w:r>
              <w:rPr>
                <w:color w:val="231F20"/>
                <w:spacing w:val="-1"/>
                <w:sz w:val="22"/>
                <w:szCs w:val="22"/>
              </w:rPr>
              <w:t>D</w:t>
            </w:r>
            <w:r>
              <w:rPr>
                <w:color w:val="231F20"/>
                <w:sz w:val="22"/>
                <w:szCs w:val="22"/>
              </w:rPr>
              <w:t>.P.R.</w:t>
            </w:r>
            <w:r>
              <w:rPr>
                <w:color w:val="231F20"/>
                <w:spacing w:val="49"/>
                <w:sz w:val="22"/>
                <w:szCs w:val="22"/>
              </w:rPr>
              <w:t xml:space="preserve"> </w:t>
            </w:r>
            <w:r>
              <w:rPr>
                <w:color w:val="231F20"/>
                <w:sz w:val="22"/>
                <w:szCs w:val="22"/>
              </w:rPr>
              <w:t>16</w:t>
            </w:r>
            <w:r>
              <w:rPr>
                <w:color w:val="231F20"/>
                <w:spacing w:val="49"/>
                <w:sz w:val="22"/>
                <w:szCs w:val="22"/>
              </w:rPr>
              <w:t xml:space="preserve"> </w:t>
            </w:r>
            <w:r>
              <w:rPr>
                <w:color w:val="231F20"/>
                <w:spacing w:val="-1"/>
                <w:sz w:val="22"/>
                <w:szCs w:val="22"/>
              </w:rPr>
              <w:t>a</w:t>
            </w:r>
            <w:r>
              <w:rPr>
                <w:color w:val="231F20"/>
                <w:sz w:val="22"/>
                <w:szCs w:val="22"/>
              </w:rPr>
              <w:t>p</w:t>
            </w:r>
            <w:r>
              <w:rPr>
                <w:color w:val="231F20"/>
                <w:spacing w:val="-1"/>
                <w:sz w:val="22"/>
                <w:szCs w:val="22"/>
              </w:rPr>
              <w:t>r</w:t>
            </w:r>
            <w:r>
              <w:rPr>
                <w:color w:val="231F20"/>
                <w:sz w:val="22"/>
                <w:szCs w:val="22"/>
              </w:rPr>
              <w:t>ile</w:t>
            </w:r>
            <w:r>
              <w:rPr>
                <w:color w:val="231F20"/>
                <w:spacing w:val="48"/>
                <w:sz w:val="22"/>
                <w:szCs w:val="22"/>
              </w:rPr>
              <w:t xml:space="preserve"> </w:t>
            </w:r>
            <w:r>
              <w:rPr>
                <w:color w:val="231F20"/>
                <w:sz w:val="22"/>
                <w:szCs w:val="22"/>
              </w:rPr>
              <w:t>2013,</w:t>
            </w:r>
            <w:r>
              <w:rPr>
                <w:color w:val="231F20"/>
                <w:spacing w:val="50"/>
                <w:sz w:val="22"/>
                <w:szCs w:val="22"/>
              </w:rPr>
              <w:t xml:space="preserve"> </w:t>
            </w:r>
            <w:r>
              <w:rPr>
                <w:color w:val="231F20"/>
                <w:sz w:val="22"/>
                <w:szCs w:val="22"/>
              </w:rPr>
              <w:t>n.</w:t>
            </w:r>
            <w:r>
              <w:rPr>
                <w:color w:val="231F20"/>
                <w:spacing w:val="49"/>
                <w:sz w:val="22"/>
                <w:szCs w:val="22"/>
              </w:rPr>
              <w:t xml:space="preserve"> </w:t>
            </w:r>
            <w:r>
              <w:rPr>
                <w:color w:val="231F20"/>
                <w:sz w:val="22"/>
                <w:szCs w:val="22"/>
              </w:rPr>
              <w:t>62</w:t>
            </w:r>
            <w:r>
              <w:rPr>
                <w:color w:val="231F20"/>
                <w:spacing w:val="49"/>
                <w:sz w:val="22"/>
                <w:szCs w:val="22"/>
              </w:rPr>
              <w:t xml:space="preserve"> </w:t>
            </w:r>
            <w:r>
              <w:rPr>
                <w:i/>
                <w:iCs/>
                <w:color w:val="231F20"/>
                <w:sz w:val="22"/>
                <w:szCs w:val="22"/>
              </w:rPr>
              <w:t>“R</w:t>
            </w:r>
            <w:r>
              <w:rPr>
                <w:i/>
                <w:iCs/>
                <w:color w:val="231F20"/>
                <w:spacing w:val="-1"/>
                <w:sz w:val="22"/>
                <w:szCs w:val="22"/>
              </w:rPr>
              <w:t>e</w:t>
            </w:r>
            <w:r>
              <w:rPr>
                <w:i/>
                <w:iCs/>
                <w:color w:val="231F20"/>
                <w:sz w:val="22"/>
                <w:szCs w:val="22"/>
              </w:rPr>
              <w:t>gola</w:t>
            </w:r>
            <w:r>
              <w:rPr>
                <w:i/>
                <w:iCs/>
                <w:color w:val="231F20"/>
                <w:spacing w:val="-1"/>
                <w:sz w:val="22"/>
                <w:szCs w:val="22"/>
              </w:rPr>
              <w:t>me</w:t>
            </w:r>
            <w:r>
              <w:rPr>
                <w:i/>
                <w:iCs/>
                <w:color w:val="231F20"/>
                <w:sz w:val="22"/>
                <w:szCs w:val="22"/>
              </w:rPr>
              <w:t>nto</w:t>
            </w:r>
            <w:r>
              <w:rPr>
                <w:i/>
                <w:iCs/>
                <w:color w:val="231F20"/>
                <w:spacing w:val="50"/>
                <w:sz w:val="22"/>
                <w:szCs w:val="22"/>
              </w:rPr>
              <w:t xml:space="preserve"> </w:t>
            </w:r>
            <w:r>
              <w:rPr>
                <w:i/>
                <w:iCs/>
                <w:color w:val="231F20"/>
                <w:sz w:val="22"/>
                <w:szCs w:val="22"/>
              </w:rPr>
              <w:t>r</w:t>
            </w:r>
            <w:r>
              <w:rPr>
                <w:i/>
                <w:iCs/>
                <w:color w:val="231F20"/>
                <w:spacing w:val="-1"/>
                <w:sz w:val="22"/>
                <w:szCs w:val="22"/>
              </w:rPr>
              <w:t>ec</w:t>
            </w:r>
            <w:r>
              <w:rPr>
                <w:i/>
                <w:iCs/>
                <w:color w:val="231F20"/>
                <w:sz w:val="22"/>
                <w:szCs w:val="22"/>
              </w:rPr>
              <w:t>ante</w:t>
            </w:r>
            <w:r>
              <w:rPr>
                <w:i/>
                <w:iCs/>
                <w:color w:val="231F20"/>
                <w:spacing w:val="48"/>
                <w:sz w:val="22"/>
                <w:szCs w:val="22"/>
              </w:rPr>
              <w:t xml:space="preserve"> </w:t>
            </w:r>
            <w:r>
              <w:rPr>
                <w:i/>
                <w:iCs/>
                <w:color w:val="231F20"/>
                <w:spacing w:val="-1"/>
                <w:sz w:val="22"/>
                <w:szCs w:val="22"/>
              </w:rPr>
              <w:t>c</w:t>
            </w:r>
            <w:r>
              <w:rPr>
                <w:i/>
                <w:iCs/>
                <w:color w:val="231F20"/>
                <w:sz w:val="22"/>
                <w:szCs w:val="22"/>
              </w:rPr>
              <w:t>od</w:t>
            </w:r>
            <w:r>
              <w:rPr>
                <w:i/>
                <w:iCs/>
                <w:color w:val="231F20"/>
                <w:spacing w:val="3"/>
                <w:sz w:val="22"/>
                <w:szCs w:val="22"/>
              </w:rPr>
              <w:t>i</w:t>
            </w:r>
            <w:r>
              <w:rPr>
                <w:i/>
                <w:iCs/>
                <w:color w:val="231F20"/>
                <w:spacing w:val="-1"/>
                <w:sz w:val="22"/>
                <w:szCs w:val="22"/>
              </w:rPr>
              <w:t>c</w:t>
            </w:r>
            <w:r>
              <w:rPr>
                <w:i/>
                <w:iCs/>
                <w:color w:val="231F20"/>
                <w:sz w:val="22"/>
                <w:szCs w:val="22"/>
              </w:rPr>
              <w:t>e</w:t>
            </w:r>
            <w:r>
              <w:rPr>
                <w:i/>
                <w:iCs/>
                <w:color w:val="231F20"/>
                <w:spacing w:val="48"/>
                <w:sz w:val="22"/>
                <w:szCs w:val="22"/>
              </w:rPr>
              <w:t xml:space="preserve"> </w:t>
            </w:r>
            <w:r>
              <w:rPr>
                <w:i/>
                <w:iCs/>
                <w:color w:val="231F20"/>
                <w:sz w:val="22"/>
                <w:szCs w:val="22"/>
              </w:rPr>
              <w:t>di</w:t>
            </w:r>
            <w:r>
              <w:rPr>
                <w:i/>
                <w:iCs/>
                <w:color w:val="231F20"/>
                <w:w w:val="99"/>
                <w:sz w:val="22"/>
                <w:szCs w:val="22"/>
              </w:rPr>
              <w:t xml:space="preserve"> </w:t>
            </w:r>
            <w:r>
              <w:rPr>
                <w:i/>
                <w:iCs/>
                <w:color w:val="231F20"/>
                <w:spacing w:val="-1"/>
                <w:sz w:val="22"/>
                <w:szCs w:val="22"/>
              </w:rPr>
              <w:t>c</w:t>
            </w:r>
            <w:r>
              <w:rPr>
                <w:i/>
                <w:iCs/>
                <w:color w:val="231F20"/>
                <w:sz w:val="22"/>
                <w:szCs w:val="22"/>
              </w:rPr>
              <w:t>o</w:t>
            </w:r>
            <w:r>
              <w:rPr>
                <w:i/>
                <w:iCs/>
                <w:color w:val="231F20"/>
                <w:spacing w:val="-1"/>
                <w:sz w:val="22"/>
                <w:szCs w:val="22"/>
              </w:rPr>
              <w:t>m</w:t>
            </w:r>
            <w:r>
              <w:rPr>
                <w:i/>
                <w:iCs/>
                <w:color w:val="231F20"/>
                <w:sz w:val="22"/>
                <w:szCs w:val="22"/>
              </w:rPr>
              <w:t>porta</w:t>
            </w:r>
            <w:r>
              <w:rPr>
                <w:i/>
                <w:iCs/>
                <w:color w:val="231F20"/>
                <w:spacing w:val="-1"/>
                <w:sz w:val="22"/>
                <w:szCs w:val="22"/>
              </w:rPr>
              <w:t>me</w:t>
            </w:r>
            <w:r>
              <w:rPr>
                <w:i/>
                <w:iCs/>
                <w:color w:val="231F20"/>
                <w:sz w:val="22"/>
                <w:szCs w:val="22"/>
              </w:rPr>
              <w:t>nto</w:t>
            </w:r>
            <w:r>
              <w:rPr>
                <w:i/>
                <w:iCs/>
                <w:color w:val="231F20"/>
                <w:spacing w:val="31"/>
                <w:sz w:val="22"/>
                <w:szCs w:val="22"/>
              </w:rPr>
              <w:t xml:space="preserve"> </w:t>
            </w:r>
            <w:r>
              <w:rPr>
                <w:i/>
                <w:iCs/>
                <w:color w:val="231F20"/>
                <w:sz w:val="22"/>
                <w:szCs w:val="22"/>
              </w:rPr>
              <w:t>d</w:t>
            </w:r>
            <w:r>
              <w:rPr>
                <w:i/>
                <w:iCs/>
                <w:color w:val="231F20"/>
                <w:spacing w:val="-1"/>
                <w:sz w:val="22"/>
                <w:szCs w:val="22"/>
              </w:rPr>
              <w:t>e</w:t>
            </w:r>
            <w:r>
              <w:rPr>
                <w:i/>
                <w:iCs/>
                <w:color w:val="231F20"/>
                <w:sz w:val="22"/>
                <w:szCs w:val="22"/>
              </w:rPr>
              <w:t>i</w:t>
            </w:r>
            <w:r>
              <w:rPr>
                <w:i/>
                <w:iCs/>
                <w:color w:val="231F20"/>
                <w:spacing w:val="32"/>
                <w:sz w:val="22"/>
                <w:szCs w:val="22"/>
              </w:rPr>
              <w:t xml:space="preserve"> </w:t>
            </w:r>
            <w:r>
              <w:rPr>
                <w:i/>
                <w:iCs/>
                <w:color w:val="231F20"/>
                <w:sz w:val="22"/>
                <w:szCs w:val="22"/>
              </w:rPr>
              <w:t>di</w:t>
            </w:r>
            <w:r>
              <w:rPr>
                <w:i/>
                <w:iCs/>
                <w:color w:val="231F20"/>
                <w:spacing w:val="2"/>
                <w:sz w:val="22"/>
                <w:szCs w:val="22"/>
              </w:rPr>
              <w:t>p</w:t>
            </w:r>
            <w:r>
              <w:rPr>
                <w:i/>
                <w:iCs/>
                <w:color w:val="231F20"/>
                <w:spacing w:val="1"/>
                <w:sz w:val="22"/>
                <w:szCs w:val="22"/>
              </w:rPr>
              <w:t>e</w:t>
            </w:r>
            <w:r>
              <w:rPr>
                <w:i/>
                <w:iCs/>
                <w:color w:val="231F20"/>
                <w:sz w:val="22"/>
                <w:szCs w:val="22"/>
              </w:rPr>
              <w:t>nd</w:t>
            </w:r>
            <w:r>
              <w:rPr>
                <w:i/>
                <w:iCs/>
                <w:color w:val="231F20"/>
                <w:spacing w:val="-1"/>
                <w:sz w:val="22"/>
                <w:szCs w:val="22"/>
              </w:rPr>
              <w:t>e</w:t>
            </w:r>
            <w:r>
              <w:rPr>
                <w:i/>
                <w:iCs/>
                <w:color w:val="231F20"/>
                <w:sz w:val="22"/>
                <w:szCs w:val="22"/>
              </w:rPr>
              <w:t>nti</w:t>
            </w:r>
            <w:r>
              <w:rPr>
                <w:i/>
                <w:iCs/>
                <w:color w:val="231F20"/>
                <w:spacing w:val="31"/>
                <w:sz w:val="22"/>
                <w:szCs w:val="22"/>
              </w:rPr>
              <w:t xml:space="preserve"> </w:t>
            </w:r>
            <w:r>
              <w:rPr>
                <w:i/>
                <w:iCs/>
                <w:color w:val="231F20"/>
                <w:sz w:val="22"/>
                <w:szCs w:val="22"/>
              </w:rPr>
              <w:t>pubbli</w:t>
            </w:r>
            <w:r>
              <w:rPr>
                <w:i/>
                <w:iCs/>
                <w:color w:val="231F20"/>
                <w:spacing w:val="-1"/>
                <w:sz w:val="22"/>
                <w:szCs w:val="22"/>
              </w:rPr>
              <w:t>c</w:t>
            </w:r>
            <w:r>
              <w:rPr>
                <w:i/>
                <w:iCs/>
                <w:color w:val="231F20"/>
                <w:sz w:val="22"/>
                <w:szCs w:val="22"/>
              </w:rPr>
              <w:t>i,</w:t>
            </w:r>
            <w:r>
              <w:rPr>
                <w:i/>
                <w:iCs/>
                <w:color w:val="231F20"/>
                <w:spacing w:val="31"/>
                <w:sz w:val="22"/>
                <w:szCs w:val="22"/>
              </w:rPr>
              <w:t xml:space="preserve"> </w:t>
            </w:r>
            <w:r>
              <w:rPr>
                <w:i/>
                <w:iCs/>
                <w:color w:val="231F20"/>
                <w:sz w:val="22"/>
                <w:szCs w:val="22"/>
              </w:rPr>
              <w:t>a</w:t>
            </w:r>
            <w:r>
              <w:rPr>
                <w:i/>
                <w:iCs/>
                <w:color w:val="231F20"/>
                <w:spacing w:val="31"/>
                <w:sz w:val="22"/>
                <w:szCs w:val="22"/>
              </w:rPr>
              <w:t xml:space="preserve"> </w:t>
            </w:r>
            <w:r>
              <w:rPr>
                <w:i/>
                <w:iCs/>
                <w:color w:val="231F20"/>
                <w:sz w:val="22"/>
                <w:szCs w:val="22"/>
              </w:rPr>
              <w:t>nor</w:t>
            </w:r>
            <w:r>
              <w:rPr>
                <w:i/>
                <w:iCs/>
                <w:color w:val="231F20"/>
                <w:spacing w:val="1"/>
                <w:sz w:val="22"/>
                <w:szCs w:val="22"/>
              </w:rPr>
              <w:t>m</w:t>
            </w:r>
            <w:r>
              <w:rPr>
                <w:i/>
                <w:iCs/>
                <w:color w:val="231F20"/>
                <w:sz w:val="22"/>
                <w:szCs w:val="22"/>
              </w:rPr>
              <w:t>a</w:t>
            </w:r>
            <w:r>
              <w:rPr>
                <w:i/>
                <w:iCs/>
                <w:color w:val="231F20"/>
                <w:spacing w:val="31"/>
                <w:sz w:val="22"/>
                <w:szCs w:val="22"/>
              </w:rPr>
              <w:t xml:space="preserve"> </w:t>
            </w:r>
            <w:r>
              <w:rPr>
                <w:i/>
                <w:iCs/>
                <w:color w:val="231F20"/>
                <w:sz w:val="22"/>
                <w:szCs w:val="22"/>
              </w:rPr>
              <w:t>d</w:t>
            </w:r>
            <w:r>
              <w:rPr>
                <w:i/>
                <w:iCs/>
                <w:color w:val="231F20"/>
                <w:spacing w:val="-1"/>
                <w:sz w:val="22"/>
                <w:szCs w:val="22"/>
              </w:rPr>
              <w:t>e</w:t>
            </w:r>
            <w:r>
              <w:rPr>
                <w:i/>
                <w:iCs/>
                <w:color w:val="231F20"/>
                <w:sz w:val="22"/>
                <w:szCs w:val="22"/>
              </w:rPr>
              <w:t>ll</w:t>
            </w:r>
            <w:r>
              <w:rPr>
                <w:i/>
                <w:iCs/>
                <w:color w:val="231F20"/>
                <w:spacing w:val="1"/>
                <w:sz w:val="22"/>
                <w:szCs w:val="22"/>
              </w:rPr>
              <w:t>'</w:t>
            </w:r>
            <w:r>
              <w:rPr>
                <w:i/>
                <w:iCs/>
                <w:color w:val="231F20"/>
                <w:sz w:val="22"/>
                <w:szCs w:val="22"/>
              </w:rPr>
              <w:t>arti</w:t>
            </w:r>
            <w:r>
              <w:rPr>
                <w:i/>
                <w:iCs/>
                <w:color w:val="231F20"/>
                <w:spacing w:val="-1"/>
                <w:sz w:val="22"/>
                <w:szCs w:val="22"/>
              </w:rPr>
              <w:t>c</w:t>
            </w:r>
            <w:r>
              <w:rPr>
                <w:i/>
                <w:iCs/>
                <w:color w:val="231F20"/>
                <w:sz w:val="22"/>
                <w:szCs w:val="22"/>
              </w:rPr>
              <w:t>olo</w:t>
            </w:r>
            <w:r>
              <w:rPr>
                <w:i/>
                <w:iCs/>
                <w:color w:val="231F20"/>
                <w:spacing w:val="31"/>
                <w:sz w:val="22"/>
                <w:szCs w:val="22"/>
              </w:rPr>
              <w:t xml:space="preserve"> </w:t>
            </w:r>
            <w:r>
              <w:rPr>
                <w:i/>
                <w:iCs/>
                <w:color w:val="231F20"/>
                <w:sz w:val="22"/>
                <w:szCs w:val="22"/>
              </w:rPr>
              <w:t>54</w:t>
            </w:r>
            <w:r>
              <w:rPr>
                <w:i/>
                <w:iCs/>
                <w:color w:val="231F20"/>
                <w:spacing w:val="31"/>
                <w:sz w:val="22"/>
                <w:szCs w:val="22"/>
              </w:rPr>
              <w:t xml:space="preserve"> </w:t>
            </w:r>
            <w:r>
              <w:rPr>
                <w:i/>
                <w:iCs/>
                <w:color w:val="231F20"/>
                <w:sz w:val="22"/>
                <w:szCs w:val="22"/>
              </w:rPr>
              <w:t>d</w:t>
            </w:r>
            <w:r>
              <w:rPr>
                <w:i/>
                <w:iCs/>
                <w:color w:val="231F20"/>
                <w:spacing w:val="-1"/>
                <w:sz w:val="22"/>
                <w:szCs w:val="22"/>
              </w:rPr>
              <w:t>e</w:t>
            </w:r>
            <w:r>
              <w:rPr>
                <w:i/>
                <w:iCs/>
                <w:color w:val="231F20"/>
                <w:sz w:val="22"/>
                <w:szCs w:val="22"/>
              </w:rPr>
              <w:t>l</w:t>
            </w:r>
            <w:r>
              <w:rPr>
                <w:i/>
                <w:iCs/>
                <w:color w:val="231F20"/>
                <w:w w:val="99"/>
                <w:sz w:val="22"/>
                <w:szCs w:val="22"/>
              </w:rPr>
              <w:t xml:space="preserve"> </w:t>
            </w:r>
            <w:r>
              <w:rPr>
                <w:i/>
                <w:iCs/>
                <w:color w:val="231F20"/>
                <w:sz w:val="22"/>
                <w:szCs w:val="22"/>
              </w:rPr>
              <w:t>d</w:t>
            </w:r>
            <w:r>
              <w:rPr>
                <w:i/>
                <w:iCs/>
                <w:color w:val="231F20"/>
                <w:spacing w:val="-1"/>
                <w:sz w:val="22"/>
                <w:szCs w:val="22"/>
              </w:rPr>
              <w:t>ec</w:t>
            </w:r>
            <w:r>
              <w:rPr>
                <w:i/>
                <w:iCs/>
                <w:color w:val="231F20"/>
                <w:sz w:val="22"/>
                <w:szCs w:val="22"/>
              </w:rPr>
              <w:t>r</w:t>
            </w:r>
            <w:r>
              <w:rPr>
                <w:i/>
                <w:iCs/>
                <w:color w:val="231F20"/>
                <w:spacing w:val="-1"/>
                <w:sz w:val="22"/>
                <w:szCs w:val="22"/>
              </w:rPr>
              <w:t>e</w:t>
            </w:r>
            <w:r>
              <w:rPr>
                <w:i/>
                <w:iCs/>
                <w:color w:val="231F20"/>
                <w:sz w:val="22"/>
                <w:szCs w:val="22"/>
              </w:rPr>
              <w:t>to</w:t>
            </w:r>
            <w:r>
              <w:rPr>
                <w:i/>
                <w:iCs/>
                <w:color w:val="231F20"/>
                <w:spacing w:val="-7"/>
                <w:sz w:val="22"/>
                <w:szCs w:val="22"/>
              </w:rPr>
              <w:t xml:space="preserve"> </w:t>
            </w:r>
            <w:r>
              <w:rPr>
                <w:i/>
                <w:iCs/>
                <w:color w:val="231F20"/>
                <w:sz w:val="22"/>
                <w:szCs w:val="22"/>
              </w:rPr>
              <w:t>l</w:t>
            </w:r>
            <w:r>
              <w:rPr>
                <w:i/>
                <w:iCs/>
                <w:color w:val="231F20"/>
                <w:spacing w:val="-1"/>
                <w:sz w:val="22"/>
                <w:szCs w:val="22"/>
              </w:rPr>
              <w:t>e</w:t>
            </w:r>
            <w:r>
              <w:rPr>
                <w:i/>
                <w:iCs/>
                <w:color w:val="231F20"/>
                <w:sz w:val="22"/>
                <w:szCs w:val="22"/>
              </w:rPr>
              <w:t>gislati</w:t>
            </w:r>
            <w:r>
              <w:rPr>
                <w:i/>
                <w:iCs/>
                <w:color w:val="231F20"/>
                <w:spacing w:val="-1"/>
                <w:sz w:val="22"/>
                <w:szCs w:val="22"/>
              </w:rPr>
              <w:t>v</w:t>
            </w:r>
            <w:r>
              <w:rPr>
                <w:i/>
                <w:iCs/>
                <w:color w:val="231F20"/>
                <w:sz w:val="22"/>
                <w:szCs w:val="22"/>
              </w:rPr>
              <w:t>o</w:t>
            </w:r>
            <w:r>
              <w:rPr>
                <w:i/>
                <w:iCs/>
                <w:color w:val="231F20"/>
                <w:spacing w:val="-6"/>
                <w:sz w:val="22"/>
                <w:szCs w:val="22"/>
              </w:rPr>
              <w:t xml:space="preserve"> </w:t>
            </w:r>
            <w:r>
              <w:rPr>
                <w:i/>
                <w:iCs/>
                <w:color w:val="231F20"/>
                <w:sz w:val="22"/>
                <w:szCs w:val="22"/>
              </w:rPr>
              <w:t>30</w:t>
            </w:r>
            <w:r>
              <w:rPr>
                <w:i/>
                <w:iCs/>
                <w:color w:val="231F20"/>
                <w:spacing w:val="-6"/>
                <w:sz w:val="22"/>
                <w:szCs w:val="22"/>
              </w:rPr>
              <w:t xml:space="preserve"> </w:t>
            </w:r>
            <w:r>
              <w:rPr>
                <w:i/>
                <w:iCs/>
                <w:color w:val="231F20"/>
                <w:spacing w:val="-1"/>
                <w:sz w:val="22"/>
                <w:szCs w:val="22"/>
              </w:rPr>
              <w:t>m</w:t>
            </w:r>
            <w:r>
              <w:rPr>
                <w:i/>
                <w:iCs/>
                <w:color w:val="231F20"/>
                <w:spacing w:val="2"/>
                <w:sz w:val="22"/>
                <w:szCs w:val="22"/>
              </w:rPr>
              <w:t>a</w:t>
            </w:r>
            <w:r>
              <w:rPr>
                <w:i/>
                <w:iCs/>
                <w:color w:val="231F20"/>
                <w:sz w:val="22"/>
                <w:szCs w:val="22"/>
              </w:rPr>
              <w:t>rzo</w:t>
            </w:r>
            <w:r>
              <w:rPr>
                <w:i/>
                <w:iCs/>
                <w:color w:val="231F20"/>
                <w:spacing w:val="-7"/>
                <w:sz w:val="22"/>
                <w:szCs w:val="22"/>
              </w:rPr>
              <w:t xml:space="preserve"> </w:t>
            </w:r>
            <w:r>
              <w:rPr>
                <w:i/>
                <w:iCs/>
                <w:color w:val="231F20"/>
                <w:sz w:val="22"/>
                <w:szCs w:val="22"/>
              </w:rPr>
              <w:t>200</w:t>
            </w:r>
            <w:r>
              <w:rPr>
                <w:i/>
                <w:iCs/>
                <w:color w:val="231F20"/>
                <w:spacing w:val="-1"/>
                <w:sz w:val="22"/>
                <w:szCs w:val="22"/>
              </w:rPr>
              <w:t>1</w:t>
            </w:r>
            <w:r>
              <w:rPr>
                <w:i/>
                <w:iCs/>
                <w:color w:val="231F20"/>
                <w:sz w:val="22"/>
                <w:szCs w:val="22"/>
              </w:rPr>
              <w:t>,</w:t>
            </w:r>
            <w:r>
              <w:rPr>
                <w:i/>
                <w:iCs/>
                <w:color w:val="231F20"/>
                <w:spacing w:val="-6"/>
                <w:sz w:val="22"/>
                <w:szCs w:val="22"/>
              </w:rPr>
              <w:t xml:space="preserve"> </w:t>
            </w:r>
            <w:r>
              <w:rPr>
                <w:i/>
                <w:iCs/>
                <w:color w:val="231F20"/>
                <w:sz w:val="22"/>
                <w:szCs w:val="22"/>
              </w:rPr>
              <w:t>n.</w:t>
            </w:r>
            <w:r>
              <w:rPr>
                <w:i/>
                <w:iCs/>
                <w:color w:val="231F20"/>
                <w:spacing w:val="-6"/>
                <w:sz w:val="22"/>
                <w:szCs w:val="22"/>
              </w:rPr>
              <w:t xml:space="preserve"> </w:t>
            </w:r>
            <w:r>
              <w:rPr>
                <w:i/>
                <w:iCs/>
                <w:color w:val="231F20"/>
                <w:sz w:val="22"/>
                <w:szCs w:val="22"/>
              </w:rPr>
              <w:t>165”</w:t>
            </w:r>
          </w:p>
          <w:p w:rsidR="007F093E" w:rsidRDefault="00472232">
            <w:pPr>
              <w:pStyle w:val="TableParagraph"/>
              <w:overflowPunct w:val="0"/>
              <w:ind w:left="66"/>
              <w:rPr>
                <w:color w:val="231F20"/>
                <w:sz w:val="22"/>
                <w:szCs w:val="22"/>
              </w:rPr>
            </w:pPr>
            <w:r>
              <w:rPr>
                <w:color w:val="231F20"/>
                <w:sz w:val="22"/>
                <w:szCs w:val="22"/>
              </w:rPr>
              <w:t>PNA 2015 (Determinazione n. 12/2015)</w:t>
            </w:r>
          </w:p>
          <w:p w:rsidR="007F093E" w:rsidRDefault="00472232">
            <w:pPr>
              <w:pStyle w:val="TableParagraph"/>
              <w:overflowPunct w:val="0"/>
              <w:ind w:left="66" w:right="2990"/>
              <w:jc w:val="both"/>
              <w:rPr>
                <w:color w:val="231F20"/>
                <w:sz w:val="22"/>
                <w:szCs w:val="22"/>
              </w:rPr>
            </w:pPr>
            <w:r>
              <w:rPr>
                <w:color w:val="231F20"/>
                <w:sz w:val="22"/>
                <w:szCs w:val="22"/>
              </w:rPr>
              <w:t>PNA 2016 (Deliberazione n. 831/2016)</w:t>
            </w:r>
          </w:p>
          <w:p w:rsidR="007F093E" w:rsidRDefault="00472232">
            <w:pPr>
              <w:pStyle w:val="TableParagraph"/>
              <w:overflowPunct w:val="0"/>
              <w:ind w:left="66" w:right="2990"/>
              <w:jc w:val="both"/>
              <w:rPr>
                <w:color w:val="231F20"/>
                <w:sz w:val="22"/>
                <w:szCs w:val="22"/>
              </w:rPr>
            </w:pPr>
            <w:r>
              <w:rPr>
                <w:color w:val="231F20"/>
                <w:sz w:val="22"/>
                <w:szCs w:val="22"/>
              </w:rPr>
              <w:t>PNA 2017 ( Deliberazione n. 1208 /17)</w:t>
            </w:r>
          </w:p>
          <w:p w:rsidR="007F093E" w:rsidRDefault="007F093E">
            <w:pPr>
              <w:pStyle w:val="TableParagraph"/>
              <w:overflowPunct w:val="0"/>
              <w:ind w:left="66" w:right="2990"/>
              <w:jc w:val="both"/>
              <w:rPr>
                <w:color w:val="231F20"/>
                <w:sz w:val="22"/>
                <w:szCs w:val="22"/>
              </w:rPr>
            </w:pPr>
          </w:p>
          <w:p w:rsidR="007F093E" w:rsidRDefault="00472232">
            <w:pPr>
              <w:jc w:val="both"/>
              <w:rPr>
                <w:rFonts w:ascii="Times New Roman" w:hAnsi="Times New Roman" w:cs="Times New Roman"/>
              </w:rPr>
            </w:pPr>
            <w:r>
              <w:rPr>
                <w:rFonts w:ascii="Times New Roman" w:hAnsi="Times New Roman" w:cs="Times New Roman"/>
              </w:rPr>
              <w:t>Tavolo di lavoro su “</w:t>
            </w:r>
            <w:r>
              <w:rPr>
                <w:rFonts w:ascii="Times New Roman" w:hAnsi="Times New Roman" w:cs="Times New Roman"/>
                <w:i/>
              </w:rPr>
              <w:t>Conflitto di interessi e Codici di comportamento</w:t>
            </w:r>
            <w:r>
              <w:rPr>
                <w:rFonts w:ascii="Times New Roman" w:hAnsi="Times New Roman" w:cs="Times New Roman"/>
              </w:rPr>
              <w:t>» con AGENAS e Ministero della  salute volto ad esaminare il livello di implementazione dei codici di comportamento negli enti del SSN destinatari del presente PNA e a fornire indicazioni migliorative.</w:t>
            </w:r>
          </w:p>
          <w:p w:rsidR="007F093E" w:rsidRDefault="007F093E">
            <w:pPr>
              <w:pStyle w:val="TableParagraph"/>
              <w:overflowPunct w:val="0"/>
              <w:ind w:left="66" w:right="2990"/>
              <w:jc w:val="both"/>
            </w:pPr>
          </w:p>
        </w:tc>
      </w:tr>
      <w:tr w:rsidR="007F093E">
        <w:trPr>
          <w:trHeight w:hRule="exact" w:val="1697"/>
        </w:trPr>
        <w:tc>
          <w:tcPr>
            <w:tcW w:w="2665"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472232">
            <w:pPr>
              <w:pStyle w:val="TableParagraph"/>
              <w:overflowPunct w:val="0"/>
              <w:ind w:left="63"/>
              <w:rPr>
                <w:color w:val="231F20"/>
              </w:rPr>
            </w:pPr>
            <w:r>
              <w:rPr>
                <w:color w:val="231F20"/>
                <w:spacing w:val="-1"/>
              </w:rPr>
              <w:t>A</w:t>
            </w:r>
            <w:r>
              <w:rPr>
                <w:color w:val="231F20"/>
                <w:spacing w:val="1"/>
              </w:rPr>
              <w:t>z</w:t>
            </w:r>
            <w:r>
              <w:rPr>
                <w:color w:val="231F20"/>
              </w:rPr>
              <w:t>ioni</w:t>
            </w:r>
            <w:r>
              <w:rPr>
                <w:color w:val="231F20"/>
                <w:spacing w:val="-12"/>
              </w:rPr>
              <w:t xml:space="preserve"> </w:t>
            </w:r>
            <w:r>
              <w:rPr>
                <w:color w:val="231F20"/>
              </w:rPr>
              <w:t>da</w:t>
            </w:r>
            <w:r>
              <w:rPr>
                <w:color w:val="231F20"/>
                <w:spacing w:val="-12"/>
              </w:rPr>
              <w:t xml:space="preserve"> </w:t>
            </w:r>
            <w:r>
              <w:rPr>
                <w:color w:val="231F20"/>
              </w:rPr>
              <w:t>int</w:t>
            </w:r>
            <w:r>
              <w:rPr>
                <w:color w:val="231F20"/>
                <w:spacing w:val="-1"/>
              </w:rPr>
              <w:t>ra</w:t>
            </w:r>
            <w:r>
              <w:rPr>
                <w:color w:val="231F20"/>
              </w:rPr>
              <w:t>p</w:t>
            </w:r>
            <w:r>
              <w:rPr>
                <w:color w:val="231F20"/>
                <w:spacing w:val="-1"/>
              </w:rPr>
              <w:t>re</w:t>
            </w:r>
            <w:r>
              <w:rPr>
                <w:color w:val="231F20"/>
              </w:rPr>
              <w:t>nd</w:t>
            </w:r>
            <w:r>
              <w:rPr>
                <w:color w:val="231F20"/>
                <w:spacing w:val="-1"/>
              </w:rPr>
              <w:t>e</w:t>
            </w:r>
            <w:r>
              <w:rPr>
                <w:color w:val="231F20"/>
                <w:spacing w:val="1"/>
              </w:rPr>
              <w:t>r</w:t>
            </w:r>
            <w:r>
              <w:rPr>
                <w:color w:val="231F20"/>
                <w:spacing w:val="-1"/>
              </w:rPr>
              <w:t>e</w:t>
            </w:r>
            <w:r>
              <w:rPr>
                <w:color w:val="231F20"/>
              </w:rPr>
              <w:t>:</w:t>
            </w:r>
          </w:p>
        </w:tc>
        <w:tc>
          <w:tcPr>
            <w:tcW w:w="7042"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472232">
            <w:pPr>
              <w:pStyle w:val="TableParagraph"/>
              <w:overflowPunct w:val="0"/>
              <w:spacing w:line="235" w:lineRule="auto"/>
              <w:ind w:left="66" w:right="58"/>
              <w:jc w:val="both"/>
            </w:pPr>
            <w:r>
              <w:rPr>
                <w:b/>
                <w:color w:val="231F20"/>
              </w:rPr>
              <w:t>2019:</w:t>
            </w:r>
            <w:r>
              <w:rPr>
                <w:color w:val="231F20"/>
              </w:rPr>
              <w:t xml:space="preserve"> </w:t>
            </w:r>
            <w:r>
              <w:t xml:space="preserve">verifica del rispetto del Codice di comportamento </w:t>
            </w:r>
            <w:r>
              <w:rPr>
                <w:b/>
              </w:rPr>
              <w:t>2020:</w:t>
            </w:r>
            <w:r>
              <w:t>.introduzione di un questionario sulla qualità della prestazione medica in altre lingue in primis l’ inglese</w:t>
            </w:r>
          </w:p>
          <w:p w:rsidR="007F093E" w:rsidRDefault="00472232">
            <w:pPr>
              <w:pStyle w:val="TableParagraph"/>
              <w:overflowPunct w:val="0"/>
              <w:spacing w:line="235" w:lineRule="auto"/>
              <w:ind w:left="66" w:right="58"/>
              <w:jc w:val="both"/>
            </w:pPr>
            <w:r>
              <w:rPr>
                <w:b/>
              </w:rPr>
              <w:t>2021:</w:t>
            </w:r>
            <w:r>
              <w:t xml:space="preserve"> costituzione di un registro per monitorare i rapporti tra medici e informatori farmaceutici</w:t>
            </w:r>
          </w:p>
          <w:p w:rsidR="007F093E" w:rsidRDefault="007F093E">
            <w:pPr>
              <w:pStyle w:val="TableParagraph"/>
              <w:overflowPunct w:val="0"/>
              <w:spacing w:line="235" w:lineRule="auto"/>
              <w:ind w:left="66" w:right="58"/>
              <w:jc w:val="both"/>
            </w:pPr>
          </w:p>
        </w:tc>
      </w:tr>
      <w:tr w:rsidR="007F093E">
        <w:trPr>
          <w:trHeight w:hRule="exact" w:val="1073"/>
        </w:trPr>
        <w:tc>
          <w:tcPr>
            <w:tcW w:w="2665"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472232">
            <w:pPr>
              <w:pStyle w:val="TableParagraph"/>
              <w:overflowPunct w:val="0"/>
              <w:ind w:left="63"/>
              <w:rPr>
                <w:color w:val="231F20"/>
              </w:rPr>
            </w:pPr>
            <w:r>
              <w:rPr>
                <w:color w:val="231F20"/>
              </w:rPr>
              <w:t>Sog</w:t>
            </w:r>
            <w:r>
              <w:rPr>
                <w:color w:val="231F20"/>
                <w:spacing w:val="-3"/>
              </w:rPr>
              <w:t>g</w:t>
            </w:r>
            <w:r>
              <w:rPr>
                <w:color w:val="231F20"/>
                <w:spacing w:val="-1"/>
              </w:rPr>
              <w:t>e</w:t>
            </w:r>
            <w:r>
              <w:rPr>
                <w:color w:val="231F20"/>
              </w:rPr>
              <w:t>tti</w:t>
            </w:r>
            <w:r>
              <w:rPr>
                <w:color w:val="231F20"/>
                <w:spacing w:val="-21"/>
              </w:rPr>
              <w:t xml:space="preserve"> </w:t>
            </w:r>
            <w:r>
              <w:rPr>
                <w:color w:val="231F20"/>
                <w:spacing w:val="-1"/>
              </w:rPr>
              <w:t>re</w:t>
            </w:r>
            <w:r>
              <w:rPr>
                <w:color w:val="231F20"/>
              </w:rPr>
              <w:t>spons</w:t>
            </w:r>
            <w:r>
              <w:rPr>
                <w:color w:val="231F20"/>
                <w:spacing w:val="-1"/>
              </w:rPr>
              <w:t>a</w:t>
            </w:r>
            <w:r>
              <w:rPr>
                <w:color w:val="231F20"/>
              </w:rPr>
              <w:t>bili:</w:t>
            </w:r>
          </w:p>
        </w:tc>
        <w:tc>
          <w:tcPr>
            <w:tcW w:w="7042"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472232">
            <w:pPr>
              <w:pStyle w:val="TableParagraph"/>
              <w:overflowPunct w:val="0"/>
              <w:spacing w:before="7" w:line="260" w:lineRule="exact"/>
            </w:pPr>
            <w:r>
              <w:t>RPCT: Vigilanza su attuazione Codice di comportamento.</w:t>
            </w:r>
          </w:p>
          <w:p w:rsidR="007F093E" w:rsidRDefault="00472232">
            <w:pPr>
              <w:pStyle w:val="TableParagraph"/>
              <w:overflowPunct w:val="0"/>
              <w:spacing w:before="7" w:line="260" w:lineRule="exact"/>
            </w:pPr>
            <w:r>
              <w:t>Tutti i Dirigenti: Attuazione e vigilanza sui dipendenti.</w:t>
            </w:r>
          </w:p>
          <w:p w:rsidR="007F093E" w:rsidRDefault="00472232">
            <w:pPr>
              <w:pStyle w:val="TableParagraph"/>
              <w:overflowPunct w:val="0"/>
              <w:spacing w:before="7" w:line="260" w:lineRule="exact"/>
            </w:pPr>
            <w:r>
              <w:t>UPD: applicazione delle sanzioni al personale dipendente attraverso controlli a campione</w:t>
            </w:r>
          </w:p>
          <w:p w:rsidR="007F093E" w:rsidRDefault="007F093E">
            <w:pPr>
              <w:pStyle w:val="TableParagraph"/>
              <w:overflowPunct w:val="0"/>
              <w:ind w:left="66" w:right="61"/>
            </w:pPr>
          </w:p>
        </w:tc>
      </w:tr>
      <w:tr w:rsidR="007F093E">
        <w:trPr>
          <w:trHeight w:hRule="exact" w:val="838"/>
        </w:trPr>
        <w:tc>
          <w:tcPr>
            <w:tcW w:w="2665"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472232">
            <w:pPr>
              <w:pStyle w:val="TableParagraph"/>
              <w:overflowPunct w:val="0"/>
              <w:ind w:left="63"/>
              <w:rPr>
                <w:color w:val="231F20"/>
              </w:rPr>
            </w:pPr>
            <w:r>
              <w:rPr>
                <w:color w:val="231F20"/>
                <w:spacing w:val="-1"/>
              </w:rPr>
              <w:t>N</w:t>
            </w:r>
            <w:r>
              <w:rPr>
                <w:color w:val="231F20"/>
              </w:rPr>
              <w:t>ot</w:t>
            </w:r>
            <w:r>
              <w:rPr>
                <w:color w:val="231F20"/>
                <w:spacing w:val="-1"/>
              </w:rPr>
              <w:t>e</w:t>
            </w:r>
            <w:r>
              <w:rPr>
                <w:color w:val="231F20"/>
              </w:rPr>
              <w:t>:</w:t>
            </w:r>
          </w:p>
        </w:tc>
        <w:tc>
          <w:tcPr>
            <w:tcW w:w="7042"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472232">
            <w:pPr>
              <w:pStyle w:val="TableParagraph"/>
              <w:overflowPunct w:val="0"/>
              <w:ind w:left="66"/>
              <w:rPr>
                <w:color w:val="231F20"/>
              </w:rPr>
            </w:pPr>
            <w:r>
              <w:rPr>
                <w:color w:val="231F20"/>
              </w:rPr>
              <w:t>misu</w:t>
            </w:r>
            <w:r>
              <w:rPr>
                <w:color w:val="231F20"/>
                <w:spacing w:val="-1"/>
              </w:rPr>
              <w:t>r</w:t>
            </w:r>
            <w:r>
              <w:rPr>
                <w:color w:val="231F20"/>
              </w:rPr>
              <w:t>a</w:t>
            </w:r>
            <w:r>
              <w:rPr>
                <w:color w:val="231F20"/>
                <w:spacing w:val="-7"/>
              </w:rPr>
              <w:t xml:space="preserve"> </w:t>
            </w:r>
            <w:r>
              <w:rPr>
                <w:color w:val="231F20"/>
                <w:spacing w:val="-1"/>
              </w:rPr>
              <w:t>c</w:t>
            </w:r>
            <w:r>
              <w:rPr>
                <w:color w:val="231F20"/>
              </w:rPr>
              <w:t>omune</w:t>
            </w:r>
            <w:r>
              <w:rPr>
                <w:color w:val="231F20"/>
                <w:spacing w:val="-6"/>
              </w:rPr>
              <w:t xml:space="preserve"> </w:t>
            </w:r>
            <w:r>
              <w:rPr>
                <w:color w:val="231F20"/>
              </w:rPr>
              <w:t>a</w:t>
            </w:r>
            <w:r>
              <w:rPr>
                <w:color w:val="231F20"/>
                <w:spacing w:val="-7"/>
              </w:rPr>
              <w:t xml:space="preserve"> </w:t>
            </w:r>
            <w:r>
              <w:rPr>
                <w:color w:val="231F20"/>
              </w:rPr>
              <w:t>tutti</w:t>
            </w:r>
            <w:r>
              <w:rPr>
                <w:color w:val="231F20"/>
                <w:spacing w:val="-5"/>
              </w:rPr>
              <w:t xml:space="preserve"> </w:t>
            </w:r>
            <w:r>
              <w:rPr>
                <w:color w:val="231F20"/>
              </w:rPr>
              <w:t>i</w:t>
            </w:r>
            <w:r>
              <w:rPr>
                <w:color w:val="231F20"/>
                <w:spacing w:val="-6"/>
              </w:rPr>
              <w:t xml:space="preserve"> </w:t>
            </w:r>
            <w:r>
              <w:rPr>
                <w:color w:val="231F20"/>
              </w:rPr>
              <w:t>liv</w:t>
            </w:r>
            <w:r>
              <w:rPr>
                <w:color w:val="231F20"/>
                <w:spacing w:val="-1"/>
              </w:rPr>
              <w:t>e</w:t>
            </w:r>
            <w:r>
              <w:rPr>
                <w:color w:val="231F20"/>
              </w:rPr>
              <w:t>lli</w:t>
            </w:r>
            <w:r>
              <w:rPr>
                <w:color w:val="231F20"/>
                <w:spacing w:val="-5"/>
              </w:rPr>
              <w:t xml:space="preserve"> </w:t>
            </w:r>
            <w:r>
              <w:rPr>
                <w:color w:val="231F20"/>
              </w:rPr>
              <w:t>di</w:t>
            </w:r>
            <w:r>
              <w:rPr>
                <w:color w:val="231F20"/>
                <w:spacing w:val="-6"/>
              </w:rPr>
              <w:t xml:space="preserve"> </w:t>
            </w:r>
            <w:r>
              <w:rPr>
                <w:color w:val="231F20"/>
                <w:spacing w:val="-1"/>
              </w:rPr>
              <w:t>r</w:t>
            </w:r>
            <w:r>
              <w:rPr>
                <w:color w:val="231F20"/>
              </w:rPr>
              <w:t>is</w:t>
            </w:r>
            <w:r>
              <w:rPr>
                <w:color w:val="231F20"/>
                <w:spacing w:val="-1"/>
              </w:rPr>
              <w:t>c</w:t>
            </w:r>
            <w:r>
              <w:rPr>
                <w:color w:val="231F20"/>
              </w:rPr>
              <w:t>hio</w:t>
            </w:r>
            <w:r>
              <w:rPr>
                <w:color w:val="231F20"/>
                <w:spacing w:val="-5"/>
              </w:rPr>
              <w:t xml:space="preserve"> </w:t>
            </w:r>
            <w:r>
              <w:rPr>
                <w:color w:val="231F20"/>
                <w:spacing w:val="-1"/>
              </w:rPr>
              <w:t>i</w:t>
            </w:r>
            <w:r>
              <w:rPr>
                <w:color w:val="231F20"/>
              </w:rPr>
              <w:t>ndividu</w:t>
            </w:r>
            <w:r>
              <w:rPr>
                <w:color w:val="231F20"/>
                <w:spacing w:val="-1"/>
              </w:rPr>
              <w:t>a</w:t>
            </w:r>
            <w:r>
              <w:rPr>
                <w:color w:val="231F20"/>
                <w:spacing w:val="-2"/>
              </w:rPr>
              <w:t>t</w:t>
            </w:r>
            <w:r>
              <w:rPr>
                <w:color w:val="231F20"/>
              </w:rPr>
              <w:t>i</w:t>
            </w:r>
            <w:r>
              <w:rPr>
                <w:color w:val="231F20"/>
                <w:spacing w:val="-6"/>
              </w:rPr>
              <w:t xml:space="preserve"> </w:t>
            </w:r>
            <w:r>
              <w:rPr>
                <w:color w:val="231F20"/>
              </w:rPr>
              <w:t>d</w:t>
            </w:r>
            <w:r>
              <w:rPr>
                <w:color w:val="231F20"/>
                <w:spacing w:val="-1"/>
              </w:rPr>
              <w:t>a</w:t>
            </w:r>
            <w:r>
              <w:rPr>
                <w:color w:val="231F20"/>
              </w:rPr>
              <w:t>l</w:t>
            </w:r>
            <w:r>
              <w:rPr>
                <w:color w:val="231F20"/>
                <w:spacing w:val="-6"/>
              </w:rPr>
              <w:t xml:space="preserve"> </w:t>
            </w:r>
            <w:r>
              <w:rPr>
                <w:color w:val="231F20"/>
              </w:rPr>
              <w:t>p</w:t>
            </w:r>
            <w:r>
              <w:rPr>
                <w:color w:val="231F20"/>
                <w:spacing w:val="-1"/>
              </w:rPr>
              <w:t>re</w:t>
            </w:r>
            <w:r>
              <w:rPr>
                <w:color w:val="231F20"/>
              </w:rPr>
              <w:t>s</w:t>
            </w:r>
            <w:r>
              <w:rPr>
                <w:color w:val="231F20"/>
                <w:spacing w:val="-1"/>
              </w:rPr>
              <w:t>e</w:t>
            </w:r>
            <w:r>
              <w:rPr>
                <w:color w:val="231F20"/>
              </w:rPr>
              <w:t>nte</w:t>
            </w:r>
            <w:r>
              <w:rPr>
                <w:color w:val="231F20"/>
                <w:spacing w:val="-6"/>
              </w:rPr>
              <w:t xml:space="preserve"> </w:t>
            </w:r>
            <w:r>
              <w:rPr>
                <w:color w:val="231F20"/>
              </w:rPr>
              <w:t>Pi</w:t>
            </w:r>
            <w:r>
              <w:rPr>
                <w:color w:val="231F20"/>
                <w:spacing w:val="-1"/>
              </w:rPr>
              <w:t>a</w:t>
            </w:r>
            <w:r>
              <w:rPr>
                <w:color w:val="231F20"/>
              </w:rPr>
              <w:t>no ed a tutti i dipendenti.</w:t>
            </w:r>
          </w:p>
        </w:tc>
      </w:tr>
    </w:tbl>
    <w:p w:rsidR="007F093E" w:rsidRDefault="007F093E">
      <w:pPr>
        <w:overflowPunct w:val="0"/>
        <w:spacing w:before="5" w:line="120" w:lineRule="exact"/>
        <w:rPr>
          <w:sz w:val="12"/>
          <w:szCs w:val="12"/>
        </w:rPr>
      </w:pPr>
    </w:p>
    <w:p w:rsidR="007F093E" w:rsidRDefault="00472232">
      <w:pPr>
        <w:overflowPunct w:val="0"/>
        <w:jc w:val="center"/>
        <w:rPr>
          <w:b/>
          <w:bCs/>
          <w:color w:val="231F20"/>
        </w:rPr>
      </w:pPr>
      <w:r>
        <w:rPr>
          <w:b/>
          <w:bCs/>
          <w:color w:val="231F20"/>
        </w:rPr>
        <w:t>I</w:t>
      </w:r>
      <w:r>
        <w:rPr>
          <w:b/>
          <w:bCs/>
          <w:color w:val="231F20"/>
          <w:spacing w:val="-1"/>
        </w:rPr>
        <w:t>N</w:t>
      </w:r>
      <w:r>
        <w:rPr>
          <w:b/>
          <w:bCs/>
          <w:color w:val="231F20"/>
          <w:spacing w:val="-3"/>
        </w:rPr>
        <w:t>F</w:t>
      </w:r>
      <w:r>
        <w:rPr>
          <w:b/>
          <w:bCs/>
          <w:color w:val="231F20"/>
        </w:rPr>
        <w:t>O</w:t>
      </w:r>
      <w:r>
        <w:rPr>
          <w:b/>
          <w:bCs/>
          <w:color w:val="231F20"/>
          <w:spacing w:val="1"/>
        </w:rPr>
        <w:t>R</w:t>
      </w:r>
      <w:r>
        <w:rPr>
          <w:b/>
          <w:bCs/>
          <w:color w:val="231F20"/>
          <w:spacing w:val="-1"/>
        </w:rPr>
        <w:t>MA</w:t>
      </w:r>
      <w:r>
        <w:rPr>
          <w:b/>
          <w:bCs/>
          <w:color w:val="231F20"/>
        </w:rPr>
        <w:t>TIZ</w:t>
      </w:r>
      <w:r>
        <w:rPr>
          <w:b/>
          <w:bCs/>
          <w:color w:val="231F20"/>
          <w:spacing w:val="-2"/>
        </w:rPr>
        <w:t>Z</w:t>
      </w:r>
      <w:r>
        <w:rPr>
          <w:b/>
          <w:bCs/>
          <w:color w:val="231F20"/>
          <w:spacing w:val="1"/>
        </w:rPr>
        <w:t>A</w:t>
      </w:r>
      <w:r>
        <w:rPr>
          <w:b/>
          <w:bCs/>
          <w:color w:val="231F20"/>
          <w:spacing w:val="-2"/>
        </w:rPr>
        <w:t>Z</w:t>
      </w:r>
      <w:r>
        <w:rPr>
          <w:b/>
          <w:bCs/>
          <w:color w:val="231F20"/>
        </w:rPr>
        <w:t>I</w:t>
      </w:r>
      <w:r>
        <w:rPr>
          <w:b/>
          <w:bCs/>
          <w:color w:val="231F20"/>
          <w:spacing w:val="3"/>
        </w:rPr>
        <w:t>O</w:t>
      </w:r>
      <w:r>
        <w:rPr>
          <w:b/>
          <w:bCs/>
          <w:color w:val="231F20"/>
          <w:spacing w:val="-1"/>
        </w:rPr>
        <w:t>N</w:t>
      </w:r>
      <w:r>
        <w:rPr>
          <w:b/>
          <w:bCs/>
          <w:color w:val="231F20"/>
        </w:rPr>
        <w:t>E</w:t>
      </w:r>
      <w:r>
        <w:rPr>
          <w:b/>
          <w:bCs/>
          <w:color w:val="231F20"/>
          <w:spacing w:val="-22"/>
        </w:rPr>
        <w:t xml:space="preserve"> </w:t>
      </w:r>
      <w:r>
        <w:rPr>
          <w:b/>
          <w:bCs/>
          <w:color w:val="231F20"/>
          <w:spacing w:val="-1"/>
        </w:rPr>
        <w:t>D</w:t>
      </w:r>
      <w:r>
        <w:rPr>
          <w:b/>
          <w:bCs/>
          <w:color w:val="231F20"/>
        </w:rPr>
        <w:t>EI</w:t>
      </w:r>
      <w:r>
        <w:rPr>
          <w:b/>
          <w:bCs/>
          <w:color w:val="231F20"/>
          <w:spacing w:val="-22"/>
        </w:rPr>
        <w:t xml:space="preserve"> </w:t>
      </w:r>
      <w:r>
        <w:rPr>
          <w:b/>
          <w:bCs/>
          <w:color w:val="231F20"/>
          <w:spacing w:val="-3"/>
        </w:rPr>
        <w:t>P</w:t>
      </w:r>
      <w:r>
        <w:rPr>
          <w:b/>
          <w:bCs/>
          <w:color w:val="231F20"/>
          <w:spacing w:val="-1"/>
        </w:rPr>
        <w:t>R</w:t>
      </w:r>
      <w:r>
        <w:rPr>
          <w:b/>
          <w:bCs/>
          <w:color w:val="231F20"/>
        </w:rPr>
        <w:t>O</w:t>
      </w:r>
      <w:r>
        <w:rPr>
          <w:b/>
          <w:bCs/>
          <w:color w:val="231F20"/>
          <w:spacing w:val="-1"/>
        </w:rPr>
        <w:t>C</w:t>
      </w:r>
      <w:r>
        <w:rPr>
          <w:b/>
          <w:bCs/>
          <w:color w:val="231F20"/>
        </w:rPr>
        <w:t>ESSI E MONITORAGGIO TERMINI PROCEDIMENTALI</w:t>
      </w:r>
    </w:p>
    <w:p w:rsidR="007F093E" w:rsidRDefault="007F093E">
      <w:pPr>
        <w:overflowPunct w:val="0"/>
        <w:spacing w:before="7" w:line="140" w:lineRule="exact"/>
        <w:rPr>
          <w:sz w:val="14"/>
          <w:szCs w:val="14"/>
        </w:rPr>
      </w:pPr>
    </w:p>
    <w:p w:rsidR="007F093E" w:rsidRDefault="00472232">
      <w:pPr>
        <w:pStyle w:val="Corpodeltesto"/>
        <w:overflowPunct w:val="0"/>
        <w:spacing w:line="360" w:lineRule="auto"/>
        <w:ind w:right="109"/>
        <w:jc w:val="both"/>
        <w:rPr>
          <w:color w:val="231F20"/>
        </w:rPr>
      </w:pPr>
      <w:r>
        <w:rPr>
          <w:color w:val="231F20"/>
        </w:rPr>
        <w:t>Come</w:t>
      </w:r>
      <w:r>
        <w:rPr>
          <w:color w:val="231F20"/>
          <w:spacing w:val="28"/>
        </w:rPr>
        <w:t xml:space="preserve"> </w:t>
      </w:r>
      <w:r>
        <w:rPr>
          <w:color w:val="231F20"/>
          <w:spacing w:val="-1"/>
        </w:rPr>
        <w:t>e</w:t>
      </w:r>
      <w:r>
        <w:rPr>
          <w:color w:val="231F20"/>
        </w:rPr>
        <w:t>vid</w:t>
      </w:r>
      <w:r>
        <w:rPr>
          <w:color w:val="231F20"/>
          <w:spacing w:val="-1"/>
        </w:rPr>
        <w:t>e</w:t>
      </w:r>
      <w:r>
        <w:rPr>
          <w:color w:val="231F20"/>
        </w:rPr>
        <w:t>n</w:t>
      </w:r>
      <w:r>
        <w:rPr>
          <w:color w:val="231F20"/>
          <w:spacing w:val="1"/>
        </w:rPr>
        <w:t>z</w:t>
      </w:r>
      <w:r>
        <w:rPr>
          <w:color w:val="231F20"/>
        </w:rPr>
        <w:t>i</w:t>
      </w:r>
      <w:r>
        <w:rPr>
          <w:color w:val="231F20"/>
          <w:spacing w:val="-1"/>
        </w:rPr>
        <w:t>a</w:t>
      </w:r>
      <w:r>
        <w:rPr>
          <w:color w:val="231F20"/>
        </w:rPr>
        <w:t>to</w:t>
      </w:r>
      <w:r>
        <w:rPr>
          <w:color w:val="231F20"/>
          <w:spacing w:val="29"/>
        </w:rPr>
        <w:t xml:space="preserve"> </w:t>
      </w:r>
      <w:r>
        <w:rPr>
          <w:color w:val="231F20"/>
        </w:rPr>
        <w:t>d</w:t>
      </w:r>
      <w:r>
        <w:rPr>
          <w:color w:val="231F20"/>
          <w:spacing w:val="-1"/>
        </w:rPr>
        <w:t>a</w:t>
      </w:r>
      <w:r>
        <w:rPr>
          <w:color w:val="231F20"/>
        </w:rPr>
        <w:t>llo</w:t>
      </w:r>
      <w:r>
        <w:rPr>
          <w:color w:val="231F20"/>
          <w:spacing w:val="28"/>
        </w:rPr>
        <w:t xml:space="preserve"> </w:t>
      </w:r>
      <w:r>
        <w:rPr>
          <w:color w:val="231F20"/>
        </w:rPr>
        <w:t>st</w:t>
      </w:r>
      <w:r>
        <w:rPr>
          <w:color w:val="231F20"/>
          <w:spacing w:val="-1"/>
        </w:rPr>
        <w:t>e</w:t>
      </w:r>
      <w:r>
        <w:rPr>
          <w:color w:val="231F20"/>
        </w:rPr>
        <w:t>sso</w:t>
      </w:r>
      <w:r>
        <w:rPr>
          <w:color w:val="231F20"/>
          <w:spacing w:val="29"/>
        </w:rPr>
        <w:t xml:space="preserve"> </w:t>
      </w:r>
      <w:r>
        <w:rPr>
          <w:color w:val="231F20"/>
        </w:rPr>
        <w:t>PNA 2016, l</w:t>
      </w:r>
      <w:r>
        <w:rPr>
          <w:color w:val="231F20"/>
          <w:spacing w:val="-1"/>
        </w:rPr>
        <w:t>’</w:t>
      </w:r>
      <w:r>
        <w:rPr>
          <w:color w:val="231F20"/>
        </w:rPr>
        <w:t>in</w:t>
      </w:r>
      <w:r>
        <w:rPr>
          <w:color w:val="231F20"/>
          <w:spacing w:val="-1"/>
        </w:rPr>
        <w:t>f</w:t>
      </w:r>
      <w:r>
        <w:rPr>
          <w:color w:val="231F20"/>
        </w:rPr>
        <w:t>o</w:t>
      </w:r>
      <w:r>
        <w:rPr>
          <w:color w:val="231F20"/>
          <w:spacing w:val="-1"/>
        </w:rPr>
        <w:t>r</w:t>
      </w:r>
      <w:r>
        <w:rPr>
          <w:color w:val="231F20"/>
        </w:rPr>
        <w:t>m</w:t>
      </w:r>
      <w:r>
        <w:rPr>
          <w:color w:val="231F20"/>
          <w:spacing w:val="-1"/>
        </w:rPr>
        <w:t>a</w:t>
      </w:r>
      <w:r>
        <w:rPr>
          <w:color w:val="231F20"/>
        </w:rPr>
        <w:t>ti</w:t>
      </w:r>
      <w:r>
        <w:rPr>
          <w:color w:val="231F20"/>
          <w:spacing w:val="1"/>
        </w:rPr>
        <w:t>zz</w:t>
      </w:r>
      <w:r>
        <w:rPr>
          <w:color w:val="231F20"/>
          <w:spacing w:val="-1"/>
        </w:rPr>
        <w:t>az</w:t>
      </w:r>
      <w:r>
        <w:rPr>
          <w:color w:val="231F20"/>
        </w:rPr>
        <w:t>ione</w:t>
      </w:r>
      <w:r>
        <w:rPr>
          <w:color w:val="231F20"/>
          <w:spacing w:val="28"/>
        </w:rPr>
        <w:t xml:space="preserve"> </w:t>
      </w:r>
      <w:r>
        <w:rPr>
          <w:color w:val="231F20"/>
        </w:rPr>
        <w:t>d</w:t>
      </w:r>
      <w:r>
        <w:rPr>
          <w:color w:val="231F20"/>
          <w:spacing w:val="-1"/>
        </w:rPr>
        <w:t>e</w:t>
      </w:r>
      <w:r>
        <w:rPr>
          <w:color w:val="231F20"/>
        </w:rPr>
        <w:t>i</w:t>
      </w:r>
      <w:r>
        <w:rPr>
          <w:color w:val="231F20"/>
          <w:w w:val="99"/>
        </w:rPr>
        <w:t xml:space="preserve"> </w:t>
      </w:r>
      <w:r>
        <w:rPr>
          <w:color w:val="231F20"/>
        </w:rPr>
        <w:t>p</w:t>
      </w:r>
      <w:r>
        <w:rPr>
          <w:color w:val="231F20"/>
          <w:spacing w:val="-1"/>
        </w:rPr>
        <w:t>r</w:t>
      </w:r>
      <w:r>
        <w:rPr>
          <w:color w:val="231F20"/>
        </w:rPr>
        <w:t>o</w:t>
      </w:r>
      <w:r>
        <w:rPr>
          <w:color w:val="231F20"/>
          <w:spacing w:val="-1"/>
        </w:rPr>
        <w:t>ce</w:t>
      </w:r>
      <w:r>
        <w:rPr>
          <w:color w:val="231F20"/>
        </w:rPr>
        <w:t>ssi</w:t>
      </w:r>
      <w:r>
        <w:rPr>
          <w:color w:val="231F20"/>
          <w:spacing w:val="7"/>
        </w:rPr>
        <w:t xml:space="preserve"> </w:t>
      </w:r>
      <w:r>
        <w:rPr>
          <w:color w:val="231F20"/>
          <w:spacing w:val="-1"/>
        </w:rPr>
        <w:t>ra</w:t>
      </w:r>
      <w:r>
        <w:rPr>
          <w:color w:val="231F20"/>
        </w:rPr>
        <w:t>p</w:t>
      </w:r>
      <w:r>
        <w:rPr>
          <w:color w:val="231F20"/>
          <w:spacing w:val="2"/>
        </w:rPr>
        <w:t>p</w:t>
      </w:r>
      <w:r>
        <w:rPr>
          <w:color w:val="231F20"/>
          <w:spacing w:val="-1"/>
        </w:rPr>
        <w:t>re</w:t>
      </w:r>
      <w:r>
        <w:rPr>
          <w:color w:val="231F20"/>
        </w:rPr>
        <w:t>s</w:t>
      </w:r>
      <w:r>
        <w:rPr>
          <w:color w:val="231F20"/>
          <w:spacing w:val="-1"/>
        </w:rPr>
        <w:t>e</w:t>
      </w:r>
      <w:r>
        <w:rPr>
          <w:color w:val="231F20"/>
        </w:rPr>
        <w:t>nta</w:t>
      </w:r>
      <w:r>
        <w:rPr>
          <w:color w:val="231F20"/>
          <w:spacing w:val="6"/>
        </w:rPr>
        <w:t xml:space="preserve"> </w:t>
      </w:r>
      <w:r>
        <w:rPr>
          <w:color w:val="231F20"/>
        </w:rPr>
        <w:t>u</w:t>
      </w:r>
      <w:r>
        <w:rPr>
          <w:color w:val="231F20"/>
          <w:spacing w:val="2"/>
        </w:rPr>
        <w:t>n</w:t>
      </w:r>
      <w:r>
        <w:rPr>
          <w:color w:val="231F20"/>
        </w:rPr>
        <w:t>a</w:t>
      </w:r>
      <w:r>
        <w:rPr>
          <w:color w:val="231F20"/>
          <w:spacing w:val="8"/>
        </w:rPr>
        <w:t xml:space="preserve"> </w:t>
      </w:r>
      <w:r>
        <w:rPr>
          <w:color w:val="231F20"/>
        </w:rPr>
        <w:t>misu</w:t>
      </w:r>
      <w:r>
        <w:rPr>
          <w:color w:val="231F20"/>
          <w:spacing w:val="-1"/>
        </w:rPr>
        <w:t>r</w:t>
      </w:r>
      <w:r>
        <w:rPr>
          <w:color w:val="231F20"/>
        </w:rPr>
        <w:t>a</w:t>
      </w:r>
      <w:r>
        <w:rPr>
          <w:color w:val="231F20"/>
          <w:spacing w:val="6"/>
        </w:rPr>
        <w:t xml:space="preserve"> </w:t>
      </w:r>
      <w:r>
        <w:rPr>
          <w:color w:val="231F20"/>
        </w:rPr>
        <w:t>t</w:t>
      </w:r>
      <w:r>
        <w:rPr>
          <w:color w:val="231F20"/>
          <w:spacing w:val="-1"/>
        </w:rPr>
        <w:t>ra</w:t>
      </w:r>
      <w:r>
        <w:rPr>
          <w:color w:val="231F20"/>
        </w:rPr>
        <w:t>sv</w:t>
      </w:r>
      <w:r>
        <w:rPr>
          <w:color w:val="231F20"/>
          <w:spacing w:val="-1"/>
        </w:rPr>
        <w:t>er</w:t>
      </w:r>
      <w:r>
        <w:rPr>
          <w:color w:val="231F20"/>
        </w:rPr>
        <w:t>s</w:t>
      </w:r>
      <w:r>
        <w:rPr>
          <w:color w:val="231F20"/>
          <w:spacing w:val="-1"/>
        </w:rPr>
        <w:t>a</w:t>
      </w:r>
      <w:r>
        <w:rPr>
          <w:color w:val="231F20"/>
          <w:spacing w:val="3"/>
        </w:rPr>
        <w:t>l</w:t>
      </w:r>
      <w:r>
        <w:rPr>
          <w:color w:val="231F20"/>
        </w:rPr>
        <w:t>e</w:t>
      </w:r>
      <w:r>
        <w:rPr>
          <w:color w:val="231F20"/>
          <w:spacing w:val="6"/>
        </w:rPr>
        <w:t xml:space="preserve"> </w:t>
      </w:r>
      <w:r>
        <w:rPr>
          <w:color w:val="231F20"/>
        </w:rPr>
        <w:t>di</w:t>
      </w:r>
      <w:r>
        <w:rPr>
          <w:color w:val="231F20"/>
          <w:spacing w:val="7"/>
        </w:rPr>
        <w:t xml:space="preserve"> </w:t>
      </w:r>
      <w:r>
        <w:rPr>
          <w:color w:val="231F20"/>
        </w:rPr>
        <w:t>p</w:t>
      </w:r>
      <w:r>
        <w:rPr>
          <w:color w:val="231F20"/>
          <w:spacing w:val="-1"/>
        </w:rPr>
        <w:t>reve</w:t>
      </w:r>
      <w:r>
        <w:rPr>
          <w:color w:val="231F20"/>
        </w:rPr>
        <w:t>n</w:t>
      </w:r>
      <w:r>
        <w:rPr>
          <w:color w:val="231F20"/>
          <w:spacing w:val="1"/>
        </w:rPr>
        <w:t>z</w:t>
      </w:r>
      <w:r>
        <w:rPr>
          <w:color w:val="231F20"/>
        </w:rPr>
        <w:t>ione</w:t>
      </w:r>
      <w:r>
        <w:rPr>
          <w:color w:val="231F20"/>
          <w:spacing w:val="6"/>
        </w:rPr>
        <w:t xml:space="preserve"> </w:t>
      </w:r>
      <w:r>
        <w:rPr>
          <w:color w:val="231F20"/>
        </w:rPr>
        <w:t>e</w:t>
      </w:r>
      <w:r>
        <w:rPr>
          <w:color w:val="231F20"/>
          <w:spacing w:val="6"/>
        </w:rPr>
        <w:t xml:space="preserve"> </w:t>
      </w:r>
      <w:r>
        <w:rPr>
          <w:color w:val="231F20"/>
          <w:spacing w:val="-1"/>
        </w:rPr>
        <w:t>c</w:t>
      </w:r>
      <w:r>
        <w:rPr>
          <w:color w:val="231F20"/>
        </w:rPr>
        <w:t>ont</w:t>
      </w:r>
      <w:r>
        <w:rPr>
          <w:color w:val="231F20"/>
          <w:spacing w:val="-1"/>
        </w:rPr>
        <w:t>ra</w:t>
      </w:r>
      <w:r>
        <w:rPr>
          <w:color w:val="231F20"/>
        </w:rPr>
        <w:t>sto</w:t>
      </w:r>
      <w:r>
        <w:rPr>
          <w:color w:val="231F20"/>
          <w:spacing w:val="7"/>
        </w:rPr>
        <w:t xml:space="preserve"> </w:t>
      </w:r>
      <w:r>
        <w:rPr>
          <w:color w:val="231F20"/>
        </w:rPr>
        <w:t>p</w:t>
      </w:r>
      <w:r>
        <w:rPr>
          <w:color w:val="231F20"/>
          <w:spacing w:val="1"/>
        </w:rPr>
        <w:t>a</w:t>
      </w:r>
      <w:r>
        <w:rPr>
          <w:color w:val="231F20"/>
          <w:spacing w:val="-1"/>
        </w:rPr>
        <w:t>r</w:t>
      </w:r>
      <w:r>
        <w:rPr>
          <w:color w:val="231F20"/>
        </w:rPr>
        <w:t>ti</w:t>
      </w:r>
      <w:r>
        <w:rPr>
          <w:color w:val="231F20"/>
          <w:spacing w:val="-1"/>
        </w:rPr>
        <w:t>c</w:t>
      </w:r>
      <w:r>
        <w:rPr>
          <w:color w:val="231F20"/>
        </w:rPr>
        <w:t>ol</w:t>
      </w:r>
      <w:r>
        <w:rPr>
          <w:color w:val="231F20"/>
          <w:spacing w:val="-1"/>
        </w:rPr>
        <w:t>ar</w:t>
      </w:r>
      <w:r>
        <w:rPr>
          <w:color w:val="231F20"/>
        </w:rPr>
        <w:t>m</w:t>
      </w:r>
      <w:r>
        <w:rPr>
          <w:color w:val="231F20"/>
          <w:spacing w:val="-1"/>
        </w:rPr>
        <w:t>e</w:t>
      </w:r>
      <w:r>
        <w:rPr>
          <w:color w:val="231F20"/>
        </w:rPr>
        <w:t>nte</w:t>
      </w:r>
      <w:r>
        <w:rPr>
          <w:color w:val="231F20"/>
          <w:spacing w:val="6"/>
        </w:rPr>
        <w:t xml:space="preserve"> </w:t>
      </w:r>
      <w:r>
        <w:rPr>
          <w:color w:val="231F20"/>
          <w:spacing w:val="1"/>
        </w:rPr>
        <w:t>e</w:t>
      </w:r>
      <w:r>
        <w:rPr>
          <w:color w:val="231F20"/>
          <w:spacing w:val="-1"/>
        </w:rPr>
        <w:t>ff</w:t>
      </w:r>
      <w:r>
        <w:rPr>
          <w:color w:val="231F20"/>
        </w:rPr>
        <w:t>i</w:t>
      </w:r>
      <w:r>
        <w:rPr>
          <w:color w:val="231F20"/>
          <w:spacing w:val="1"/>
        </w:rPr>
        <w:t>c</w:t>
      </w:r>
      <w:r>
        <w:rPr>
          <w:color w:val="231F20"/>
          <w:spacing w:val="-1"/>
        </w:rPr>
        <w:t>ac</w:t>
      </w:r>
      <w:r>
        <w:rPr>
          <w:color w:val="231F20"/>
        </w:rPr>
        <w:t>e</w:t>
      </w:r>
      <w:r>
        <w:rPr>
          <w:color w:val="231F20"/>
          <w:spacing w:val="6"/>
        </w:rPr>
        <w:t xml:space="preserve"> </w:t>
      </w:r>
      <w:r>
        <w:rPr>
          <w:color w:val="231F20"/>
          <w:spacing w:val="2"/>
        </w:rPr>
        <w:t>d</w:t>
      </w:r>
      <w:r>
        <w:rPr>
          <w:color w:val="231F20"/>
          <w:spacing w:val="1"/>
        </w:rPr>
        <w:t>a</w:t>
      </w:r>
      <w:r>
        <w:rPr>
          <w:color w:val="231F20"/>
        </w:rPr>
        <w:t>l</w:t>
      </w:r>
      <w:r>
        <w:rPr>
          <w:color w:val="231F20"/>
          <w:w w:val="99"/>
        </w:rPr>
        <w:t xml:space="preserve"> </w:t>
      </w:r>
      <w:r>
        <w:rPr>
          <w:color w:val="231F20"/>
        </w:rPr>
        <w:t>mom</w:t>
      </w:r>
      <w:r>
        <w:rPr>
          <w:color w:val="231F20"/>
          <w:spacing w:val="-1"/>
        </w:rPr>
        <w:t>e</w:t>
      </w:r>
      <w:r>
        <w:rPr>
          <w:color w:val="231F20"/>
        </w:rPr>
        <w:t>nto</w:t>
      </w:r>
      <w:r>
        <w:rPr>
          <w:color w:val="231F20"/>
          <w:spacing w:val="-7"/>
        </w:rPr>
        <w:t xml:space="preserve"> </w:t>
      </w:r>
      <w:r>
        <w:rPr>
          <w:color w:val="231F20"/>
          <w:spacing w:val="-1"/>
        </w:rPr>
        <w:t>c</w:t>
      </w:r>
      <w:r>
        <w:rPr>
          <w:color w:val="231F20"/>
        </w:rPr>
        <w:t>he</w:t>
      </w:r>
      <w:r>
        <w:rPr>
          <w:color w:val="231F20"/>
          <w:spacing w:val="-5"/>
        </w:rPr>
        <w:t xml:space="preserve"> </w:t>
      </w:r>
      <w:r>
        <w:rPr>
          <w:color w:val="231F20"/>
          <w:spacing w:val="-1"/>
        </w:rPr>
        <w:t>c</w:t>
      </w:r>
      <w:r>
        <w:rPr>
          <w:color w:val="231F20"/>
        </w:rPr>
        <w:t>ons</w:t>
      </w:r>
      <w:r>
        <w:rPr>
          <w:color w:val="231F20"/>
          <w:spacing w:val="-1"/>
        </w:rPr>
        <w:t>e</w:t>
      </w:r>
      <w:r>
        <w:rPr>
          <w:color w:val="231F20"/>
        </w:rPr>
        <w:t>nte</w:t>
      </w:r>
      <w:r>
        <w:rPr>
          <w:color w:val="231F20"/>
          <w:spacing w:val="-8"/>
        </w:rPr>
        <w:t xml:space="preserve"> </w:t>
      </w:r>
      <w:r>
        <w:rPr>
          <w:color w:val="231F20"/>
          <w:spacing w:val="3"/>
        </w:rPr>
        <w:t>l</w:t>
      </w:r>
      <w:r>
        <w:rPr>
          <w:color w:val="231F20"/>
        </w:rPr>
        <w:t>a</w:t>
      </w:r>
      <w:r>
        <w:rPr>
          <w:color w:val="231F20"/>
          <w:spacing w:val="-5"/>
        </w:rPr>
        <w:t xml:space="preserve"> </w:t>
      </w:r>
      <w:r>
        <w:rPr>
          <w:color w:val="231F20"/>
        </w:rPr>
        <w:t>t</w:t>
      </w:r>
      <w:r>
        <w:rPr>
          <w:color w:val="231F20"/>
          <w:spacing w:val="-1"/>
        </w:rPr>
        <w:t>ra</w:t>
      </w:r>
      <w:r>
        <w:rPr>
          <w:color w:val="231F20"/>
          <w:spacing w:val="1"/>
        </w:rPr>
        <w:t>c</w:t>
      </w:r>
      <w:r>
        <w:rPr>
          <w:color w:val="231F20"/>
          <w:spacing w:val="-1"/>
        </w:rPr>
        <w:t>c</w:t>
      </w:r>
      <w:r>
        <w:rPr>
          <w:color w:val="231F20"/>
        </w:rPr>
        <w:t>i</w:t>
      </w:r>
      <w:r>
        <w:rPr>
          <w:color w:val="231F20"/>
          <w:spacing w:val="-1"/>
        </w:rPr>
        <w:t>a</w:t>
      </w:r>
      <w:r>
        <w:rPr>
          <w:color w:val="231F20"/>
        </w:rPr>
        <w:t>bilità</w:t>
      </w:r>
      <w:r>
        <w:rPr>
          <w:color w:val="231F20"/>
          <w:spacing w:val="-7"/>
        </w:rPr>
        <w:t xml:space="preserve"> </w:t>
      </w:r>
      <w:r>
        <w:rPr>
          <w:color w:val="231F20"/>
        </w:rPr>
        <w:t>d</w:t>
      </w:r>
      <w:r>
        <w:rPr>
          <w:color w:val="231F20"/>
          <w:spacing w:val="-1"/>
        </w:rPr>
        <w:t>e</w:t>
      </w:r>
      <w:r>
        <w:rPr>
          <w:color w:val="231F20"/>
        </w:rPr>
        <w:t>ll</w:t>
      </w:r>
      <w:r>
        <w:rPr>
          <w:color w:val="231F20"/>
          <w:spacing w:val="-1"/>
        </w:rPr>
        <w:t>’</w:t>
      </w:r>
      <w:r>
        <w:rPr>
          <w:color w:val="231F20"/>
        </w:rPr>
        <w:t>int</w:t>
      </w:r>
      <w:r>
        <w:rPr>
          <w:color w:val="231F20"/>
          <w:spacing w:val="-1"/>
        </w:rPr>
        <w:t>er</w:t>
      </w:r>
      <w:r>
        <w:rPr>
          <w:color w:val="231F20"/>
        </w:rPr>
        <w:t>o</w:t>
      </w:r>
      <w:r>
        <w:rPr>
          <w:color w:val="231F20"/>
          <w:spacing w:val="-7"/>
        </w:rPr>
        <w:t xml:space="preserve"> </w:t>
      </w:r>
      <w:r>
        <w:rPr>
          <w:color w:val="231F20"/>
          <w:spacing w:val="1"/>
        </w:rPr>
        <w:t>p</w:t>
      </w:r>
      <w:r>
        <w:rPr>
          <w:color w:val="231F20"/>
          <w:spacing w:val="-1"/>
        </w:rPr>
        <w:t>r</w:t>
      </w:r>
      <w:r>
        <w:rPr>
          <w:color w:val="231F20"/>
        </w:rPr>
        <w:t>o</w:t>
      </w:r>
      <w:r>
        <w:rPr>
          <w:color w:val="231F20"/>
          <w:spacing w:val="-1"/>
        </w:rPr>
        <w:t>ce</w:t>
      </w:r>
      <w:r>
        <w:rPr>
          <w:color w:val="231F20"/>
        </w:rPr>
        <w:t>sso</w:t>
      </w:r>
      <w:r>
        <w:rPr>
          <w:color w:val="231F20"/>
          <w:spacing w:val="-4"/>
        </w:rPr>
        <w:t xml:space="preserve"> </w:t>
      </w:r>
      <w:r>
        <w:rPr>
          <w:color w:val="231F20"/>
          <w:spacing w:val="-1"/>
        </w:rPr>
        <w:t>a</w:t>
      </w:r>
      <w:r>
        <w:rPr>
          <w:color w:val="231F20"/>
        </w:rPr>
        <w:t>mminist</w:t>
      </w:r>
      <w:r>
        <w:rPr>
          <w:color w:val="231F20"/>
          <w:spacing w:val="-1"/>
        </w:rPr>
        <w:t>ra</w:t>
      </w:r>
      <w:r>
        <w:rPr>
          <w:color w:val="231F20"/>
        </w:rPr>
        <w:t>tivo,</w:t>
      </w:r>
      <w:r>
        <w:rPr>
          <w:color w:val="231F20"/>
          <w:spacing w:val="-6"/>
        </w:rPr>
        <w:t xml:space="preserve"> </w:t>
      </w:r>
      <w:r>
        <w:rPr>
          <w:color w:val="231F20"/>
          <w:spacing w:val="-1"/>
        </w:rPr>
        <w:t>e</w:t>
      </w:r>
      <w:r>
        <w:rPr>
          <w:color w:val="231F20"/>
        </w:rPr>
        <w:t>vid</w:t>
      </w:r>
      <w:r>
        <w:rPr>
          <w:color w:val="231F20"/>
          <w:spacing w:val="-1"/>
        </w:rPr>
        <w:t>e</w:t>
      </w:r>
      <w:r>
        <w:rPr>
          <w:color w:val="231F20"/>
        </w:rPr>
        <w:t>n</w:t>
      </w:r>
      <w:r>
        <w:rPr>
          <w:color w:val="231F20"/>
          <w:spacing w:val="1"/>
        </w:rPr>
        <w:t>z</w:t>
      </w:r>
      <w:r>
        <w:rPr>
          <w:color w:val="231F20"/>
        </w:rPr>
        <w:t>i</w:t>
      </w:r>
      <w:r>
        <w:rPr>
          <w:color w:val="231F20"/>
          <w:spacing w:val="-1"/>
        </w:rPr>
        <w:t>a</w:t>
      </w:r>
      <w:r>
        <w:rPr>
          <w:color w:val="231F20"/>
        </w:rPr>
        <w:t>ndone</w:t>
      </w:r>
      <w:r>
        <w:rPr>
          <w:color w:val="231F20"/>
          <w:spacing w:val="-8"/>
        </w:rPr>
        <w:t xml:space="preserve"> </w:t>
      </w:r>
      <w:r>
        <w:rPr>
          <w:color w:val="231F20"/>
          <w:spacing w:val="-1"/>
        </w:rPr>
        <w:t>c</w:t>
      </w:r>
      <w:r>
        <w:rPr>
          <w:color w:val="231F20"/>
        </w:rPr>
        <w:t>i</w:t>
      </w:r>
      <w:r>
        <w:rPr>
          <w:color w:val="231F20"/>
          <w:spacing w:val="-1"/>
        </w:rPr>
        <w:t>a</w:t>
      </w:r>
      <w:r>
        <w:rPr>
          <w:color w:val="231F20"/>
          <w:spacing w:val="2"/>
        </w:rPr>
        <w:t>s</w:t>
      </w:r>
      <w:r>
        <w:rPr>
          <w:color w:val="231F20"/>
          <w:spacing w:val="-1"/>
        </w:rPr>
        <w:t>c</w:t>
      </w:r>
      <w:r>
        <w:rPr>
          <w:color w:val="231F20"/>
        </w:rPr>
        <w:t>una</w:t>
      </w:r>
      <w:r>
        <w:rPr>
          <w:color w:val="231F20"/>
          <w:w w:val="99"/>
        </w:rPr>
        <w:t xml:space="preserve"> </w:t>
      </w:r>
      <w:r>
        <w:rPr>
          <w:color w:val="231F20"/>
          <w:spacing w:val="-1"/>
        </w:rPr>
        <w:t>fa</w:t>
      </w:r>
      <w:r>
        <w:rPr>
          <w:color w:val="231F20"/>
        </w:rPr>
        <w:t>se</w:t>
      </w:r>
      <w:r>
        <w:rPr>
          <w:color w:val="231F20"/>
          <w:spacing w:val="-9"/>
        </w:rPr>
        <w:t xml:space="preserve"> </w:t>
      </w:r>
      <w:r>
        <w:rPr>
          <w:color w:val="231F20"/>
        </w:rPr>
        <w:t>e</w:t>
      </w:r>
      <w:r>
        <w:rPr>
          <w:color w:val="231F20"/>
          <w:spacing w:val="-8"/>
        </w:rPr>
        <w:t xml:space="preserve"> </w:t>
      </w:r>
      <w:r>
        <w:rPr>
          <w:color w:val="231F20"/>
          <w:spacing w:val="3"/>
        </w:rPr>
        <w:t>l</w:t>
      </w:r>
      <w:r>
        <w:rPr>
          <w:color w:val="231F20"/>
        </w:rPr>
        <w:t>e</w:t>
      </w:r>
      <w:r>
        <w:rPr>
          <w:color w:val="231F20"/>
          <w:spacing w:val="-8"/>
        </w:rPr>
        <w:t xml:space="preserve"> </w:t>
      </w:r>
      <w:r>
        <w:rPr>
          <w:color w:val="231F20"/>
          <w:spacing w:val="-1"/>
        </w:rPr>
        <w:t>c</w:t>
      </w:r>
      <w:r>
        <w:rPr>
          <w:color w:val="231F20"/>
        </w:rPr>
        <w:t>onn</w:t>
      </w:r>
      <w:r>
        <w:rPr>
          <w:color w:val="231F20"/>
          <w:spacing w:val="-1"/>
        </w:rPr>
        <w:t>e</w:t>
      </w:r>
      <w:r>
        <w:rPr>
          <w:color w:val="231F20"/>
        </w:rPr>
        <w:t>s</w:t>
      </w:r>
      <w:r>
        <w:rPr>
          <w:color w:val="231F20"/>
          <w:spacing w:val="2"/>
        </w:rPr>
        <w:t>s</w:t>
      </w:r>
      <w:r>
        <w:rPr>
          <w:color w:val="231F20"/>
        </w:rPr>
        <w:t>e</w:t>
      </w:r>
      <w:r>
        <w:rPr>
          <w:color w:val="231F20"/>
          <w:spacing w:val="-9"/>
        </w:rPr>
        <w:t xml:space="preserve"> </w:t>
      </w:r>
      <w:r>
        <w:rPr>
          <w:color w:val="231F20"/>
          <w:spacing w:val="-1"/>
        </w:rPr>
        <w:t>re</w:t>
      </w:r>
      <w:r>
        <w:rPr>
          <w:color w:val="231F20"/>
        </w:rPr>
        <w:t>spo</w:t>
      </w:r>
      <w:r>
        <w:rPr>
          <w:color w:val="231F20"/>
          <w:spacing w:val="2"/>
        </w:rPr>
        <w:t>n</w:t>
      </w:r>
      <w:r>
        <w:rPr>
          <w:color w:val="231F20"/>
        </w:rPr>
        <w:t>s</w:t>
      </w:r>
      <w:r>
        <w:rPr>
          <w:color w:val="231F20"/>
          <w:spacing w:val="-1"/>
        </w:rPr>
        <w:t>a</w:t>
      </w:r>
      <w:r>
        <w:rPr>
          <w:color w:val="231F20"/>
        </w:rPr>
        <w:t>bilit</w:t>
      </w:r>
      <w:r>
        <w:rPr>
          <w:color w:val="231F20"/>
          <w:spacing w:val="-1"/>
        </w:rPr>
        <w:t>à</w:t>
      </w:r>
      <w:r>
        <w:rPr>
          <w:color w:val="231F20"/>
        </w:rPr>
        <w:t xml:space="preserve">. </w:t>
      </w:r>
      <w:r>
        <w:rPr>
          <w:b/>
          <w:color w:val="231F20"/>
        </w:rPr>
        <w:t>L’informatizzazione dei processi</w:t>
      </w:r>
      <w:r>
        <w:rPr>
          <w:color w:val="231F20"/>
        </w:rPr>
        <w:t xml:space="preserve"> è stata considerata , altresì, </w:t>
      </w:r>
      <w:r>
        <w:rPr>
          <w:b/>
          <w:color w:val="231F20"/>
        </w:rPr>
        <w:t>obiettivo strategico</w:t>
      </w:r>
      <w:r>
        <w:rPr>
          <w:color w:val="231F20"/>
        </w:rPr>
        <w:t xml:space="preserve"> secondo le indicazioni dell’ organo di indirizzo politico. Ad ogni modo,i Dirigenti  relazioneranno  al  RPCT  sull'attuazione  della  misura specificatamente in sede di Report annuale entro il 30 novembre:</w:t>
      </w:r>
    </w:p>
    <w:p w:rsidR="007F093E" w:rsidRDefault="00472232">
      <w:pPr>
        <w:pStyle w:val="Corpodeltesto"/>
        <w:numPr>
          <w:ilvl w:val="0"/>
          <w:numId w:val="15"/>
        </w:numPr>
        <w:overflowPunct w:val="0"/>
        <w:spacing w:line="360" w:lineRule="auto"/>
        <w:ind w:right="109"/>
        <w:jc w:val="both"/>
        <w:rPr>
          <w:color w:val="231F20"/>
        </w:rPr>
      </w:pPr>
      <w:r>
        <w:rPr>
          <w:color w:val="231F20"/>
        </w:rPr>
        <w:t xml:space="preserve"> di aver effettuato il monitoraggio sui tempi procedimentali per i procedimenti, d'ufficio e ad istanza di parte, di loro competenza; di aver/non aver rilevato anomalie procedimentali uguali o superiore al 10% sul totale dei processi trattati;</w:t>
      </w:r>
    </w:p>
    <w:p w:rsidR="007F093E" w:rsidRDefault="00472232">
      <w:pPr>
        <w:pStyle w:val="Corpodeltesto"/>
        <w:numPr>
          <w:ilvl w:val="0"/>
          <w:numId w:val="15"/>
        </w:numPr>
        <w:overflowPunct w:val="0"/>
        <w:spacing w:line="360" w:lineRule="auto"/>
        <w:ind w:right="109"/>
        <w:jc w:val="both"/>
        <w:rPr>
          <w:color w:val="231F20"/>
        </w:rPr>
      </w:pPr>
      <w:r>
        <w:rPr>
          <w:color w:val="231F20"/>
        </w:rPr>
        <w:t xml:space="preserve"> il motivo delle eventuali anomalie accertate; </w:t>
      </w:r>
    </w:p>
    <w:p w:rsidR="007F093E" w:rsidRDefault="00472232">
      <w:pPr>
        <w:pStyle w:val="Corpodeltesto"/>
        <w:numPr>
          <w:ilvl w:val="0"/>
          <w:numId w:val="15"/>
        </w:numPr>
        <w:overflowPunct w:val="0"/>
        <w:spacing w:line="360" w:lineRule="auto"/>
        <w:ind w:right="109"/>
        <w:jc w:val="both"/>
        <w:rPr>
          <w:color w:val="231F20"/>
        </w:rPr>
      </w:pPr>
      <w:r>
        <w:rPr>
          <w:color w:val="231F20"/>
        </w:rPr>
        <w:t>di aver rispettato nella evasione delle pratiche  dell'ordine cronologico  di  protocollo  della  istanza  da  parte  dei  dipendenti  e collaboratori addetti agli uffici da loro diretti.</w:t>
      </w:r>
    </w:p>
    <w:p w:rsidR="007F093E" w:rsidRDefault="007F093E">
      <w:pPr>
        <w:pStyle w:val="Corpodeltesto"/>
        <w:overflowPunct w:val="0"/>
        <w:spacing w:line="360" w:lineRule="auto"/>
        <w:ind w:right="109"/>
        <w:jc w:val="both"/>
        <w:rPr>
          <w:color w:val="231F20"/>
        </w:rPr>
      </w:pPr>
    </w:p>
    <w:p w:rsidR="007F093E" w:rsidRDefault="007F093E">
      <w:pPr>
        <w:pStyle w:val="Corpodeltesto"/>
        <w:overflowPunct w:val="0"/>
        <w:spacing w:line="360" w:lineRule="auto"/>
        <w:ind w:left="0" w:right="109"/>
        <w:jc w:val="both"/>
        <w:rPr>
          <w:b/>
          <w:color w:val="231F20"/>
        </w:rPr>
      </w:pPr>
    </w:p>
    <w:p w:rsidR="007F093E" w:rsidRDefault="007F093E">
      <w:pPr>
        <w:overflowPunct w:val="0"/>
        <w:spacing w:line="200" w:lineRule="exact"/>
        <w:rPr>
          <w:sz w:val="20"/>
          <w:szCs w:val="20"/>
        </w:rPr>
      </w:pPr>
    </w:p>
    <w:p w:rsidR="007F093E" w:rsidRDefault="007F093E">
      <w:pPr>
        <w:overflowPunct w:val="0"/>
        <w:spacing w:before="3" w:line="280" w:lineRule="exact"/>
        <w:rPr>
          <w:sz w:val="28"/>
          <w:szCs w:val="28"/>
        </w:rPr>
      </w:pPr>
    </w:p>
    <w:tbl>
      <w:tblPr>
        <w:tblW w:w="0" w:type="auto"/>
        <w:tblInd w:w="9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5" w:type="dxa"/>
          <w:right w:w="0" w:type="dxa"/>
        </w:tblCellMar>
        <w:tblLook w:val="04A0"/>
      </w:tblPr>
      <w:tblGrid>
        <w:gridCol w:w="2665"/>
        <w:gridCol w:w="7042"/>
      </w:tblGrid>
      <w:tr w:rsidR="007F093E">
        <w:trPr>
          <w:trHeight w:hRule="exact" w:val="3202"/>
        </w:trPr>
        <w:tc>
          <w:tcPr>
            <w:tcW w:w="2665"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472232">
            <w:pPr>
              <w:pStyle w:val="TableParagraph"/>
              <w:overflowPunct w:val="0"/>
              <w:ind w:left="63"/>
              <w:rPr>
                <w:color w:val="231F20"/>
              </w:rPr>
            </w:pPr>
            <w:r>
              <w:rPr>
                <w:color w:val="231F20"/>
                <w:spacing w:val="-1"/>
              </w:rPr>
              <w:t>A</w:t>
            </w:r>
            <w:r>
              <w:rPr>
                <w:color w:val="231F20"/>
                <w:spacing w:val="1"/>
              </w:rPr>
              <w:t>z</w:t>
            </w:r>
            <w:r>
              <w:rPr>
                <w:color w:val="231F20"/>
              </w:rPr>
              <w:t>ioni</w:t>
            </w:r>
            <w:r>
              <w:rPr>
                <w:color w:val="231F20"/>
                <w:spacing w:val="-12"/>
              </w:rPr>
              <w:t xml:space="preserve"> </w:t>
            </w:r>
            <w:r>
              <w:rPr>
                <w:color w:val="231F20"/>
              </w:rPr>
              <w:t>da</w:t>
            </w:r>
            <w:r>
              <w:rPr>
                <w:color w:val="231F20"/>
                <w:spacing w:val="-12"/>
              </w:rPr>
              <w:t xml:space="preserve"> </w:t>
            </w:r>
            <w:r>
              <w:rPr>
                <w:color w:val="231F20"/>
              </w:rPr>
              <w:t>int</w:t>
            </w:r>
            <w:r>
              <w:rPr>
                <w:color w:val="231F20"/>
                <w:spacing w:val="-1"/>
              </w:rPr>
              <w:t>ra</w:t>
            </w:r>
            <w:r>
              <w:rPr>
                <w:color w:val="231F20"/>
              </w:rPr>
              <w:t>p</w:t>
            </w:r>
            <w:r>
              <w:rPr>
                <w:color w:val="231F20"/>
                <w:spacing w:val="-1"/>
              </w:rPr>
              <w:t>re</w:t>
            </w:r>
            <w:r>
              <w:rPr>
                <w:color w:val="231F20"/>
              </w:rPr>
              <w:t>nd</w:t>
            </w:r>
            <w:r>
              <w:rPr>
                <w:color w:val="231F20"/>
                <w:spacing w:val="-1"/>
              </w:rPr>
              <w:t>e</w:t>
            </w:r>
            <w:r>
              <w:rPr>
                <w:color w:val="231F20"/>
                <w:spacing w:val="1"/>
              </w:rPr>
              <w:t>r</w:t>
            </w:r>
            <w:r>
              <w:rPr>
                <w:color w:val="231F20"/>
                <w:spacing w:val="-1"/>
              </w:rPr>
              <w:t>e</w:t>
            </w:r>
            <w:r>
              <w:rPr>
                <w:color w:val="231F20"/>
              </w:rPr>
              <w:t>:</w:t>
            </w:r>
          </w:p>
        </w:tc>
        <w:tc>
          <w:tcPr>
            <w:tcW w:w="7042"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7F093E">
            <w:pPr>
              <w:pStyle w:val="TableParagraph"/>
              <w:overflowPunct w:val="0"/>
              <w:ind w:right="60"/>
              <w:jc w:val="both"/>
              <w:rPr>
                <w:b/>
                <w:color w:val="231F20"/>
              </w:rPr>
            </w:pPr>
          </w:p>
          <w:p w:rsidR="007F093E" w:rsidRDefault="00472232">
            <w:pPr>
              <w:pStyle w:val="TableParagraph"/>
              <w:overflowPunct w:val="0"/>
              <w:ind w:right="60"/>
              <w:jc w:val="both"/>
              <w:rPr>
                <w:color w:val="231F20"/>
                <w:sz w:val="22"/>
                <w:szCs w:val="22"/>
              </w:rPr>
            </w:pPr>
            <w:r>
              <w:rPr>
                <w:b/>
                <w:color w:val="231F20"/>
              </w:rPr>
              <w:t>2019:</w:t>
            </w:r>
            <w:r>
              <w:rPr>
                <w:color w:val="231F20"/>
              </w:rPr>
              <w:t xml:space="preserve"> </w:t>
            </w:r>
            <w:r>
              <w:rPr>
                <w:color w:val="231F20"/>
                <w:sz w:val="22"/>
                <w:szCs w:val="22"/>
              </w:rPr>
              <w:t>Obbligo per i Dirigenti di relazione al RPC entro il 30.06.2019 sul</w:t>
            </w:r>
            <w:r>
              <w:rPr>
                <w:color w:val="231F20"/>
                <w:spacing w:val="16"/>
                <w:sz w:val="22"/>
                <w:szCs w:val="22"/>
              </w:rPr>
              <w:t xml:space="preserve"> </w:t>
            </w:r>
            <w:r>
              <w:rPr>
                <w:color w:val="231F20"/>
                <w:sz w:val="22"/>
                <w:szCs w:val="22"/>
              </w:rPr>
              <w:t>l</w:t>
            </w:r>
            <w:r>
              <w:rPr>
                <w:color w:val="231F20"/>
                <w:spacing w:val="-2"/>
                <w:sz w:val="22"/>
                <w:szCs w:val="22"/>
              </w:rPr>
              <w:t>i</w:t>
            </w:r>
            <w:r>
              <w:rPr>
                <w:color w:val="231F20"/>
                <w:sz w:val="22"/>
                <w:szCs w:val="22"/>
              </w:rPr>
              <w:t>v</w:t>
            </w:r>
            <w:r>
              <w:rPr>
                <w:color w:val="231F20"/>
                <w:spacing w:val="-1"/>
                <w:sz w:val="22"/>
                <w:szCs w:val="22"/>
              </w:rPr>
              <w:t>e</w:t>
            </w:r>
            <w:r>
              <w:rPr>
                <w:color w:val="231F20"/>
                <w:sz w:val="22"/>
                <w:szCs w:val="22"/>
              </w:rPr>
              <w:t>llo</w:t>
            </w:r>
            <w:r>
              <w:rPr>
                <w:color w:val="231F20"/>
                <w:spacing w:val="15"/>
                <w:sz w:val="22"/>
                <w:szCs w:val="22"/>
              </w:rPr>
              <w:t xml:space="preserve"> </w:t>
            </w:r>
            <w:r>
              <w:rPr>
                <w:color w:val="231F20"/>
                <w:sz w:val="22"/>
                <w:szCs w:val="22"/>
              </w:rPr>
              <w:t>di</w:t>
            </w:r>
            <w:r>
              <w:rPr>
                <w:color w:val="231F20"/>
                <w:spacing w:val="15"/>
                <w:sz w:val="22"/>
                <w:szCs w:val="22"/>
              </w:rPr>
              <w:t xml:space="preserve"> </w:t>
            </w:r>
            <w:r>
              <w:rPr>
                <w:color w:val="231F20"/>
                <w:sz w:val="22"/>
                <w:szCs w:val="22"/>
              </w:rPr>
              <w:t>in</w:t>
            </w:r>
            <w:r>
              <w:rPr>
                <w:color w:val="231F20"/>
                <w:spacing w:val="-1"/>
                <w:sz w:val="22"/>
                <w:szCs w:val="22"/>
              </w:rPr>
              <w:t>f</w:t>
            </w:r>
            <w:r>
              <w:rPr>
                <w:color w:val="231F20"/>
                <w:sz w:val="22"/>
                <w:szCs w:val="22"/>
              </w:rPr>
              <w:t>o</w:t>
            </w:r>
            <w:r>
              <w:rPr>
                <w:color w:val="231F20"/>
                <w:spacing w:val="-1"/>
                <w:sz w:val="22"/>
                <w:szCs w:val="22"/>
              </w:rPr>
              <w:t>r</w:t>
            </w:r>
            <w:r>
              <w:rPr>
                <w:color w:val="231F20"/>
                <w:sz w:val="22"/>
                <w:szCs w:val="22"/>
              </w:rPr>
              <w:t>m</w:t>
            </w:r>
            <w:r>
              <w:rPr>
                <w:color w:val="231F20"/>
                <w:spacing w:val="-1"/>
                <w:sz w:val="22"/>
                <w:szCs w:val="22"/>
              </w:rPr>
              <w:t>a</w:t>
            </w:r>
            <w:r>
              <w:rPr>
                <w:color w:val="231F20"/>
                <w:sz w:val="22"/>
                <w:szCs w:val="22"/>
              </w:rPr>
              <w:t>t</w:t>
            </w:r>
            <w:r>
              <w:rPr>
                <w:color w:val="231F20"/>
                <w:spacing w:val="-2"/>
                <w:sz w:val="22"/>
                <w:szCs w:val="22"/>
              </w:rPr>
              <w:t>i</w:t>
            </w:r>
            <w:r>
              <w:rPr>
                <w:color w:val="231F20"/>
                <w:spacing w:val="1"/>
                <w:sz w:val="22"/>
                <w:szCs w:val="22"/>
              </w:rPr>
              <w:t>zz</w:t>
            </w:r>
            <w:r>
              <w:rPr>
                <w:color w:val="231F20"/>
                <w:spacing w:val="-1"/>
                <w:sz w:val="22"/>
                <w:szCs w:val="22"/>
              </w:rPr>
              <w:t>az</w:t>
            </w:r>
            <w:r>
              <w:rPr>
                <w:color w:val="231F20"/>
                <w:sz w:val="22"/>
                <w:szCs w:val="22"/>
              </w:rPr>
              <w:t>io</w:t>
            </w:r>
            <w:r>
              <w:rPr>
                <w:color w:val="231F20"/>
                <w:spacing w:val="-3"/>
                <w:sz w:val="22"/>
                <w:szCs w:val="22"/>
              </w:rPr>
              <w:t>n</w:t>
            </w:r>
            <w:r>
              <w:rPr>
                <w:color w:val="231F20"/>
                <w:sz w:val="22"/>
                <w:szCs w:val="22"/>
              </w:rPr>
              <w:t>e</w:t>
            </w:r>
            <w:r>
              <w:rPr>
                <w:color w:val="231F20"/>
                <w:spacing w:val="14"/>
                <w:sz w:val="22"/>
                <w:szCs w:val="22"/>
              </w:rPr>
              <w:t xml:space="preserve"> </w:t>
            </w:r>
            <w:r>
              <w:rPr>
                <w:color w:val="231F20"/>
                <w:sz w:val="22"/>
                <w:szCs w:val="22"/>
              </w:rPr>
              <w:t>d</w:t>
            </w:r>
            <w:r>
              <w:rPr>
                <w:color w:val="231F20"/>
                <w:spacing w:val="-1"/>
                <w:sz w:val="22"/>
                <w:szCs w:val="22"/>
              </w:rPr>
              <w:t>e</w:t>
            </w:r>
            <w:r>
              <w:rPr>
                <w:color w:val="231F20"/>
                <w:sz w:val="22"/>
                <w:szCs w:val="22"/>
              </w:rPr>
              <w:t>i</w:t>
            </w:r>
            <w:r>
              <w:rPr>
                <w:color w:val="231F20"/>
                <w:spacing w:val="16"/>
                <w:sz w:val="22"/>
                <w:szCs w:val="22"/>
              </w:rPr>
              <w:t xml:space="preserve"> </w:t>
            </w:r>
            <w:r>
              <w:rPr>
                <w:color w:val="231F20"/>
                <w:sz w:val="22"/>
                <w:szCs w:val="22"/>
              </w:rPr>
              <w:t>p</w:t>
            </w:r>
            <w:r>
              <w:rPr>
                <w:color w:val="231F20"/>
                <w:spacing w:val="-1"/>
                <w:sz w:val="22"/>
                <w:szCs w:val="22"/>
              </w:rPr>
              <w:t>r</w:t>
            </w:r>
            <w:r>
              <w:rPr>
                <w:color w:val="231F20"/>
                <w:sz w:val="22"/>
                <w:szCs w:val="22"/>
              </w:rPr>
              <w:t>o</w:t>
            </w:r>
            <w:r>
              <w:rPr>
                <w:color w:val="231F20"/>
                <w:spacing w:val="-1"/>
                <w:sz w:val="22"/>
                <w:szCs w:val="22"/>
              </w:rPr>
              <w:t>ce</w:t>
            </w:r>
            <w:r>
              <w:rPr>
                <w:color w:val="231F20"/>
                <w:sz w:val="22"/>
                <w:szCs w:val="22"/>
              </w:rPr>
              <w:t>ssi</w:t>
            </w:r>
            <w:r>
              <w:rPr>
                <w:color w:val="231F20"/>
                <w:spacing w:val="16"/>
                <w:sz w:val="22"/>
                <w:szCs w:val="22"/>
              </w:rPr>
              <w:t xml:space="preserve"> </w:t>
            </w:r>
            <w:r>
              <w:rPr>
                <w:color w:val="231F20"/>
                <w:spacing w:val="-1"/>
                <w:sz w:val="22"/>
                <w:szCs w:val="22"/>
              </w:rPr>
              <w:t>a</w:t>
            </w:r>
            <w:r>
              <w:rPr>
                <w:color w:val="231F20"/>
                <w:sz w:val="22"/>
                <w:szCs w:val="22"/>
              </w:rPr>
              <w:t>ttu</w:t>
            </w:r>
            <w:r>
              <w:rPr>
                <w:color w:val="231F20"/>
                <w:spacing w:val="-1"/>
                <w:sz w:val="22"/>
                <w:szCs w:val="22"/>
              </w:rPr>
              <w:t>a</w:t>
            </w:r>
            <w:r>
              <w:rPr>
                <w:color w:val="231F20"/>
                <w:sz w:val="22"/>
                <w:szCs w:val="22"/>
              </w:rPr>
              <w:t>ti</w:t>
            </w:r>
            <w:r>
              <w:rPr>
                <w:color w:val="231F20"/>
                <w:w w:val="99"/>
                <w:sz w:val="22"/>
                <w:szCs w:val="22"/>
              </w:rPr>
              <w:t xml:space="preserve"> </w:t>
            </w:r>
            <w:r>
              <w:rPr>
                <w:color w:val="231F20"/>
                <w:sz w:val="22"/>
                <w:szCs w:val="22"/>
              </w:rPr>
              <w:t>n</w:t>
            </w:r>
            <w:r>
              <w:rPr>
                <w:color w:val="231F20"/>
                <w:spacing w:val="-1"/>
                <w:sz w:val="22"/>
                <w:szCs w:val="22"/>
              </w:rPr>
              <w:t>e</w:t>
            </w:r>
            <w:r>
              <w:rPr>
                <w:color w:val="231F20"/>
                <w:sz w:val="22"/>
                <w:szCs w:val="22"/>
              </w:rPr>
              <w:t>i</w:t>
            </w:r>
            <w:r>
              <w:rPr>
                <w:color w:val="231F20"/>
                <w:spacing w:val="11"/>
                <w:sz w:val="22"/>
                <w:szCs w:val="22"/>
              </w:rPr>
              <w:t xml:space="preserve"> </w:t>
            </w:r>
            <w:r>
              <w:rPr>
                <w:color w:val="231F20"/>
                <w:spacing w:val="-1"/>
                <w:sz w:val="22"/>
                <w:szCs w:val="22"/>
              </w:rPr>
              <w:t>r</w:t>
            </w:r>
            <w:r>
              <w:rPr>
                <w:color w:val="231F20"/>
                <w:sz w:val="22"/>
                <w:szCs w:val="22"/>
              </w:rPr>
              <w:t>isp</w:t>
            </w:r>
            <w:r>
              <w:rPr>
                <w:color w:val="231F20"/>
                <w:spacing w:val="-1"/>
                <w:sz w:val="22"/>
                <w:szCs w:val="22"/>
              </w:rPr>
              <w:t>e</w:t>
            </w:r>
            <w:r>
              <w:rPr>
                <w:color w:val="231F20"/>
                <w:sz w:val="22"/>
                <w:szCs w:val="22"/>
              </w:rPr>
              <w:t>ttivi</w:t>
            </w:r>
            <w:r>
              <w:rPr>
                <w:color w:val="231F20"/>
                <w:spacing w:val="12"/>
                <w:sz w:val="22"/>
                <w:szCs w:val="22"/>
              </w:rPr>
              <w:t xml:space="preserve"> </w:t>
            </w:r>
            <w:r>
              <w:rPr>
                <w:color w:val="231F20"/>
                <w:sz w:val="22"/>
                <w:szCs w:val="22"/>
              </w:rPr>
              <w:t>s</w:t>
            </w:r>
            <w:r>
              <w:rPr>
                <w:color w:val="231F20"/>
                <w:spacing w:val="-1"/>
                <w:sz w:val="22"/>
                <w:szCs w:val="22"/>
              </w:rPr>
              <w:t>e</w:t>
            </w:r>
            <w:r>
              <w:rPr>
                <w:color w:val="231F20"/>
                <w:sz w:val="22"/>
                <w:szCs w:val="22"/>
              </w:rPr>
              <w:t>tto</w:t>
            </w:r>
            <w:r>
              <w:rPr>
                <w:color w:val="231F20"/>
                <w:spacing w:val="-1"/>
                <w:sz w:val="22"/>
                <w:szCs w:val="22"/>
              </w:rPr>
              <w:t>r</w:t>
            </w:r>
            <w:r>
              <w:rPr>
                <w:color w:val="231F20"/>
                <w:sz w:val="22"/>
                <w:szCs w:val="22"/>
              </w:rPr>
              <w:t>i</w:t>
            </w:r>
            <w:r>
              <w:rPr>
                <w:color w:val="231F20"/>
                <w:spacing w:val="10"/>
                <w:sz w:val="22"/>
                <w:szCs w:val="22"/>
              </w:rPr>
              <w:t xml:space="preserve"> </w:t>
            </w:r>
            <w:r>
              <w:rPr>
                <w:color w:val="231F20"/>
                <w:spacing w:val="-1"/>
                <w:sz w:val="22"/>
                <w:szCs w:val="22"/>
              </w:rPr>
              <w:t>e</w:t>
            </w:r>
            <w:r>
              <w:rPr>
                <w:color w:val="231F20"/>
                <w:sz w:val="22"/>
                <w:szCs w:val="22"/>
              </w:rPr>
              <w:t>d</w:t>
            </w:r>
            <w:r>
              <w:rPr>
                <w:color w:val="231F20"/>
                <w:spacing w:val="11"/>
                <w:sz w:val="22"/>
                <w:szCs w:val="22"/>
              </w:rPr>
              <w:t xml:space="preserve"> </w:t>
            </w:r>
            <w:r>
              <w:rPr>
                <w:color w:val="231F20"/>
                <w:spacing w:val="-1"/>
                <w:sz w:val="22"/>
                <w:szCs w:val="22"/>
              </w:rPr>
              <w:t>a</w:t>
            </w:r>
            <w:r>
              <w:rPr>
                <w:color w:val="231F20"/>
                <w:spacing w:val="-2"/>
                <w:sz w:val="22"/>
                <w:szCs w:val="22"/>
              </w:rPr>
              <w:t>l</w:t>
            </w:r>
            <w:r>
              <w:rPr>
                <w:color w:val="231F20"/>
                <w:sz w:val="22"/>
                <w:szCs w:val="22"/>
              </w:rPr>
              <w:t>la</w:t>
            </w:r>
            <w:r>
              <w:rPr>
                <w:color w:val="231F20"/>
                <w:spacing w:val="10"/>
                <w:sz w:val="22"/>
                <w:szCs w:val="22"/>
              </w:rPr>
              <w:t xml:space="preserve"> </w:t>
            </w:r>
            <w:r>
              <w:rPr>
                <w:color w:val="231F20"/>
                <w:spacing w:val="-1"/>
                <w:sz w:val="22"/>
                <w:szCs w:val="22"/>
              </w:rPr>
              <w:t>fa</w:t>
            </w:r>
            <w:r>
              <w:rPr>
                <w:color w:val="231F20"/>
                <w:sz w:val="22"/>
                <w:szCs w:val="22"/>
              </w:rPr>
              <w:t>ttibilità</w:t>
            </w:r>
            <w:r>
              <w:rPr>
                <w:color w:val="231F20"/>
                <w:spacing w:val="10"/>
                <w:sz w:val="22"/>
                <w:szCs w:val="22"/>
              </w:rPr>
              <w:t xml:space="preserve"> </w:t>
            </w:r>
            <w:r>
              <w:rPr>
                <w:color w:val="231F20"/>
                <w:sz w:val="22"/>
                <w:szCs w:val="22"/>
              </w:rPr>
              <w:t>e</w:t>
            </w:r>
            <w:r>
              <w:rPr>
                <w:color w:val="231F20"/>
                <w:spacing w:val="8"/>
                <w:sz w:val="22"/>
                <w:szCs w:val="22"/>
              </w:rPr>
              <w:t xml:space="preserve"> </w:t>
            </w:r>
            <w:r>
              <w:rPr>
                <w:color w:val="231F20"/>
                <w:sz w:val="22"/>
                <w:szCs w:val="22"/>
              </w:rPr>
              <w:t>t</w:t>
            </w:r>
            <w:r>
              <w:rPr>
                <w:color w:val="231F20"/>
                <w:spacing w:val="-1"/>
                <w:sz w:val="22"/>
                <w:szCs w:val="22"/>
              </w:rPr>
              <w:t>e</w:t>
            </w:r>
            <w:r>
              <w:rPr>
                <w:color w:val="231F20"/>
                <w:sz w:val="22"/>
                <w:szCs w:val="22"/>
              </w:rPr>
              <w:t>mpi,</w:t>
            </w:r>
            <w:r>
              <w:rPr>
                <w:color w:val="231F20"/>
                <w:spacing w:val="10"/>
                <w:sz w:val="22"/>
                <w:szCs w:val="22"/>
              </w:rPr>
              <w:t xml:space="preserve"> </w:t>
            </w:r>
            <w:r>
              <w:rPr>
                <w:color w:val="231F20"/>
                <w:sz w:val="22"/>
                <w:szCs w:val="22"/>
              </w:rPr>
              <w:t>t</w:t>
            </w:r>
            <w:r>
              <w:rPr>
                <w:color w:val="231F20"/>
                <w:spacing w:val="-1"/>
                <w:sz w:val="22"/>
                <w:szCs w:val="22"/>
              </w:rPr>
              <w:t>e</w:t>
            </w:r>
            <w:r>
              <w:rPr>
                <w:color w:val="231F20"/>
                <w:spacing w:val="-3"/>
                <w:sz w:val="22"/>
                <w:szCs w:val="22"/>
              </w:rPr>
              <w:t>n</w:t>
            </w:r>
            <w:r>
              <w:rPr>
                <w:color w:val="231F20"/>
                <w:sz w:val="22"/>
                <w:szCs w:val="22"/>
              </w:rPr>
              <w:t>uto</w:t>
            </w:r>
            <w:r>
              <w:rPr>
                <w:color w:val="231F20"/>
                <w:spacing w:val="11"/>
                <w:sz w:val="22"/>
                <w:szCs w:val="22"/>
              </w:rPr>
              <w:t xml:space="preserve"> </w:t>
            </w:r>
            <w:r>
              <w:rPr>
                <w:color w:val="231F20"/>
                <w:spacing w:val="-1"/>
                <w:sz w:val="22"/>
                <w:szCs w:val="22"/>
              </w:rPr>
              <w:t>c</w:t>
            </w:r>
            <w:r>
              <w:rPr>
                <w:color w:val="231F20"/>
                <w:sz w:val="22"/>
                <w:szCs w:val="22"/>
              </w:rPr>
              <w:t>onto</w:t>
            </w:r>
            <w:r>
              <w:rPr>
                <w:color w:val="231F20"/>
                <w:spacing w:val="11"/>
                <w:sz w:val="22"/>
                <w:szCs w:val="22"/>
              </w:rPr>
              <w:t xml:space="preserve"> </w:t>
            </w:r>
            <w:r>
              <w:rPr>
                <w:color w:val="231F20"/>
                <w:spacing w:val="-1"/>
                <w:sz w:val="22"/>
                <w:szCs w:val="22"/>
              </w:rPr>
              <w:t>a</w:t>
            </w:r>
            <w:r>
              <w:rPr>
                <w:color w:val="231F20"/>
                <w:sz w:val="22"/>
                <w:szCs w:val="22"/>
              </w:rPr>
              <w:t>n</w:t>
            </w:r>
            <w:r>
              <w:rPr>
                <w:color w:val="231F20"/>
                <w:spacing w:val="-1"/>
                <w:sz w:val="22"/>
                <w:szCs w:val="22"/>
              </w:rPr>
              <w:t>c</w:t>
            </w:r>
            <w:r>
              <w:rPr>
                <w:color w:val="231F20"/>
                <w:sz w:val="22"/>
                <w:szCs w:val="22"/>
              </w:rPr>
              <w:t>he</w:t>
            </w:r>
            <w:r>
              <w:rPr>
                <w:color w:val="231F20"/>
                <w:spacing w:val="10"/>
                <w:sz w:val="22"/>
                <w:szCs w:val="22"/>
              </w:rPr>
              <w:t xml:space="preserve"> </w:t>
            </w:r>
            <w:r>
              <w:rPr>
                <w:color w:val="231F20"/>
                <w:sz w:val="22"/>
                <w:szCs w:val="22"/>
              </w:rPr>
              <w:t>d</w:t>
            </w:r>
            <w:r>
              <w:rPr>
                <w:color w:val="231F20"/>
                <w:spacing w:val="-1"/>
                <w:sz w:val="22"/>
                <w:szCs w:val="22"/>
              </w:rPr>
              <w:t>e</w:t>
            </w:r>
            <w:r>
              <w:rPr>
                <w:color w:val="231F20"/>
                <w:sz w:val="22"/>
                <w:szCs w:val="22"/>
              </w:rPr>
              <w:t>lle</w:t>
            </w:r>
            <w:r>
              <w:rPr>
                <w:color w:val="231F20"/>
                <w:w w:val="99"/>
                <w:sz w:val="22"/>
                <w:szCs w:val="22"/>
              </w:rPr>
              <w:t xml:space="preserve"> </w:t>
            </w:r>
            <w:r>
              <w:rPr>
                <w:color w:val="231F20"/>
                <w:spacing w:val="-1"/>
                <w:sz w:val="22"/>
                <w:szCs w:val="22"/>
              </w:rPr>
              <w:t>r</w:t>
            </w:r>
            <w:r>
              <w:rPr>
                <w:color w:val="231F20"/>
                <w:sz w:val="22"/>
                <w:szCs w:val="22"/>
              </w:rPr>
              <w:t>iso</w:t>
            </w:r>
            <w:r>
              <w:rPr>
                <w:color w:val="231F20"/>
                <w:spacing w:val="-1"/>
                <w:sz w:val="22"/>
                <w:szCs w:val="22"/>
              </w:rPr>
              <w:t>r</w:t>
            </w:r>
            <w:r>
              <w:rPr>
                <w:color w:val="231F20"/>
                <w:sz w:val="22"/>
                <w:szCs w:val="22"/>
              </w:rPr>
              <w:t>se</w:t>
            </w:r>
            <w:r>
              <w:rPr>
                <w:color w:val="231F20"/>
                <w:spacing w:val="12"/>
                <w:sz w:val="22"/>
                <w:szCs w:val="22"/>
              </w:rPr>
              <w:t xml:space="preserve"> </w:t>
            </w:r>
            <w:r>
              <w:rPr>
                <w:color w:val="231F20"/>
                <w:spacing w:val="-1"/>
                <w:sz w:val="22"/>
                <w:szCs w:val="22"/>
              </w:rPr>
              <w:t>f</w:t>
            </w:r>
            <w:r>
              <w:rPr>
                <w:color w:val="231F20"/>
                <w:sz w:val="22"/>
                <w:szCs w:val="22"/>
              </w:rPr>
              <w:t>i</w:t>
            </w:r>
            <w:r>
              <w:rPr>
                <w:color w:val="231F20"/>
                <w:spacing w:val="2"/>
                <w:sz w:val="22"/>
                <w:szCs w:val="22"/>
              </w:rPr>
              <w:t>n</w:t>
            </w:r>
            <w:r>
              <w:rPr>
                <w:color w:val="231F20"/>
                <w:spacing w:val="-1"/>
                <w:sz w:val="22"/>
                <w:szCs w:val="22"/>
              </w:rPr>
              <w:t>a</w:t>
            </w:r>
            <w:r>
              <w:rPr>
                <w:color w:val="231F20"/>
                <w:sz w:val="22"/>
                <w:szCs w:val="22"/>
              </w:rPr>
              <w:t>n</w:t>
            </w:r>
            <w:r>
              <w:rPr>
                <w:color w:val="231F20"/>
                <w:spacing w:val="1"/>
                <w:sz w:val="22"/>
                <w:szCs w:val="22"/>
              </w:rPr>
              <w:t>z</w:t>
            </w:r>
            <w:r>
              <w:rPr>
                <w:color w:val="231F20"/>
                <w:sz w:val="22"/>
                <w:szCs w:val="22"/>
              </w:rPr>
              <w:t>i</w:t>
            </w:r>
            <w:r>
              <w:rPr>
                <w:color w:val="231F20"/>
                <w:spacing w:val="-1"/>
                <w:sz w:val="22"/>
                <w:szCs w:val="22"/>
              </w:rPr>
              <w:t>ar</w:t>
            </w:r>
            <w:r>
              <w:rPr>
                <w:color w:val="231F20"/>
                <w:sz w:val="22"/>
                <w:szCs w:val="22"/>
              </w:rPr>
              <w:t>ie</w:t>
            </w:r>
            <w:r>
              <w:rPr>
                <w:color w:val="231F20"/>
                <w:spacing w:val="13"/>
                <w:sz w:val="22"/>
                <w:szCs w:val="22"/>
              </w:rPr>
              <w:t xml:space="preserve"> </w:t>
            </w:r>
            <w:r>
              <w:rPr>
                <w:color w:val="231F20"/>
                <w:sz w:val="22"/>
                <w:szCs w:val="22"/>
              </w:rPr>
              <w:t>n</w:t>
            </w:r>
            <w:r>
              <w:rPr>
                <w:color w:val="231F20"/>
                <w:spacing w:val="1"/>
                <w:sz w:val="22"/>
                <w:szCs w:val="22"/>
              </w:rPr>
              <w:t>ec</w:t>
            </w:r>
            <w:r>
              <w:rPr>
                <w:color w:val="231F20"/>
                <w:spacing w:val="-1"/>
                <w:sz w:val="22"/>
                <w:szCs w:val="22"/>
              </w:rPr>
              <w:t>e</w:t>
            </w:r>
            <w:r>
              <w:rPr>
                <w:color w:val="231F20"/>
                <w:sz w:val="22"/>
                <w:szCs w:val="22"/>
              </w:rPr>
              <w:t>ss</w:t>
            </w:r>
            <w:r>
              <w:rPr>
                <w:color w:val="231F20"/>
                <w:spacing w:val="-1"/>
                <w:sz w:val="22"/>
                <w:szCs w:val="22"/>
              </w:rPr>
              <w:t>ar</w:t>
            </w:r>
            <w:r>
              <w:rPr>
                <w:color w:val="231F20"/>
                <w:sz w:val="22"/>
                <w:szCs w:val="22"/>
              </w:rPr>
              <w:t>ie</w:t>
            </w:r>
            <w:r>
              <w:rPr>
                <w:color w:val="231F20"/>
                <w:spacing w:val="15"/>
                <w:sz w:val="22"/>
                <w:szCs w:val="22"/>
              </w:rPr>
              <w:t xml:space="preserve"> </w:t>
            </w:r>
            <w:r>
              <w:rPr>
                <w:color w:val="231F20"/>
                <w:sz w:val="22"/>
                <w:szCs w:val="22"/>
              </w:rPr>
              <w:t>e</w:t>
            </w:r>
            <w:r>
              <w:rPr>
                <w:color w:val="231F20"/>
                <w:spacing w:val="13"/>
                <w:sz w:val="22"/>
                <w:szCs w:val="22"/>
              </w:rPr>
              <w:t xml:space="preserve"> </w:t>
            </w:r>
            <w:r>
              <w:rPr>
                <w:color w:val="231F20"/>
                <w:sz w:val="22"/>
                <w:szCs w:val="22"/>
              </w:rPr>
              <w:t xml:space="preserve">disponibili. </w:t>
            </w:r>
          </w:p>
          <w:p w:rsidR="007F093E" w:rsidRDefault="007F093E">
            <w:pPr>
              <w:pStyle w:val="TableParagraph"/>
              <w:overflowPunct w:val="0"/>
              <w:ind w:right="60"/>
              <w:jc w:val="both"/>
              <w:rPr>
                <w:color w:val="000000"/>
                <w:sz w:val="22"/>
                <w:szCs w:val="22"/>
              </w:rPr>
            </w:pPr>
          </w:p>
          <w:p w:rsidR="007F093E" w:rsidRDefault="00472232">
            <w:pPr>
              <w:jc w:val="both"/>
              <w:rPr>
                <w:rFonts w:ascii="Times New Roman" w:hAnsi="Times New Roman" w:cs="Times New Roman"/>
              </w:rPr>
            </w:pPr>
            <w:r>
              <w:rPr>
                <w:rFonts w:ascii="Times New Roman" w:hAnsi="Times New Roman" w:cs="Times New Roman"/>
                <w:b/>
                <w:sz w:val="24"/>
                <w:szCs w:val="24"/>
              </w:rPr>
              <w:t>2020</w:t>
            </w:r>
            <w:r>
              <w:rPr>
                <w:b/>
              </w:rPr>
              <w:t>:</w:t>
            </w:r>
            <w:r>
              <w:t xml:space="preserve"> </w:t>
            </w:r>
            <w:r>
              <w:rPr>
                <w:rFonts w:ascii="Times New Roman" w:hAnsi="Times New Roman" w:cs="Times New Roman"/>
              </w:rPr>
              <w:t>implementazione dati relativi alle liste d’ attesa ( art 41 c. 6 , d.lgs. n. 33/13)</w:t>
            </w:r>
          </w:p>
          <w:p w:rsidR="007F093E" w:rsidRDefault="00472232">
            <w:pPr>
              <w:jc w:val="both"/>
              <w:rPr>
                <w:rFonts w:ascii="Times New Roman" w:hAnsi="Times New Roman" w:cs="Times New Roman"/>
              </w:rPr>
            </w:pPr>
            <w:r>
              <w:rPr>
                <w:b/>
              </w:rPr>
              <w:t xml:space="preserve">2021: </w:t>
            </w:r>
            <w:r>
              <w:rPr>
                <w:rFonts w:ascii="Times New Roman" w:hAnsi="Times New Roman" w:cs="Times New Roman"/>
              </w:rPr>
              <w:t>Implementazione della misura</w:t>
            </w:r>
          </w:p>
          <w:p w:rsidR="007F093E" w:rsidRDefault="007F093E">
            <w:pPr>
              <w:jc w:val="both"/>
            </w:pPr>
          </w:p>
        </w:tc>
      </w:tr>
      <w:tr w:rsidR="007F093E">
        <w:trPr>
          <w:trHeight w:hRule="exact" w:val="790"/>
        </w:trPr>
        <w:tc>
          <w:tcPr>
            <w:tcW w:w="2665"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472232">
            <w:pPr>
              <w:pStyle w:val="TableParagraph"/>
              <w:overflowPunct w:val="0"/>
              <w:ind w:left="63"/>
              <w:rPr>
                <w:color w:val="231F20"/>
              </w:rPr>
            </w:pPr>
            <w:r>
              <w:rPr>
                <w:color w:val="231F20"/>
              </w:rPr>
              <w:t>Sog</w:t>
            </w:r>
            <w:r>
              <w:rPr>
                <w:color w:val="231F20"/>
                <w:spacing w:val="-3"/>
              </w:rPr>
              <w:t>g</w:t>
            </w:r>
            <w:r>
              <w:rPr>
                <w:color w:val="231F20"/>
                <w:spacing w:val="-1"/>
              </w:rPr>
              <w:t>e</w:t>
            </w:r>
            <w:r>
              <w:rPr>
                <w:color w:val="231F20"/>
              </w:rPr>
              <w:t>tti</w:t>
            </w:r>
            <w:r>
              <w:rPr>
                <w:color w:val="231F20"/>
                <w:spacing w:val="-21"/>
              </w:rPr>
              <w:t xml:space="preserve"> </w:t>
            </w:r>
            <w:r>
              <w:rPr>
                <w:color w:val="231F20"/>
                <w:spacing w:val="-1"/>
              </w:rPr>
              <w:t>re</w:t>
            </w:r>
            <w:r>
              <w:rPr>
                <w:color w:val="231F20"/>
              </w:rPr>
              <w:t>spons</w:t>
            </w:r>
            <w:r>
              <w:rPr>
                <w:color w:val="231F20"/>
                <w:spacing w:val="-1"/>
              </w:rPr>
              <w:t>a</w:t>
            </w:r>
            <w:r>
              <w:rPr>
                <w:color w:val="231F20"/>
              </w:rPr>
              <w:t>bili:</w:t>
            </w:r>
          </w:p>
        </w:tc>
        <w:tc>
          <w:tcPr>
            <w:tcW w:w="7042"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472232">
            <w:pPr>
              <w:pStyle w:val="TableParagraph"/>
              <w:overflowPunct w:val="0"/>
              <w:ind w:left="66"/>
              <w:rPr>
                <w:color w:val="231F20"/>
              </w:rPr>
            </w:pPr>
            <w:r>
              <w:rPr>
                <w:color w:val="231F20"/>
              </w:rPr>
              <w:t>Tutti i Dirigenti inoltrano Report ogni 6 mesi.</w:t>
            </w:r>
          </w:p>
          <w:p w:rsidR="007F093E" w:rsidRDefault="00472232">
            <w:pPr>
              <w:pStyle w:val="TableParagraph"/>
              <w:overflowPunct w:val="0"/>
              <w:ind w:left="66"/>
              <w:rPr>
                <w:color w:val="231F20"/>
              </w:rPr>
            </w:pPr>
            <w:r>
              <w:rPr>
                <w:color w:val="231F20"/>
              </w:rPr>
              <w:t>RPCT.</w:t>
            </w:r>
          </w:p>
        </w:tc>
      </w:tr>
      <w:tr w:rsidR="007F093E">
        <w:trPr>
          <w:trHeight w:hRule="exact" w:val="838"/>
        </w:trPr>
        <w:tc>
          <w:tcPr>
            <w:tcW w:w="2665"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7F093E">
            <w:pPr>
              <w:pStyle w:val="TableParagraph"/>
              <w:overflowPunct w:val="0"/>
              <w:spacing w:before="7" w:line="260" w:lineRule="exact"/>
              <w:rPr>
                <w:sz w:val="26"/>
                <w:szCs w:val="26"/>
              </w:rPr>
            </w:pPr>
          </w:p>
          <w:p w:rsidR="007F093E" w:rsidRDefault="00472232">
            <w:pPr>
              <w:pStyle w:val="TableParagraph"/>
              <w:overflowPunct w:val="0"/>
              <w:ind w:left="63"/>
              <w:rPr>
                <w:color w:val="231F20"/>
              </w:rPr>
            </w:pPr>
            <w:r>
              <w:rPr>
                <w:color w:val="231F20"/>
                <w:spacing w:val="-1"/>
              </w:rPr>
              <w:t>N</w:t>
            </w:r>
            <w:r>
              <w:rPr>
                <w:color w:val="231F20"/>
              </w:rPr>
              <w:t>ot</w:t>
            </w:r>
            <w:r>
              <w:rPr>
                <w:color w:val="231F20"/>
                <w:spacing w:val="-1"/>
              </w:rPr>
              <w:t>e</w:t>
            </w:r>
            <w:r>
              <w:rPr>
                <w:color w:val="231F20"/>
              </w:rPr>
              <w:t>:</w:t>
            </w:r>
          </w:p>
        </w:tc>
        <w:tc>
          <w:tcPr>
            <w:tcW w:w="7042"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7F093E">
            <w:pPr>
              <w:pStyle w:val="TableParagraph"/>
              <w:overflowPunct w:val="0"/>
              <w:spacing w:before="7" w:line="260" w:lineRule="exact"/>
              <w:rPr>
                <w:sz w:val="26"/>
                <w:szCs w:val="26"/>
              </w:rPr>
            </w:pPr>
          </w:p>
          <w:p w:rsidR="007F093E" w:rsidRDefault="00472232">
            <w:pPr>
              <w:pStyle w:val="TableParagraph"/>
              <w:overflowPunct w:val="0"/>
              <w:ind w:left="66"/>
              <w:rPr>
                <w:color w:val="231F20"/>
              </w:rPr>
            </w:pPr>
            <w:r>
              <w:rPr>
                <w:color w:val="231F20"/>
              </w:rPr>
              <w:t>misu</w:t>
            </w:r>
            <w:r>
              <w:rPr>
                <w:color w:val="231F20"/>
                <w:spacing w:val="-1"/>
              </w:rPr>
              <w:t>r</w:t>
            </w:r>
            <w:r>
              <w:rPr>
                <w:color w:val="231F20"/>
              </w:rPr>
              <w:t>a</w:t>
            </w:r>
            <w:r>
              <w:rPr>
                <w:color w:val="231F20"/>
                <w:spacing w:val="-7"/>
              </w:rPr>
              <w:t xml:space="preserve"> </w:t>
            </w:r>
            <w:r>
              <w:rPr>
                <w:color w:val="231F20"/>
                <w:spacing w:val="-1"/>
              </w:rPr>
              <w:t>c</w:t>
            </w:r>
            <w:r>
              <w:rPr>
                <w:color w:val="231F20"/>
              </w:rPr>
              <w:t>omune</w:t>
            </w:r>
            <w:r>
              <w:rPr>
                <w:color w:val="231F20"/>
                <w:spacing w:val="-6"/>
              </w:rPr>
              <w:t xml:space="preserve"> </w:t>
            </w:r>
            <w:r>
              <w:rPr>
                <w:color w:val="231F20"/>
              </w:rPr>
              <w:t>a</w:t>
            </w:r>
            <w:r>
              <w:rPr>
                <w:color w:val="231F20"/>
                <w:spacing w:val="-7"/>
              </w:rPr>
              <w:t xml:space="preserve"> </w:t>
            </w:r>
            <w:r>
              <w:rPr>
                <w:color w:val="231F20"/>
              </w:rPr>
              <w:t>tutti</w:t>
            </w:r>
            <w:r>
              <w:rPr>
                <w:color w:val="231F20"/>
                <w:spacing w:val="-5"/>
              </w:rPr>
              <w:t xml:space="preserve"> </w:t>
            </w:r>
            <w:r>
              <w:rPr>
                <w:color w:val="231F20"/>
              </w:rPr>
              <w:t>i</w:t>
            </w:r>
            <w:r>
              <w:rPr>
                <w:color w:val="231F20"/>
                <w:spacing w:val="-6"/>
              </w:rPr>
              <w:t xml:space="preserve"> </w:t>
            </w:r>
            <w:r>
              <w:rPr>
                <w:color w:val="231F20"/>
              </w:rPr>
              <w:t>liv</w:t>
            </w:r>
            <w:r>
              <w:rPr>
                <w:color w:val="231F20"/>
                <w:spacing w:val="-1"/>
              </w:rPr>
              <w:t>e</w:t>
            </w:r>
            <w:r>
              <w:rPr>
                <w:color w:val="231F20"/>
              </w:rPr>
              <w:t>lli</w:t>
            </w:r>
            <w:r>
              <w:rPr>
                <w:color w:val="231F20"/>
                <w:spacing w:val="-5"/>
              </w:rPr>
              <w:t xml:space="preserve"> </w:t>
            </w:r>
            <w:r>
              <w:rPr>
                <w:color w:val="231F20"/>
              </w:rPr>
              <w:t>di</w:t>
            </w:r>
            <w:r>
              <w:rPr>
                <w:color w:val="231F20"/>
                <w:spacing w:val="-6"/>
              </w:rPr>
              <w:t xml:space="preserve"> </w:t>
            </w:r>
            <w:r>
              <w:rPr>
                <w:color w:val="231F20"/>
                <w:spacing w:val="-1"/>
              </w:rPr>
              <w:t>r</w:t>
            </w:r>
            <w:r>
              <w:rPr>
                <w:color w:val="231F20"/>
              </w:rPr>
              <w:t>is</w:t>
            </w:r>
            <w:r>
              <w:rPr>
                <w:color w:val="231F20"/>
                <w:spacing w:val="-1"/>
              </w:rPr>
              <w:t>c</w:t>
            </w:r>
            <w:r>
              <w:rPr>
                <w:color w:val="231F20"/>
              </w:rPr>
              <w:t>hio</w:t>
            </w:r>
            <w:r>
              <w:rPr>
                <w:color w:val="231F20"/>
                <w:spacing w:val="-5"/>
              </w:rPr>
              <w:t xml:space="preserve"> </w:t>
            </w:r>
            <w:r>
              <w:rPr>
                <w:color w:val="231F20"/>
                <w:spacing w:val="-1"/>
              </w:rPr>
              <w:t>i</w:t>
            </w:r>
            <w:r>
              <w:rPr>
                <w:color w:val="231F20"/>
              </w:rPr>
              <w:t>ndividu</w:t>
            </w:r>
            <w:r>
              <w:rPr>
                <w:color w:val="231F20"/>
                <w:spacing w:val="-1"/>
              </w:rPr>
              <w:t>a</w:t>
            </w:r>
            <w:r>
              <w:rPr>
                <w:color w:val="231F20"/>
                <w:spacing w:val="-2"/>
              </w:rPr>
              <w:t>t</w:t>
            </w:r>
            <w:r>
              <w:rPr>
                <w:color w:val="231F20"/>
              </w:rPr>
              <w:t>i</w:t>
            </w:r>
            <w:r>
              <w:rPr>
                <w:color w:val="231F20"/>
                <w:spacing w:val="-6"/>
              </w:rPr>
              <w:t xml:space="preserve"> </w:t>
            </w:r>
            <w:r>
              <w:rPr>
                <w:color w:val="231F20"/>
              </w:rPr>
              <w:t>d</w:t>
            </w:r>
            <w:r>
              <w:rPr>
                <w:color w:val="231F20"/>
                <w:spacing w:val="-1"/>
              </w:rPr>
              <w:t>a</w:t>
            </w:r>
            <w:r>
              <w:rPr>
                <w:color w:val="231F20"/>
              </w:rPr>
              <w:t>l</w:t>
            </w:r>
            <w:r>
              <w:rPr>
                <w:color w:val="231F20"/>
                <w:spacing w:val="-6"/>
              </w:rPr>
              <w:t xml:space="preserve"> </w:t>
            </w:r>
            <w:r>
              <w:rPr>
                <w:color w:val="231F20"/>
              </w:rPr>
              <w:t>p</w:t>
            </w:r>
            <w:r>
              <w:rPr>
                <w:color w:val="231F20"/>
                <w:spacing w:val="-1"/>
              </w:rPr>
              <w:t>re</w:t>
            </w:r>
            <w:r>
              <w:rPr>
                <w:color w:val="231F20"/>
              </w:rPr>
              <w:t>s</w:t>
            </w:r>
            <w:r>
              <w:rPr>
                <w:color w:val="231F20"/>
                <w:spacing w:val="-1"/>
              </w:rPr>
              <w:t>e</w:t>
            </w:r>
            <w:r>
              <w:rPr>
                <w:color w:val="231F20"/>
              </w:rPr>
              <w:t>nte</w:t>
            </w:r>
            <w:r>
              <w:rPr>
                <w:color w:val="231F20"/>
                <w:spacing w:val="-6"/>
              </w:rPr>
              <w:t xml:space="preserve"> </w:t>
            </w:r>
            <w:r>
              <w:rPr>
                <w:color w:val="231F20"/>
              </w:rPr>
              <w:t>Pi</w:t>
            </w:r>
            <w:r>
              <w:rPr>
                <w:color w:val="231F20"/>
                <w:spacing w:val="-1"/>
              </w:rPr>
              <w:t>a</w:t>
            </w:r>
            <w:r>
              <w:rPr>
                <w:color w:val="231F20"/>
              </w:rPr>
              <w:t>no</w:t>
            </w:r>
          </w:p>
        </w:tc>
      </w:tr>
    </w:tbl>
    <w:p w:rsidR="0090619E" w:rsidRDefault="0090619E">
      <w:pPr>
        <w:tabs>
          <w:tab w:val="left" w:pos="3780"/>
        </w:tabs>
        <w:jc w:val="center"/>
        <w:rPr>
          <w:b/>
          <w:bCs/>
          <w:color w:val="231F20"/>
          <w:spacing w:val="-1"/>
        </w:rPr>
      </w:pPr>
    </w:p>
    <w:p w:rsidR="0090619E" w:rsidRDefault="0090619E">
      <w:pPr>
        <w:tabs>
          <w:tab w:val="left" w:pos="3780"/>
        </w:tabs>
        <w:jc w:val="center"/>
        <w:rPr>
          <w:b/>
          <w:bCs/>
          <w:color w:val="231F20"/>
          <w:spacing w:val="-1"/>
        </w:rPr>
      </w:pPr>
    </w:p>
    <w:p w:rsidR="007F093E" w:rsidRDefault="00472232" w:rsidP="0090619E">
      <w:pPr>
        <w:tabs>
          <w:tab w:val="left" w:pos="3780"/>
        </w:tabs>
        <w:jc w:val="both"/>
        <w:rPr>
          <w:b/>
          <w:color w:val="231F20"/>
        </w:rPr>
      </w:pPr>
      <w:r>
        <w:rPr>
          <w:b/>
          <w:bCs/>
          <w:color w:val="231F20"/>
          <w:spacing w:val="-1"/>
        </w:rPr>
        <w:t>C</w:t>
      </w:r>
      <w:r>
        <w:rPr>
          <w:b/>
          <w:bCs/>
          <w:color w:val="231F20"/>
        </w:rPr>
        <w:t>O</w:t>
      </w:r>
      <w:r>
        <w:rPr>
          <w:b/>
          <w:bCs/>
          <w:color w:val="231F20"/>
          <w:spacing w:val="-1"/>
        </w:rPr>
        <w:t>N</w:t>
      </w:r>
      <w:r>
        <w:rPr>
          <w:b/>
          <w:bCs/>
          <w:color w:val="231F20"/>
          <w:spacing w:val="-3"/>
        </w:rPr>
        <w:t>F</w:t>
      </w:r>
      <w:r>
        <w:rPr>
          <w:b/>
          <w:bCs/>
          <w:color w:val="231F20"/>
        </w:rPr>
        <w:t>L</w:t>
      </w:r>
      <w:r>
        <w:rPr>
          <w:b/>
          <w:bCs/>
          <w:color w:val="231F20"/>
          <w:spacing w:val="2"/>
        </w:rPr>
        <w:t>I</w:t>
      </w:r>
      <w:r>
        <w:rPr>
          <w:b/>
          <w:bCs/>
          <w:color w:val="231F20"/>
        </w:rPr>
        <w:t>TTO</w:t>
      </w:r>
      <w:r>
        <w:rPr>
          <w:b/>
          <w:bCs/>
          <w:color w:val="231F20"/>
          <w:spacing w:val="-10"/>
        </w:rPr>
        <w:t xml:space="preserve"> </w:t>
      </w:r>
      <w:proofErr w:type="spellStart"/>
      <w:r>
        <w:rPr>
          <w:b/>
          <w:bCs/>
          <w:color w:val="231F20"/>
          <w:spacing w:val="-1"/>
        </w:rPr>
        <w:t>D</w:t>
      </w:r>
      <w:r>
        <w:rPr>
          <w:b/>
          <w:bCs/>
          <w:color w:val="231F20"/>
        </w:rPr>
        <w:t>I</w:t>
      </w:r>
      <w:proofErr w:type="spellEnd"/>
      <w:r>
        <w:rPr>
          <w:b/>
          <w:bCs/>
          <w:color w:val="231F20"/>
          <w:spacing w:val="-11"/>
        </w:rPr>
        <w:t xml:space="preserve"> </w:t>
      </w:r>
      <w:r>
        <w:rPr>
          <w:b/>
          <w:bCs/>
          <w:color w:val="231F20"/>
        </w:rPr>
        <w:t>I</w:t>
      </w:r>
      <w:r>
        <w:rPr>
          <w:b/>
          <w:bCs/>
          <w:color w:val="231F20"/>
          <w:spacing w:val="-1"/>
        </w:rPr>
        <w:t>N</w:t>
      </w:r>
      <w:r>
        <w:rPr>
          <w:b/>
          <w:bCs/>
          <w:color w:val="231F20"/>
        </w:rPr>
        <w:t>TE</w:t>
      </w:r>
      <w:r>
        <w:rPr>
          <w:b/>
          <w:bCs/>
          <w:color w:val="231F20"/>
          <w:spacing w:val="-1"/>
        </w:rPr>
        <w:t>R</w:t>
      </w:r>
      <w:r>
        <w:rPr>
          <w:b/>
          <w:bCs/>
          <w:color w:val="231F20"/>
          <w:spacing w:val="-2"/>
        </w:rPr>
        <w:t>E</w:t>
      </w:r>
      <w:r>
        <w:rPr>
          <w:b/>
          <w:bCs/>
          <w:color w:val="231F20"/>
        </w:rPr>
        <w:t>SSI</w:t>
      </w:r>
      <w:r>
        <w:rPr>
          <w:b/>
          <w:color w:val="231F20"/>
        </w:rPr>
        <w:t xml:space="preserve"> E CONTROLLO SULLE DICHIARAZIONI RESE AI SENSI DELL’ART. 6 BIS DELLA LEGGE 241/90</w:t>
      </w:r>
    </w:p>
    <w:p w:rsidR="007F093E" w:rsidRDefault="007F093E">
      <w:pPr>
        <w:overflowPunct w:val="0"/>
        <w:spacing w:before="7" w:line="140" w:lineRule="exact"/>
        <w:rPr>
          <w:sz w:val="14"/>
          <w:szCs w:val="14"/>
        </w:rPr>
      </w:pPr>
    </w:p>
    <w:p w:rsidR="007F093E" w:rsidRDefault="00472232">
      <w:pPr>
        <w:pStyle w:val="Corpodeltesto"/>
        <w:overflowPunct w:val="0"/>
        <w:spacing w:line="360" w:lineRule="auto"/>
        <w:ind w:left="0" w:right="108"/>
        <w:jc w:val="both"/>
        <w:rPr>
          <w:color w:val="231F20"/>
        </w:rPr>
      </w:pPr>
      <w:r>
        <w:rPr>
          <w:color w:val="231F20"/>
          <w:spacing w:val="-3"/>
        </w:rPr>
        <w:t>L</w:t>
      </w:r>
      <w:r>
        <w:rPr>
          <w:color w:val="231F20"/>
          <w:spacing w:val="1"/>
        </w:rPr>
        <w:t>’</w:t>
      </w:r>
      <w:r>
        <w:rPr>
          <w:color w:val="231F20"/>
          <w:spacing w:val="-1"/>
        </w:rPr>
        <w:t>ar</w:t>
      </w:r>
      <w:r>
        <w:rPr>
          <w:color w:val="231F20"/>
        </w:rPr>
        <w:t>ti</w:t>
      </w:r>
      <w:r>
        <w:rPr>
          <w:color w:val="231F20"/>
          <w:spacing w:val="-1"/>
        </w:rPr>
        <w:t>c</w:t>
      </w:r>
      <w:r>
        <w:rPr>
          <w:color w:val="231F20"/>
        </w:rPr>
        <w:t>olo</w:t>
      </w:r>
      <w:r>
        <w:rPr>
          <w:color w:val="231F20"/>
          <w:spacing w:val="-1"/>
        </w:rPr>
        <w:t xml:space="preserve"> </w:t>
      </w:r>
      <w:r>
        <w:rPr>
          <w:color w:val="231F20"/>
        </w:rPr>
        <w:t>1,</w:t>
      </w:r>
      <w:r>
        <w:rPr>
          <w:color w:val="231F20"/>
          <w:spacing w:val="-1"/>
        </w:rPr>
        <w:t xml:space="preserve"> c</w:t>
      </w:r>
      <w:r>
        <w:rPr>
          <w:color w:val="231F20"/>
        </w:rPr>
        <w:t>omma</w:t>
      </w:r>
      <w:r>
        <w:rPr>
          <w:color w:val="231F20"/>
          <w:spacing w:val="-2"/>
        </w:rPr>
        <w:t xml:space="preserve"> </w:t>
      </w:r>
      <w:r>
        <w:rPr>
          <w:color w:val="231F20"/>
        </w:rPr>
        <w:t>9,</w:t>
      </w:r>
      <w:r>
        <w:rPr>
          <w:color w:val="231F20"/>
          <w:spacing w:val="-1"/>
        </w:rPr>
        <w:t xml:space="preserve"> </w:t>
      </w:r>
      <w:r>
        <w:rPr>
          <w:color w:val="231F20"/>
        </w:rPr>
        <w:t>l</w:t>
      </w:r>
      <w:r>
        <w:rPr>
          <w:color w:val="231F20"/>
          <w:spacing w:val="-1"/>
        </w:rPr>
        <w:t>e</w:t>
      </w:r>
      <w:r>
        <w:rPr>
          <w:color w:val="231F20"/>
        </w:rPr>
        <w:t>tt.</w:t>
      </w:r>
      <w:r>
        <w:rPr>
          <w:color w:val="231F20"/>
          <w:spacing w:val="-1"/>
        </w:rPr>
        <w:t xml:space="preserve"> e</w:t>
      </w:r>
      <w:r>
        <w:rPr>
          <w:color w:val="231F20"/>
        </w:rPr>
        <w:t>) d</w:t>
      </w:r>
      <w:r>
        <w:rPr>
          <w:color w:val="231F20"/>
          <w:spacing w:val="-1"/>
        </w:rPr>
        <w:t>e</w:t>
      </w:r>
      <w:r>
        <w:rPr>
          <w:color w:val="231F20"/>
        </w:rPr>
        <w:t>lla</w:t>
      </w:r>
      <w:r>
        <w:rPr>
          <w:color w:val="231F20"/>
          <w:spacing w:val="-2"/>
        </w:rPr>
        <w:t xml:space="preserve"> </w:t>
      </w:r>
      <w:r>
        <w:rPr>
          <w:color w:val="231F20"/>
        </w:rPr>
        <w:t>l</w:t>
      </w:r>
      <w:r>
        <w:rPr>
          <w:color w:val="231F20"/>
          <w:spacing w:val="-1"/>
        </w:rPr>
        <w:t>e</w:t>
      </w:r>
      <w:r>
        <w:rPr>
          <w:color w:val="231F20"/>
        </w:rPr>
        <w:t>g</w:t>
      </w:r>
      <w:r>
        <w:rPr>
          <w:color w:val="231F20"/>
          <w:spacing w:val="-3"/>
        </w:rPr>
        <w:t>g</w:t>
      </w:r>
      <w:r>
        <w:rPr>
          <w:color w:val="231F20"/>
        </w:rPr>
        <w:t>e</w:t>
      </w:r>
      <w:r>
        <w:rPr>
          <w:color w:val="231F20"/>
          <w:spacing w:val="-2"/>
        </w:rPr>
        <w:t xml:space="preserve"> </w:t>
      </w:r>
      <w:r>
        <w:rPr>
          <w:color w:val="231F20"/>
        </w:rPr>
        <w:t>n.</w:t>
      </w:r>
      <w:r>
        <w:rPr>
          <w:color w:val="231F20"/>
          <w:spacing w:val="-1"/>
        </w:rPr>
        <w:t xml:space="preserve"> </w:t>
      </w:r>
      <w:r>
        <w:rPr>
          <w:color w:val="231F20"/>
        </w:rPr>
        <w:t>190</w:t>
      </w:r>
      <w:r>
        <w:rPr>
          <w:color w:val="231F20"/>
          <w:spacing w:val="-1"/>
        </w:rPr>
        <w:t>/</w:t>
      </w:r>
      <w:r>
        <w:rPr>
          <w:color w:val="231F20"/>
          <w:spacing w:val="2"/>
        </w:rPr>
        <w:t>2</w:t>
      </w:r>
      <w:r>
        <w:rPr>
          <w:color w:val="231F20"/>
        </w:rPr>
        <w:t>012 e l’ art 6 bis della l. n. 241/’90</w:t>
      </w:r>
      <w:r>
        <w:rPr>
          <w:color w:val="231F20"/>
          <w:spacing w:val="-1"/>
        </w:rPr>
        <w:t xml:space="preserve"> </w:t>
      </w:r>
      <w:r>
        <w:rPr>
          <w:color w:val="231F20"/>
        </w:rPr>
        <w:t>p</w:t>
      </w:r>
      <w:r>
        <w:rPr>
          <w:color w:val="231F20"/>
          <w:spacing w:val="-1"/>
        </w:rPr>
        <w:t>re</w:t>
      </w:r>
      <w:r>
        <w:rPr>
          <w:color w:val="231F20"/>
        </w:rPr>
        <w:t>v</w:t>
      </w:r>
      <w:r>
        <w:rPr>
          <w:color w:val="231F20"/>
          <w:spacing w:val="-1"/>
        </w:rPr>
        <w:t>e</w:t>
      </w:r>
      <w:r>
        <w:rPr>
          <w:color w:val="231F20"/>
        </w:rPr>
        <w:t>dono</w:t>
      </w:r>
      <w:r>
        <w:rPr>
          <w:color w:val="231F20"/>
          <w:spacing w:val="-1"/>
        </w:rPr>
        <w:t xml:space="preserve"> </w:t>
      </w:r>
      <w:r>
        <w:rPr>
          <w:color w:val="231F20"/>
        </w:rPr>
        <w:t>l</w:t>
      </w:r>
      <w:r>
        <w:rPr>
          <w:color w:val="231F20"/>
          <w:spacing w:val="-1"/>
        </w:rPr>
        <w:t>’o</w:t>
      </w:r>
      <w:r>
        <w:rPr>
          <w:color w:val="231F20"/>
        </w:rPr>
        <w:t>bbl</w:t>
      </w:r>
      <w:r>
        <w:rPr>
          <w:color w:val="231F20"/>
          <w:spacing w:val="3"/>
        </w:rPr>
        <w:t>i</w:t>
      </w:r>
      <w:r>
        <w:rPr>
          <w:color w:val="231F20"/>
          <w:spacing w:val="-3"/>
        </w:rPr>
        <w:t>g</w:t>
      </w:r>
      <w:r>
        <w:rPr>
          <w:color w:val="231F20"/>
        </w:rPr>
        <w:t>o</w:t>
      </w:r>
      <w:r>
        <w:rPr>
          <w:color w:val="231F20"/>
          <w:spacing w:val="-1"/>
        </w:rPr>
        <w:t xml:space="preserve"> </w:t>
      </w:r>
      <w:r>
        <w:rPr>
          <w:color w:val="231F20"/>
        </w:rPr>
        <w:t>di monito</w:t>
      </w:r>
      <w:r>
        <w:rPr>
          <w:color w:val="231F20"/>
          <w:spacing w:val="-1"/>
        </w:rPr>
        <w:t>rar</w:t>
      </w:r>
      <w:r>
        <w:rPr>
          <w:color w:val="231F20"/>
        </w:rPr>
        <w:t>e</w:t>
      </w:r>
      <w:r>
        <w:rPr>
          <w:color w:val="231F20"/>
          <w:spacing w:val="-2"/>
        </w:rPr>
        <w:t xml:space="preserve"> </w:t>
      </w:r>
      <w:r>
        <w:rPr>
          <w:color w:val="231F20"/>
        </w:rPr>
        <w:t xml:space="preserve">i </w:t>
      </w:r>
      <w:r>
        <w:rPr>
          <w:color w:val="231F20"/>
          <w:spacing w:val="-1"/>
        </w:rPr>
        <w:t>ra</w:t>
      </w:r>
      <w:r>
        <w:rPr>
          <w:color w:val="231F20"/>
        </w:rPr>
        <w:t>ppo</w:t>
      </w:r>
      <w:r>
        <w:rPr>
          <w:color w:val="231F20"/>
          <w:spacing w:val="-1"/>
        </w:rPr>
        <w:t>r</w:t>
      </w:r>
      <w:r>
        <w:rPr>
          <w:color w:val="231F20"/>
        </w:rPr>
        <w:t>ti t</w:t>
      </w:r>
      <w:r>
        <w:rPr>
          <w:color w:val="231F20"/>
          <w:spacing w:val="-1"/>
        </w:rPr>
        <w:t>r</w:t>
      </w:r>
      <w:r>
        <w:rPr>
          <w:color w:val="231F20"/>
        </w:rPr>
        <w:t>a</w:t>
      </w:r>
      <w:r>
        <w:rPr>
          <w:color w:val="231F20"/>
          <w:w w:val="99"/>
        </w:rPr>
        <w:t xml:space="preserve"> </w:t>
      </w:r>
      <w:r>
        <w:rPr>
          <w:color w:val="231F20"/>
        </w:rPr>
        <w:t>l</w:t>
      </w:r>
      <w:r>
        <w:rPr>
          <w:color w:val="231F20"/>
          <w:spacing w:val="-3"/>
        </w:rPr>
        <w:t>'</w:t>
      </w:r>
      <w:r>
        <w:rPr>
          <w:color w:val="231F20"/>
          <w:spacing w:val="-1"/>
        </w:rPr>
        <w:t>a</w:t>
      </w:r>
      <w:r>
        <w:rPr>
          <w:color w:val="231F20"/>
        </w:rPr>
        <w:t>mminist</w:t>
      </w:r>
      <w:r>
        <w:rPr>
          <w:color w:val="231F20"/>
          <w:spacing w:val="-1"/>
        </w:rPr>
        <w:t>ra</w:t>
      </w:r>
      <w:r>
        <w:rPr>
          <w:color w:val="231F20"/>
          <w:spacing w:val="1"/>
        </w:rPr>
        <w:t>z</w:t>
      </w:r>
      <w:r>
        <w:rPr>
          <w:color w:val="231F20"/>
        </w:rPr>
        <w:t>ione</w:t>
      </w:r>
      <w:r>
        <w:rPr>
          <w:color w:val="231F20"/>
          <w:spacing w:val="9"/>
        </w:rPr>
        <w:t xml:space="preserve"> </w:t>
      </w:r>
      <w:r>
        <w:rPr>
          <w:color w:val="231F20"/>
        </w:rPr>
        <w:t>e</w:t>
      </w:r>
      <w:r>
        <w:rPr>
          <w:color w:val="231F20"/>
          <w:spacing w:val="10"/>
        </w:rPr>
        <w:t xml:space="preserve"> </w:t>
      </w:r>
      <w:r>
        <w:rPr>
          <w:color w:val="231F20"/>
        </w:rPr>
        <w:t>i</w:t>
      </w:r>
      <w:r>
        <w:rPr>
          <w:color w:val="231F20"/>
          <w:spacing w:val="12"/>
        </w:rPr>
        <w:t xml:space="preserve"> </w:t>
      </w:r>
      <w:r>
        <w:rPr>
          <w:color w:val="231F20"/>
          <w:spacing w:val="2"/>
        </w:rPr>
        <w:t>s</w:t>
      </w:r>
      <w:r>
        <w:rPr>
          <w:color w:val="231F20"/>
        </w:rPr>
        <w:t>og</w:t>
      </w:r>
      <w:r>
        <w:rPr>
          <w:color w:val="231F20"/>
          <w:spacing w:val="-3"/>
        </w:rPr>
        <w:t>g</w:t>
      </w:r>
      <w:r>
        <w:rPr>
          <w:color w:val="231F20"/>
          <w:spacing w:val="-1"/>
        </w:rPr>
        <w:t>e</w:t>
      </w:r>
      <w:r>
        <w:rPr>
          <w:color w:val="231F20"/>
        </w:rPr>
        <w:t>tti</w:t>
      </w:r>
      <w:r>
        <w:rPr>
          <w:color w:val="231F20"/>
          <w:spacing w:val="12"/>
        </w:rPr>
        <w:t xml:space="preserve"> </w:t>
      </w:r>
      <w:r>
        <w:rPr>
          <w:color w:val="231F20"/>
          <w:spacing w:val="-1"/>
        </w:rPr>
        <w:t>c</w:t>
      </w:r>
      <w:r>
        <w:rPr>
          <w:color w:val="231F20"/>
          <w:spacing w:val="2"/>
        </w:rPr>
        <w:t>h</w:t>
      </w:r>
      <w:r>
        <w:rPr>
          <w:color w:val="231F20"/>
        </w:rPr>
        <w:t>e</w:t>
      </w:r>
      <w:r>
        <w:rPr>
          <w:color w:val="231F20"/>
          <w:spacing w:val="10"/>
        </w:rPr>
        <w:t xml:space="preserve"> </w:t>
      </w:r>
      <w:r>
        <w:rPr>
          <w:color w:val="231F20"/>
          <w:spacing w:val="-1"/>
        </w:rPr>
        <w:t>c</w:t>
      </w:r>
      <w:r>
        <w:rPr>
          <w:color w:val="231F20"/>
        </w:rPr>
        <w:t>on</w:t>
      </w:r>
      <w:r>
        <w:rPr>
          <w:color w:val="231F20"/>
          <w:spacing w:val="10"/>
        </w:rPr>
        <w:t xml:space="preserve"> </w:t>
      </w:r>
      <w:r>
        <w:rPr>
          <w:color w:val="231F20"/>
        </w:rPr>
        <w:t>la</w:t>
      </w:r>
      <w:r>
        <w:rPr>
          <w:color w:val="231F20"/>
          <w:spacing w:val="10"/>
        </w:rPr>
        <w:t xml:space="preserve"> </w:t>
      </w:r>
      <w:r>
        <w:rPr>
          <w:color w:val="231F20"/>
        </w:rPr>
        <w:t>st</w:t>
      </w:r>
      <w:r>
        <w:rPr>
          <w:color w:val="231F20"/>
          <w:spacing w:val="-1"/>
        </w:rPr>
        <w:t>e</w:t>
      </w:r>
      <w:r>
        <w:rPr>
          <w:color w:val="231F20"/>
          <w:spacing w:val="2"/>
        </w:rPr>
        <w:t>s</w:t>
      </w:r>
      <w:r>
        <w:rPr>
          <w:color w:val="231F20"/>
        </w:rPr>
        <w:t>sa</w:t>
      </w:r>
      <w:r>
        <w:rPr>
          <w:color w:val="231F20"/>
          <w:spacing w:val="10"/>
        </w:rPr>
        <w:t xml:space="preserve"> </w:t>
      </w:r>
      <w:r>
        <w:rPr>
          <w:color w:val="231F20"/>
        </w:rPr>
        <w:t>s</w:t>
      </w:r>
      <w:r>
        <w:rPr>
          <w:color w:val="231F20"/>
          <w:spacing w:val="-1"/>
        </w:rPr>
        <w:t>t</w:t>
      </w:r>
      <w:r>
        <w:rPr>
          <w:color w:val="231F20"/>
        </w:rPr>
        <w:t>ipul</w:t>
      </w:r>
      <w:r>
        <w:rPr>
          <w:color w:val="231F20"/>
          <w:spacing w:val="-1"/>
        </w:rPr>
        <w:t>a</w:t>
      </w:r>
      <w:r>
        <w:rPr>
          <w:color w:val="231F20"/>
        </w:rPr>
        <w:t>no</w:t>
      </w:r>
      <w:r>
        <w:rPr>
          <w:color w:val="231F20"/>
          <w:spacing w:val="11"/>
        </w:rPr>
        <w:t xml:space="preserve"> </w:t>
      </w:r>
      <w:r>
        <w:rPr>
          <w:color w:val="231F20"/>
          <w:spacing w:val="-1"/>
        </w:rPr>
        <w:t>c</w:t>
      </w:r>
      <w:r>
        <w:rPr>
          <w:color w:val="231F20"/>
        </w:rPr>
        <w:t>ont</w:t>
      </w:r>
      <w:r>
        <w:rPr>
          <w:color w:val="231F20"/>
          <w:spacing w:val="-1"/>
        </w:rPr>
        <w:t>ra</w:t>
      </w:r>
      <w:r>
        <w:rPr>
          <w:color w:val="231F20"/>
        </w:rPr>
        <w:t>tti</w:t>
      </w:r>
      <w:r>
        <w:rPr>
          <w:color w:val="231F20"/>
          <w:spacing w:val="12"/>
        </w:rPr>
        <w:t xml:space="preserve"> </w:t>
      </w:r>
      <w:r>
        <w:rPr>
          <w:color w:val="231F20"/>
        </w:rPr>
        <w:t>o</w:t>
      </w:r>
      <w:r>
        <w:rPr>
          <w:color w:val="231F20"/>
          <w:spacing w:val="10"/>
        </w:rPr>
        <w:t xml:space="preserve"> </w:t>
      </w:r>
      <w:r>
        <w:rPr>
          <w:color w:val="231F20"/>
          <w:spacing w:val="-1"/>
        </w:rPr>
        <w:t>c</w:t>
      </w:r>
      <w:r>
        <w:rPr>
          <w:color w:val="231F20"/>
        </w:rPr>
        <w:t>he</w:t>
      </w:r>
      <w:r>
        <w:rPr>
          <w:color w:val="231F20"/>
          <w:spacing w:val="10"/>
        </w:rPr>
        <w:t xml:space="preserve"> </w:t>
      </w:r>
      <w:r>
        <w:rPr>
          <w:color w:val="231F20"/>
        </w:rPr>
        <w:t>sono</w:t>
      </w:r>
      <w:r>
        <w:rPr>
          <w:color w:val="231F20"/>
          <w:spacing w:val="11"/>
        </w:rPr>
        <w:t xml:space="preserve"> </w:t>
      </w:r>
      <w:r>
        <w:rPr>
          <w:color w:val="231F20"/>
        </w:rPr>
        <w:t>int</w:t>
      </w:r>
      <w:r>
        <w:rPr>
          <w:color w:val="231F20"/>
          <w:spacing w:val="-1"/>
        </w:rPr>
        <w:t>e</w:t>
      </w:r>
      <w:r>
        <w:rPr>
          <w:color w:val="231F20"/>
          <w:spacing w:val="1"/>
        </w:rPr>
        <w:t>r</w:t>
      </w:r>
      <w:r>
        <w:rPr>
          <w:color w:val="231F20"/>
          <w:spacing w:val="-1"/>
        </w:rPr>
        <w:t>e</w:t>
      </w:r>
      <w:r>
        <w:rPr>
          <w:color w:val="231F20"/>
        </w:rPr>
        <w:t>ss</w:t>
      </w:r>
      <w:r>
        <w:rPr>
          <w:color w:val="231F20"/>
          <w:spacing w:val="-1"/>
        </w:rPr>
        <w:t>a</w:t>
      </w:r>
      <w:r>
        <w:rPr>
          <w:color w:val="231F20"/>
        </w:rPr>
        <w:t>ti</w:t>
      </w:r>
      <w:r>
        <w:rPr>
          <w:color w:val="231F20"/>
          <w:spacing w:val="12"/>
        </w:rPr>
        <w:t xml:space="preserve"> </w:t>
      </w:r>
      <w:r>
        <w:rPr>
          <w:color w:val="231F20"/>
        </w:rPr>
        <w:t>a</w:t>
      </w:r>
      <w:r>
        <w:rPr>
          <w:color w:val="231F20"/>
          <w:w w:val="99"/>
        </w:rPr>
        <w:t xml:space="preserve"> </w:t>
      </w:r>
      <w:r>
        <w:rPr>
          <w:color w:val="231F20"/>
        </w:rPr>
        <w:t>p</w:t>
      </w:r>
      <w:r>
        <w:rPr>
          <w:color w:val="231F20"/>
          <w:spacing w:val="-1"/>
        </w:rPr>
        <w:t>r</w:t>
      </w:r>
      <w:r>
        <w:rPr>
          <w:color w:val="231F20"/>
        </w:rPr>
        <w:t>o</w:t>
      </w:r>
      <w:r>
        <w:rPr>
          <w:color w:val="231F20"/>
          <w:spacing w:val="-1"/>
        </w:rPr>
        <w:t>ce</w:t>
      </w:r>
      <w:r>
        <w:rPr>
          <w:color w:val="231F20"/>
        </w:rPr>
        <w:t>dim</w:t>
      </w:r>
      <w:r>
        <w:rPr>
          <w:color w:val="231F20"/>
          <w:spacing w:val="-1"/>
        </w:rPr>
        <w:t>e</w:t>
      </w:r>
      <w:r>
        <w:rPr>
          <w:color w:val="231F20"/>
        </w:rPr>
        <w:t>nti</w:t>
      </w:r>
      <w:r>
        <w:rPr>
          <w:color w:val="231F20"/>
          <w:spacing w:val="52"/>
        </w:rPr>
        <w:t xml:space="preserve"> </w:t>
      </w:r>
      <w:r>
        <w:rPr>
          <w:color w:val="231F20"/>
        </w:rPr>
        <w:t>di</w:t>
      </w:r>
      <w:r>
        <w:rPr>
          <w:color w:val="231F20"/>
          <w:spacing w:val="52"/>
        </w:rPr>
        <w:t xml:space="preserve"> </w:t>
      </w:r>
      <w:r>
        <w:rPr>
          <w:color w:val="231F20"/>
          <w:spacing w:val="-1"/>
        </w:rPr>
        <w:t>a</w:t>
      </w:r>
      <w:r>
        <w:rPr>
          <w:color w:val="231F20"/>
        </w:rPr>
        <w:t>uto</w:t>
      </w:r>
      <w:r>
        <w:rPr>
          <w:color w:val="231F20"/>
          <w:spacing w:val="-1"/>
        </w:rPr>
        <w:t>r</w:t>
      </w:r>
      <w:r>
        <w:rPr>
          <w:color w:val="231F20"/>
        </w:rPr>
        <w:t>i</w:t>
      </w:r>
      <w:r>
        <w:rPr>
          <w:color w:val="231F20"/>
          <w:spacing w:val="1"/>
        </w:rPr>
        <w:t>zz</w:t>
      </w:r>
      <w:r>
        <w:rPr>
          <w:color w:val="231F20"/>
          <w:spacing w:val="-1"/>
        </w:rPr>
        <w:t>a</w:t>
      </w:r>
      <w:r>
        <w:rPr>
          <w:color w:val="231F20"/>
          <w:spacing w:val="1"/>
        </w:rPr>
        <w:t>z</w:t>
      </w:r>
      <w:r>
        <w:rPr>
          <w:color w:val="231F20"/>
        </w:rPr>
        <w:t>ion</w:t>
      </w:r>
      <w:r>
        <w:rPr>
          <w:color w:val="231F20"/>
          <w:spacing w:val="-1"/>
        </w:rPr>
        <w:t>e</w:t>
      </w:r>
      <w:r>
        <w:rPr>
          <w:color w:val="231F20"/>
        </w:rPr>
        <w:t>,</w:t>
      </w:r>
      <w:r>
        <w:rPr>
          <w:color w:val="231F20"/>
          <w:spacing w:val="52"/>
        </w:rPr>
        <w:t xml:space="preserve"> </w:t>
      </w:r>
      <w:r>
        <w:rPr>
          <w:color w:val="231F20"/>
          <w:spacing w:val="-1"/>
        </w:rPr>
        <w:t>c</w:t>
      </w:r>
      <w:r>
        <w:rPr>
          <w:color w:val="231F20"/>
        </w:rPr>
        <w:t>on</w:t>
      </w:r>
      <w:r>
        <w:rPr>
          <w:color w:val="231F20"/>
          <w:spacing w:val="-1"/>
        </w:rPr>
        <w:t>ce</w:t>
      </w:r>
      <w:r>
        <w:rPr>
          <w:color w:val="231F20"/>
        </w:rPr>
        <w:t>ssione</w:t>
      </w:r>
      <w:r>
        <w:rPr>
          <w:color w:val="231F20"/>
          <w:spacing w:val="51"/>
        </w:rPr>
        <w:t xml:space="preserve"> </w:t>
      </w:r>
      <w:r>
        <w:rPr>
          <w:color w:val="231F20"/>
        </w:rPr>
        <w:t>o</w:t>
      </w:r>
      <w:r>
        <w:rPr>
          <w:color w:val="231F20"/>
          <w:spacing w:val="53"/>
        </w:rPr>
        <w:t xml:space="preserve"> </w:t>
      </w:r>
      <w:r>
        <w:rPr>
          <w:color w:val="231F20"/>
          <w:spacing w:val="-1"/>
        </w:rPr>
        <w:t>er</w:t>
      </w:r>
      <w:r>
        <w:rPr>
          <w:color w:val="231F20"/>
          <w:spacing w:val="2"/>
        </w:rPr>
        <w:t>o</w:t>
      </w:r>
      <w:r>
        <w:rPr>
          <w:color w:val="231F20"/>
          <w:spacing w:val="-3"/>
        </w:rPr>
        <w:t>g</w:t>
      </w:r>
      <w:r>
        <w:rPr>
          <w:color w:val="231F20"/>
          <w:spacing w:val="-2"/>
        </w:rPr>
        <w:t>a</w:t>
      </w:r>
      <w:r>
        <w:rPr>
          <w:color w:val="231F20"/>
          <w:spacing w:val="1"/>
        </w:rPr>
        <w:t>z</w:t>
      </w:r>
      <w:r>
        <w:rPr>
          <w:color w:val="231F20"/>
        </w:rPr>
        <w:t>ione</w:t>
      </w:r>
      <w:r>
        <w:rPr>
          <w:color w:val="231F20"/>
          <w:spacing w:val="51"/>
        </w:rPr>
        <w:t xml:space="preserve"> </w:t>
      </w:r>
      <w:r>
        <w:rPr>
          <w:color w:val="231F20"/>
        </w:rPr>
        <w:t>di</w:t>
      </w:r>
      <w:r>
        <w:rPr>
          <w:color w:val="231F20"/>
          <w:spacing w:val="52"/>
        </w:rPr>
        <w:t xml:space="preserve"> </w:t>
      </w:r>
      <w:r>
        <w:rPr>
          <w:color w:val="231F20"/>
        </w:rPr>
        <w:t>v</w:t>
      </w:r>
      <w:r>
        <w:rPr>
          <w:color w:val="231F20"/>
          <w:spacing w:val="-1"/>
        </w:rPr>
        <w:t>a</w:t>
      </w:r>
      <w:r>
        <w:rPr>
          <w:color w:val="231F20"/>
        </w:rPr>
        <w:t>nt</w:t>
      </w:r>
      <w:r>
        <w:rPr>
          <w:color w:val="231F20"/>
          <w:spacing w:val="1"/>
        </w:rPr>
        <w:t>a</w:t>
      </w:r>
      <w:r>
        <w:rPr>
          <w:color w:val="231F20"/>
        </w:rPr>
        <w:t>g</w:t>
      </w:r>
      <w:r>
        <w:rPr>
          <w:color w:val="231F20"/>
          <w:spacing w:val="-3"/>
        </w:rPr>
        <w:t>g</w:t>
      </w:r>
      <w:r>
        <w:rPr>
          <w:color w:val="231F20"/>
        </w:rPr>
        <w:t>i</w:t>
      </w:r>
      <w:r>
        <w:rPr>
          <w:color w:val="231F20"/>
          <w:spacing w:val="52"/>
        </w:rPr>
        <w:t xml:space="preserve"> </w:t>
      </w:r>
      <w:r>
        <w:rPr>
          <w:color w:val="231F20"/>
          <w:spacing w:val="-1"/>
        </w:rPr>
        <w:t>ec</w:t>
      </w:r>
      <w:r>
        <w:rPr>
          <w:color w:val="231F20"/>
        </w:rPr>
        <w:t>onomi</w:t>
      </w:r>
      <w:r>
        <w:rPr>
          <w:color w:val="231F20"/>
          <w:spacing w:val="-1"/>
        </w:rPr>
        <w:t>c</w:t>
      </w:r>
      <w:r>
        <w:rPr>
          <w:color w:val="231F20"/>
        </w:rPr>
        <w:t>i</w:t>
      </w:r>
      <w:r>
        <w:rPr>
          <w:color w:val="231F20"/>
          <w:spacing w:val="52"/>
        </w:rPr>
        <w:t xml:space="preserve"> </w:t>
      </w:r>
      <w:r>
        <w:rPr>
          <w:color w:val="231F20"/>
        </w:rPr>
        <w:t>di</w:t>
      </w:r>
      <w:r>
        <w:rPr>
          <w:color w:val="231F20"/>
          <w:spacing w:val="53"/>
        </w:rPr>
        <w:t xml:space="preserve"> </w:t>
      </w:r>
      <w:r>
        <w:rPr>
          <w:color w:val="231F20"/>
        </w:rPr>
        <w:t>qu</w:t>
      </w:r>
      <w:r>
        <w:rPr>
          <w:color w:val="231F20"/>
          <w:spacing w:val="-1"/>
        </w:rPr>
        <w:t>a</w:t>
      </w:r>
      <w:r>
        <w:rPr>
          <w:color w:val="231F20"/>
        </w:rPr>
        <w:t>lunque</w:t>
      </w:r>
      <w:r>
        <w:rPr>
          <w:color w:val="231F20"/>
          <w:w w:val="99"/>
        </w:rPr>
        <w:t xml:space="preserve"> </w:t>
      </w:r>
      <w:r>
        <w:rPr>
          <w:color w:val="231F20"/>
          <w:spacing w:val="-3"/>
        </w:rPr>
        <w:t>g</w:t>
      </w:r>
      <w:r>
        <w:rPr>
          <w:color w:val="231F20"/>
          <w:spacing w:val="-1"/>
        </w:rPr>
        <w:t>e</w:t>
      </w:r>
      <w:r>
        <w:rPr>
          <w:color w:val="231F20"/>
          <w:spacing w:val="2"/>
        </w:rPr>
        <w:t>n</w:t>
      </w:r>
      <w:r>
        <w:rPr>
          <w:color w:val="231F20"/>
          <w:spacing w:val="-1"/>
        </w:rPr>
        <w:t>ere</w:t>
      </w:r>
      <w:r>
        <w:rPr>
          <w:color w:val="231F20"/>
        </w:rPr>
        <w:t>.</w:t>
      </w:r>
    </w:p>
    <w:p w:rsidR="007F093E" w:rsidRDefault="00472232">
      <w:pPr>
        <w:pStyle w:val="Corpodeltesto"/>
        <w:overflowPunct w:val="0"/>
        <w:spacing w:line="360" w:lineRule="auto"/>
        <w:ind w:left="0" w:right="109"/>
        <w:jc w:val="both"/>
        <w:rPr>
          <w:color w:val="231F20"/>
        </w:rPr>
      </w:pPr>
      <w:r>
        <w:rPr>
          <w:color w:val="231F20"/>
        </w:rPr>
        <w:t>A</w:t>
      </w:r>
      <w:r>
        <w:rPr>
          <w:color w:val="231F20"/>
          <w:spacing w:val="-5"/>
        </w:rPr>
        <w:t xml:space="preserve"> </w:t>
      </w:r>
      <w:r>
        <w:rPr>
          <w:color w:val="231F20"/>
        </w:rPr>
        <w:t>t</w:t>
      </w:r>
      <w:r>
        <w:rPr>
          <w:color w:val="231F20"/>
          <w:spacing w:val="-1"/>
        </w:rPr>
        <w:t>a</w:t>
      </w:r>
      <w:r>
        <w:rPr>
          <w:color w:val="231F20"/>
        </w:rPr>
        <w:t>l</w:t>
      </w:r>
      <w:r>
        <w:rPr>
          <w:color w:val="231F20"/>
          <w:spacing w:val="-3"/>
        </w:rPr>
        <w:t xml:space="preserve"> </w:t>
      </w:r>
      <w:r>
        <w:rPr>
          <w:color w:val="231F20"/>
          <w:spacing w:val="-1"/>
        </w:rPr>
        <w:t>f</w:t>
      </w:r>
      <w:r>
        <w:rPr>
          <w:color w:val="231F20"/>
        </w:rPr>
        <w:t>in</w:t>
      </w:r>
      <w:r>
        <w:rPr>
          <w:color w:val="231F20"/>
          <w:spacing w:val="-1"/>
        </w:rPr>
        <w:t>e</w:t>
      </w:r>
      <w:r>
        <w:rPr>
          <w:color w:val="231F20"/>
        </w:rPr>
        <w:t>,</w:t>
      </w:r>
      <w:r>
        <w:rPr>
          <w:color w:val="231F20"/>
          <w:spacing w:val="-3"/>
        </w:rPr>
        <w:t xml:space="preserve"> </w:t>
      </w:r>
      <w:r>
        <w:rPr>
          <w:color w:val="231F20"/>
        </w:rPr>
        <w:t>d</w:t>
      </w:r>
      <w:r>
        <w:rPr>
          <w:color w:val="231F20"/>
          <w:spacing w:val="-1"/>
        </w:rPr>
        <w:t>e</w:t>
      </w:r>
      <w:r>
        <w:rPr>
          <w:color w:val="231F20"/>
        </w:rPr>
        <w:t>vono</w:t>
      </w:r>
      <w:r>
        <w:rPr>
          <w:color w:val="231F20"/>
          <w:spacing w:val="-2"/>
        </w:rPr>
        <w:t xml:space="preserve"> </w:t>
      </w:r>
      <w:r>
        <w:rPr>
          <w:color w:val="231F20"/>
          <w:spacing w:val="-1"/>
        </w:rPr>
        <w:t>e</w:t>
      </w:r>
      <w:r>
        <w:rPr>
          <w:color w:val="231F20"/>
        </w:rPr>
        <w:t>ss</w:t>
      </w:r>
      <w:r>
        <w:rPr>
          <w:color w:val="231F20"/>
          <w:spacing w:val="-1"/>
        </w:rPr>
        <w:t>e</w:t>
      </w:r>
      <w:r>
        <w:rPr>
          <w:color w:val="231F20"/>
          <w:spacing w:val="1"/>
        </w:rPr>
        <w:t>r</w:t>
      </w:r>
      <w:r>
        <w:rPr>
          <w:color w:val="231F20"/>
        </w:rPr>
        <w:t>e</w:t>
      </w:r>
      <w:r>
        <w:rPr>
          <w:color w:val="231F20"/>
          <w:spacing w:val="-3"/>
        </w:rPr>
        <w:t xml:space="preserve"> </w:t>
      </w:r>
      <w:r>
        <w:rPr>
          <w:color w:val="231F20"/>
        </w:rPr>
        <w:t>v</w:t>
      </w:r>
      <w:r>
        <w:rPr>
          <w:color w:val="231F20"/>
          <w:spacing w:val="-1"/>
        </w:rPr>
        <w:t>er</w:t>
      </w:r>
      <w:r>
        <w:rPr>
          <w:color w:val="231F20"/>
        </w:rPr>
        <w:t>i</w:t>
      </w:r>
      <w:r>
        <w:rPr>
          <w:color w:val="231F20"/>
          <w:spacing w:val="-1"/>
        </w:rPr>
        <w:t>f</w:t>
      </w:r>
      <w:r>
        <w:rPr>
          <w:color w:val="231F20"/>
        </w:rPr>
        <w:t>i</w:t>
      </w:r>
      <w:r>
        <w:rPr>
          <w:color w:val="231F20"/>
          <w:spacing w:val="-1"/>
        </w:rPr>
        <w:t>ca</w:t>
      </w:r>
      <w:r>
        <w:rPr>
          <w:color w:val="231F20"/>
          <w:spacing w:val="3"/>
        </w:rPr>
        <w:t>t</w:t>
      </w:r>
      <w:r>
        <w:rPr>
          <w:color w:val="231F20"/>
        </w:rPr>
        <w:t>e</w:t>
      </w:r>
      <w:r>
        <w:rPr>
          <w:color w:val="231F20"/>
          <w:spacing w:val="-4"/>
        </w:rPr>
        <w:t xml:space="preserve"> </w:t>
      </w:r>
      <w:r>
        <w:rPr>
          <w:color w:val="231F20"/>
        </w:rPr>
        <w:t>le</w:t>
      </w:r>
      <w:r>
        <w:rPr>
          <w:color w:val="231F20"/>
          <w:spacing w:val="-5"/>
        </w:rPr>
        <w:t xml:space="preserve"> </w:t>
      </w:r>
      <w:r>
        <w:rPr>
          <w:color w:val="231F20"/>
        </w:rPr>
        <w:t>ipot</w:t>
      </w:r>
      <w:r>
        <w:rPr>
          <w:color w:val="231F20"/>
          <w:spacing w:val="-1"/>
        </w:rPr>
        <w:t>e</w:t>
      </w:r>
      <w:r>
        <w:rPr>
          <w:color w:val="231F20"/>
        </w:rPr>
        <w:t>si</w:t>
      </w:r>
      <w:r>
        <w:rPr>
          <w:color w:val="231F20"/>
          <w:spacing w:val="-2"/>
        </w:rPr>
        <w:t xml:space="preserve"> </w:t>
      </w:r>
      <w:r>
        <w:rPr>
          <w:color w:val="231F20"/>
        </w:rPr>
        <w:t>di</w:t>
      </w:r>
      <w:r>
        <w:rPr>
          <w:color w:val="231F20"/>
          <w:spacing w:val="-4"/>
        </w:rPr>
        <w:t xml:space="preserve"> </w:t>
      </w:r>
      <w:r>
        <w:rPr>
          <w:color w:val="231F20"/>
          <w:spacing w:val="-1"/>
        </w:rPr>
        <w:t>re</w:t>
      </w:r>
      <w:r>
        <w:rPr>
          <w:color w:val="231F20"/>
          <w:spacing w:val="3"/>
        </w:rPr>
        <w:t>l</w:t>
      </w:r>
      <w:r>
        <w:rPr>
          <w:color w:val="231F20"/>
          <w:spacing w:val="-1"/>
        </w:rPr>
        <w:t>a</w:t>
      </w:r>
      <w:r>
        <w:rPr>
          <w:color w:val="231F20"/>
          <w:spacing w:val="1"/>
        </w:rPr>
        <w:t>z</w:t>
      </w:r>
      <w:r>
        <w:rPr>
          <w:color w:val="231F20"/>
        </w:rPr>
        <w:t>ione</w:t>
      </w:r>
      <w:r>
        <w:rPr>
          <w:color w:val="231F20"/>
          <w:spacing w:val="-4"/>
        </w:rPr>
        <w:t xml:space="preserve"> </w:t>
      </w:r>
      <w:r>
        <w:rPr>
          <w:color w:val="231F20"/>
        </w:rPr>
        <w:t>p</w:t>
      </w:r>
      <w:r>
        <w:rPr>
          <w:color w:val="231F20"/>
          <w:spacing w:val="-1"/>
        </w:rPr>
        <w:t>er</w:t>
      </w:r>
      <w:r>
        <w:rPr>
          <w:color w:val="231F20"/>
        </w:rPr>
        <w:t>son</w:t>
      </w:r>
      <w:r>
        <w:rPr>
          <w:color w:val="231F20"/>
          <w:spacing w:val="-1"/>
        </w:rPr>
        <w:t>a</w:t>
      </w:r>
      <w:r>
        <w:rPr>
          <w:color w:val="231F20"/>
        </w:rPr>
        <w:t>le</w:t>
      </w:r>
      <w:r>
        <w:rPr>
          <w:color w:val="231F20"/>
          <w:spacing w:val="-5"/>
        </w:rPr>
        <w:t xml:space="preserve"> </w:t>
      </w:r>
      <w:r>
        <w:rPr>
          <w:color w:val="231F20"/>
        </w:rPr>
        <w:t>o</w:t>
      </w:r>
      <w:r>
        <w:rPr>
          <w:color w:val="231F20"/>
          <w:spacing w:val="-3"/>
        </w:rPr>
        <w:t xml:space="preserve"> </w:t>
      </w:r>
      <w:r>
        <w:rPr>
          <w:color w:val="231F20"/>
          <w:spacing w:val="2"/>
        </w:rPr>
        <w:t>p</w:t>
      </w:r>
      <w:r>
        <w:rPr>
          <w:color w:val="231F20"/>
          <w:spacing w:val="-1"/>
        </w:rPr>
        <w:t>r</w:t>
      </w:r>
      <w:r>
        <w:rPr>
          <w:color w:val="231F20"/>
        </w:rPr>
        <w:t>o</w:t>
      </w:r>
      <w:r>
        <w:rPr>
          <w:color w:val="231F20"/>
          <w:spacing w:val="-1"/>
        </w:rPr>
        <w:t>fe</w:t>
      </w:r>
      <w:r>
        <w:rPr>
          <w:color w:val="231F20"/>
          <w:spacing w:val="2"/>
        </w:rPr>
        <w:t>s</w:t>
      </w:r>
      <w:r>
        <w:rPr>
          <w:color w:val="231F20"/>
        </w:rPr>
        <w:t>sion</w:t>
      </w:r>
      <w:r>
        <w:rPr>
          <w:color w:val="231F20"/>
          <w:spacing w:val="-1"/>
        </w:rPr>
        <w:t>a</w:t>
      </w:r>
      <w:r>
        <w:rPr>
          <w:color w:val="231F20"/>
        </w:rPr>
        <w:t>le</w:t>
      </w:r>
      <w:r>
        <w:rPr>
          <w:color w:val="231F20"/>
          <w:spacing w:val="-5"/>
        </w:rPr>
        <w:t xml:space="preserve"> </w:t>
      </w:r>
      <w:r>
        <w:rPr>
          <w:color w:val="231F20"/>
        </w:rPr>
        <w:t>sintom</w:t>
      </w:r>
      <w:r>
        <w:rPr>
          <w:color w:val="231F20"/>
          <w:spacing w:val="-1"/>
        </w:rPr>
        <w:t>a</w:t>
      </w:r>
      <w:r>
        <w:rPr>
          <w:color w:val="231F20"/>
        </w:rPr>
        <w:t>ti</w:t>
      </w:r>
      <w:r>
        <w:rPr>
          <w:color w:val="231F20"/>
          <w:spacing w:val="-1"/>
        </w:rPr>
        <w:t>c</w:t>
      </w:r>
      <w:r>
        <w:rPr>
          <w:color w:val="231F20"/>
        </w:rPr>
        <w:t>he</w:t>
      </w:r>
      <w:r>
        <w:rPr>
          <w:color w:val="231F20"/>
          <w:spacing w:val="-4"/>
        </w:rPr>
        <w:t xml:space="preserve"> </w:t>
      </w:r>
      <w:r>
        <w:rPr>
          <w:color w:val="231F20"/>
        </w:rPr>
        <w:t>d</w:t>
      </w:r>
      <w:r>
        <w:rPr>
          <w:color w:val="231F20"/>
          <w:spacing w:val="-2"/>
        </w:rPr>
        <w:t>e</w:t>
      </w:r>
      <w:r>
        <w:rPr>
          <w:color w:val="231F20"/>
        </w:rPr>
        <w:t>l</w:t>
      </w:r>
      <w:r>
        <w:rPr>
          <w:color w:val="231F20"/>
          <w:w w:val="99"/>
        </w:rPr>
        <w:t xml:space="preserve"> </w:t>
      </w:r>
      <w:r>
        <w:rPr>
          <w:color w:val="231F20"/>
        </w:rPr>
        <w:t>possibile</w:t>
      </w:r>
      <w:r>
        <w:rPr>
          <w:color w:val="231F20"/>
          <w:spacing w:val="49"/>
        </w:rPr>
        <w:t xml:space="preserve"> </w:t>
      </w:r>
      <w:r>
        <w:rPr>
          <w:color w:val="231F20"/>
          <w:spacing w:val="-1"/>
        </w:rPr>
        <w:t>c</w:t>
      </w:r>
      <w:r>
        <w:rPr>
          <w:color w:val="231F20"/>
        </w:rPr>
        <w:t>on</w:t>
      </w:r>
      <w:r>
        <w:rPr>
          <w:color w:val="231F20"/>
          <w:spacing w:val="-1"/>
        </w:rPr>
        <w:t>f</w:t>
      </w:r>
      <w:r>
        <w:rPr>
          <w:color w:val="231F20"/>
        </w:rPr>
        <w:t>litto</w:t>
      </w:r>
      <w:r>
        <w:rPr>
          <w:color w:val="231F20"/>
          <w:spacing w:val="50"/>
        </w:rPr>
        <w:t xml:space="preserve"> </w:t>
      </w:r>
      <w:r>
        <w:rPr>
          <w:color w:val="231F20"/>
        </w:rPr>
        <w:t>d</w:t>
      </w:r>
      <w:r>
        <w:rPr>
          <w:color w:val="231F20"/>
          <w:spacing w:val="-1"/>
        </w:rPr>
        <w:t>’</w:t>
      </w:r>
      <w:r>
        <w:rPr>
          <w:color w:val="231F20"/>
        </w:rPr>
        <w:t>i</w:t>
      </w:r>
      <w:r>
        <w:rPr>
          <w:color w:val="231F20"/>
          <w:spacing w:val="-3"/>
        </w:rPr>
        <w:t>n</w:t>
      </w:r>
      <w:r>
        <w:rPr>
          <w:color w:val="231F20"/>
        </w:rPr>
        <w:t>t</w:t>
      </w:r>
      <w:r>
        <w:rPr>
          <w:color w:val="231F20"/>
          <w:spacing w:val="-1"/>
        </w:rPr>
        <w:t>ere</w:t>
      </w:r>
      <w:r>
        <w:rPr>
          <w:color w:val="231F20"/>
        </w:rPr>
        <w:t>sse</w:t>
      </w:r>
      <w:r>
        <w:rPr>
          <w:color w:val="231F20"/>
          <w:spacing w:val="50"/>
        </w:rPr>
        <w:t xml:space="preserve"> </w:t>
      </w:r>
      <w:r>
        <w:rPr>
          <w:color w:val="231F20"/>
        </w:rPr>
        <w:t>tipi</w:t>
      </w:r>
      <w:r>
        <w:rPr>
          <w:color w:val="231F20"/>
          <w:spacing w:val="1"/>
        </w:rPr>
        <w:t>zz</w:t>
      </w:r>
      <w:r>
        <w:rPr>
          <w:color w:val="231F20"/>
          <w:spacing w:val="-1"/>
        </w:rPr>
        <w:t>a</w:t>
      </w:r>
      <w:r>
        <w:rPr>
          <w:color w:val="231F20"/>
        </w:rPr>
        <w:t>te</w:t>
      </w:r>
      <w:r>
        <w:rPr>
          <w:color w:val="231F20"/>
          <w:spacing w:val="49"/>
        </w:rPr>
        <w:t xml:space="preserve"> </w:t>
      </w:r>
      <w:r>
        <w:rPr>
          <w:color w:val="231F20"/>
        </w:rPr>
        <w:t>d</w:t>
      </w:r>
      <w:r>
        <w:rPr>
          <w:color w:val="231F20"/>
          <w:spacing w:val="-1"/>
        </w:rPr>
        <w:t>a</w:t>
      </w:r>
      <w:r>
        <w:rPr>
          <w:color w:val="231F20"/>
        </w:rPr>
        <w:t>ll</w:t>
      </w:r>
      <w:r>
        <w:rPr>
          <w:color w:val="231F20"/>
          <w:spacing w:val="-1"/>
        </w:rPr>
        <w:t>’ar</w:t>
      </w:r>
      <w:r>
        <w:rPr>
          <w:color w:val="231F20"/>
        </w:rPr>
        <w:t>t</w:t>
      </w:r>
      <w:r>
        <w:rPr>
          <w:color w:val="231F20"/>
          <w:spacing w:val="-1"/>
        </w:rPr>
        <w:t>ic</w:t>
      </w:r>
      <w:r>
        <w:rPr>
          <w:color w:val="231F20"/>
        </w:rPr>
        <w:t>olo</w:t>
      </w:r>
      <w:r>
        <w:rPr>
          <w:color w:val="231F20"/>
          <w:spacing w:val="50"/>
        </w:rPr>
        <w:t xml:space="preserve"> </w:t>
      </w:r>
      <w:r>
        <w:rPr>
          <w:color w:val="231F20"/>
        </w:rPr>
        <w:t>6</w:t>
      </w:r>
      <w:r>
        <w:rPr>
          <w:color w:val="231F20"/>
          <w:spacing w:val="51"/>
        </w:rPr>
        <w:t xml:space="preserve"> </w:t>
      </w:r>
      <w:r>
        <w:rPr>
          <w:color w:val="231F20"/>
        </w:rPr>
        <w:t>d</w:t>
      </w:r>
      <w:r>
        <w:rPr>
          <w:color w:val="231F20"/>
          <w:spacing w:val="-1"/>
        </w:rPr>
        <w:t>e</w:t>
      </w:r>
      <w:r>
        <w:rPr>
          <w:color w:val="231F20"/>
        </w:rPr>
        <w:t>l</w:t>
      </w:r>
      <w:r>
        <w:rPr>
          <w:color w:val="231F20"/>
          <w:spacing w:val="51"/>
        </w:rPr>
        <w:t xml:space="preserve"> </w:t>
      </w:r>
      <w:r>
        <w:rPr>
          <w:color w:val="231F20"/>
          <w:spacing w:val="-1"/>
        </w:rPr>
        <w:t>D</w:t>
      </w:r>
      <w:r>
        <w:rPr>
          <w:color w:val="231F20"/>
        </w:rPr>
        <w:t>.P.R.</w:t>
      </w:r>
      <w:r>
        <w:rPr>
          <w:color w:val="231F20"/>
          <w:spacing w:val="48"/>
        </w:rPr>
        <w:t xml:space="preserve"> </w:t>
      </w:r>
      <w:r>
        <w:rPr>
          <w:color w:val="231F20"/>
          <w:spacing w:val="-3"/>
        </w:rPr>
        <w:t>n</w:t>
      </w:r>
      <w:r>
        <w:rPr>
          <w:color w:val="231F20"/>
        </w:rPr>
        <w:t>.</w:t>
      </w:r>
      <w:r>
        <w:rPr>
          <w:color w:val="231F20"/>
          <w:spacing w:val="51"/>
        </w:rPr>
        <w:t xml:space="preserve"> </w:t>
      </w:r>
      <w:r>
        <w:rPr>
          <w:color w:val="231F20"/>
        </w:rPr>
        <w:t>62/2013</w:t>
      </w:r>
      <w:r>
        <w:rPr>
          <w:color w:val="231F20"/>
          <w:spacing w:val="50"/>
        </w:rPr>
        <w:t xml:space="preserve"> </w:t>
      </w:r>
      <w:r>
        <w:rPr>
          <w:color w:val="231F20"/>
          <w:spacing w:val="-1"/>
        </w:rPr>
        <w:t>“</w:t>
      </w:r>
      <w:r>
        <w:rPr>
          <w:i/>
          <w:iCs/>
          <w:color w:val="231F20"/>
        </w:rPr>
        <w:t>Codi</w:t>
      </w:r>
      <w:r>
        <w:rPr>
          <w:i/>
          <w:iCs/>
          <w:color w:val="231F20"/>
          <w:spacing w:val="-1"/>
        </w:rPr>
        <w:t>c</w:t>
      </w:r>
      <w:r>
        <w:rPr>
          <w:i/>
          <w:iCs/>
          <w:color w:val="231F20"/>
        </w:rPr>
        <w:t>e</w:t>
      </w:r>
      <w:r>
        <w:rPr>
          <w:i/>
          <w:iCs/>
          <w:color w:val="231F20"/>
          <w:spacing w:val="49"/>
        </w:rPr>
        <w:t xml:space="preserve"> </w:t>
      </w:r>
      <w:r>
        <w:rPr>
          <w:i/>
          <w:iCs/>
          <w:color w:val="231F20"/>
        </w:rPr>
        <w:t>di</w:t>
      </w:r>
      <w:r>
        <w:rPr>
          <w:i/>
          <w:iCs/>
          <w:color w:val="231F20"/>
          <w:w w:val="99"/>
        </w:rPr>
        <w:t xml:space="preserve"> </w:t>
      </w:r>
      <w:r>
        <w:rPr>
          <w:i/>
          <w:iCs/>
          <w:color w:val="231F20"/>
          <w:spacing w:val="-1"/>
        </w:rPr>
        <w:t>c</w:t>
      </w:r>
      <w:r>
        <w:rPr>
          <w:i/>
          <w:iCs/>
          <w:color w:val="231F20"/>
        </w:rPr>
        <w:t>ompo</w:t>
      </w:r>
      <w:r>
        <w:rPr>
          <w:i/>
          <w:iCs/>
          <w:color w:val="231F20"/>
          <w:spacing w:val="-1"/>
        </w:rPr>
        <w:t>r</w:t>
      </w:r>
      <w:r>
        <w:rPr>
          <w:i/>
          <w:iCs/>
          <w:color w:val="231F20"/>
        </w:rPr>
        <w:t>t</w:t>
      </w:r>
      <w:r>
        <w:rPr>
          <w:i/>
          <w:iCs/>
          <w:color w:val="231F20"/>
          <w:spacing w:val="-1"/>
        </w:rPr>
        <w:t>a</w:t>
      </w:r>
      <w:r>
        <w:rPr>
          <w:i/>
          <w:iCs/>
          <w:color w:val="231F20"/>
        </w:rPr>
        <w:t>m</w:t>
      </w:r>
      <w:r>
        <w:rPr>
          <w:i/>
          <w:iCs/>
          <w:color w:val="231F20"/>
          <w:spacing w:val="-1"/>
        </w:rPr>
        <w:t>e</w:t>
      </w:r>
      <w:r>
        <w:rPr>
          <w:i/>
          <w:iCs/>
          <w:color w:val="231F20"/>
        </w:rPr>
        <w:t>nto</w:t>
      </w:r>
      <w:r>
        <w:rPr>
          <w:i/>
          <w:iCs/>
          <w:color w:val="231F20"/>
          <w:spacing w:val="50"/>
        </w:rPr>
        <w:t xml:space="preserve"> </w:t>
      </w:r>
      <w:r>
        <w:rPr>
          <w:i/>
          <w:iCs/>
          <w:color w:val="231F20"/>
        </w:rPr>
        <w:t>d</w:t>
      </w:r>
      <w:r>
        <w:rPr>
          <w:i/>
          <w:iCs/>
          <w:color w:val="231F20"/>
          <w:spacing w:val="-1"/>
        </w:rPr>
        <w:t>e</w:t>
      </w:r>
      <w:r>
        <w:rPr>
          <w:i/>
          <w:iCs/>
          <w:color w:val="231F20"/>
        </w:rPr>
        <w:t>i</w:t>
      </w:r>
      <w:r>
        <w:rPr>
          <w:i/>
          <w:iCs/>
          <w:color w:val="231F20"/>
          <w:spacing w:val="52"/>
        </w:rPr>
        <w:t xml:space="preserve"> </w:t>
      </w:r>
      <w:r>
        <w:rPr>
          <w:i/>
          <w:iCs/>
          <w:color w:val="231F20"/>
        </w:rPr>
        <w:t>dip</w:t>
      </w:r>
      <w:r>
        <w:rPr>
          <w:i/>
          <w:iCs/>
          <w:color w:val="231F20"/>
          <w:spacing w:val="1"/>
        </w:rPr>
        <w:t>e</w:t>
      </w:r>
      <w:r>
        <w:rPr>
          <w:i/>
          <w:iCs/>
          <w:color w:val="231F20"/>
        </w:rPr>
        <w:t>nd</w:t>
      </w:r>
      <w:r>
        <w:rPr>
          <w:i/>
          <w:iCs/>
          <w:color w:val="231F20"/>
          <w:spacing w:val="-1"/>
        </w:rPr>
        <w:t>e</w:t>
      </w:r>
      <w:r>
        <w:rPr>
          <w:i/>
          <w:iCs/>
          <w:color w:val="231F20"/>
        </w:rPr>
        <w:t>nti</w:t>
      </w:r>
      <w:r>
        <w:rPr>
          <w:i/>
          <w:iCs/>
          <w:color w:val="231F20"/>
          <w:spacing w:val="51"/>
        </w:rPr>
        <w:t xml:space="preserve"> </w:t>
      </w:r>
      <w:r>
        <w:rPr>
          <w:i/>
          <w:iCs/>
          <w:color w:val="231F20"/>
        </w:rPr>
        <w:t>p</w:t>
      </w:r>
      <w:r>
        <w:rPr>
          <w:i/>
          <w:iCs/>
          <w:color w:val="231F20"/>
          <w:spacing w:val="-1"/>
        </w:rPr>
        <w:t>u</w:t>
      </w:r>
      <w:r>
        <w:rPr>
          <w:i/>
          <w:iCs/>
          <w:color w:val="231F20"/>
        </w:rPr>
        <w:t>bbli</w:t>
      </w:r>
      <w:r>
        <w:rPr>
          <w:i/>
          <w:iCs/>
          <w:color w:val="231F20"/>
          <w:spacing w:val="-1"/>
        </w:rPr>
        <w:t>c</w:t>
      </w:r>
      <w:r>
        <w:rPr>
          <w:i/>
          <w:iCs/>
          <w:color w:val="231F20"/>
        </w:rPr>
        <w:t>i</w:t>
      </w:r>
      <w:r>
        <w:rPr>
          <w:color w:val="231F20"/>
        </w:rPr>
        <w:t>”</w:t>
      </w:r>
      <w:r>
        <w:rPr>
          <w:color w:val="231F20"/>
          <w:spacing w:val="50"/>
        </w:rPr>
        <w:t xml:space="preserve"> </w:t>
      </w:r>
      <w:r>
        <w:rPr>
          <w:color w:val="231F20"/>
        </w:rPr>
        <w:t>non</w:t>
      </w:r>
      <w:r>
        <w:rPr>
          <w:color w:val="231F20"/>
          <w:spacing w:val="-1"/>
        </w:rPr>
        <w:t>c</w:t>
      </w:r>
      <w:r>
        <w:rPr>
          <w:color w:val="231F20"/>
        </w:rPr>
        <w:t>hé</w:t>
      </w:r>
      <w:r>
        <w:rPr>
          <w:color w:val="231F20"/>
          <w:spacing w:val="53"/>
        </w:rPr>
        <w:t xml:space="preserve"> </w:t>
      </w:r>
      <w:r>
        <w:rPr>
          <w:color w:val="231F20"/>
        </w:rPr>
        <w:t>qu</w:t>
      </w:r>
      <w:r>
        <w:rPr>
          <w:color w:val="231F20"/>
          <w:spacing w:val="-1"/>
        </w:rPr>
        <w:t>e</w:t>
      </w:r>
      <w:r>
        <w:rPr>
          <w:color w:val="231F20"/>
        </w:rPr>
        <w:t>l</w:t>
      </w:r>
      <w:r>
        <w:rPr>
          <w:color w:val="231F20"/>
          <w:spacing w:val="-1"/>
        </w:rPr>
        <w:t>l</w:t>
      </w:r>
      <w:r>
        <w:rPr>
          <w:color w:val="231F20"/>
        </w:rPr>
        <w:t>e</w:t>
      </w:r>
      <w:r>
        <w:rPr>
          <w:color w:val="231F20"/>
          <w:spacing w:val="49"/>
        </w:rPr>
        <w:t xml:space="preserve"> </w:t>
      </w:r>
      <w:r>
        <w:rPr>
          <w:color w:val="231F20"/>
        </w:rPr>
        <w:t>in</w:t>
      </w:r>
      <w:r>
        <w:rPr>
          <w:color w:val="231F20"/>
          <w:spacing w:val="51"/>
        </w:rPr>
        <w:t xml:space="preserve"> </w:t>
      </w:r>
      <w:r>
        <w:rPr>
          <w:color w:val="231F20"/>
          <w:spacing w:val="-1"/>
        </w:rPr>
        <w:t>c</w:t>
      </w:r>
      <w:r>
        <w:rPr>
          <w:color w:val="231F20"/>
        </w:rPr>
        <w:t>ui</w:t>
      </w:r>
      <w:r>
        <w:rPr>
          <w:color w:val="231F20"/>
          <w:spacing w:val="51"/>
        </w:rPr>
        <w:t xml:space="preserve"> </w:t>
      </w:r>
      <w:r>
        <w:rPr>
          <w:color w:val="231F20"/>
        </w:rPr>
        <w:t>si</w:t>
      </w:r>
      <w:r>
        <w:rPr>
          <w:color w:val="231F20"/>
          <w:spacing w:val="52"/>
        </w:rPr>
        <w:t xml:space="preserve"> </w:t>
      </w:r>
      <w:r>
        <w:rPr>
          <w:color w:val="231F20"/>
        </w:rPr>
        <w:t>m</w:t>
      </w:r>
      <w:r>
        <w:rPr>
          <w:color w:val="231F20"/>
          <w:spacing w:val="-1"/>
        </w:rPr>
        <w:t>a</w:t>
      </w:r>
      <w:r>
        <w:rPr>
          <w:color w:val="231F20"/>
        </w:rPr>
        <w:t>ni</w:t>
      </w:r>
      <w:r>
        <w:rPr>
          <w:color w:val="231F20"/>
          <w:spacing w:val="1"/>
        </w:rPr>
        <w:t>f</w:t>
      </w:r>
      <w:r>
        <w:rPr>
          <w:color w:val="231F20"/>
          <w:spacing w:val="-1"/>
        </w:rPr>
        <w:t>e</w:t>
      </w:r>
      <w:r>
        <w:rPr>
          <w:color w:val="231F20"/>
        </w:rPr>
        <w:t>stino</w:t>
      </w:r>
      <w:r>
        <w:rPr>
          <w:color w:val="231F20"/>
          <w:spacing w:val="51"/>
        </w:rPr>
        <w:t xml:space="preserve"> </w:t>
      </w:r>
      <w:r>
        <w:rPr>
          <w:color w:val="231F20"/>
          <w:spacing w:val="-1"/>
        </w:rPr>
        <w:t>“</w:t>
      </w:r>
      <w:r>
        <w:rPr>
          <w:i/>
          <w:iCs/>
          <w:color w:val="231F20"/>
        </w:rPr>
        <w:t>g</w:t>
      </w:r>
      <w:r>
        <w:rPr>
          <w:i/>
          <w:iCs/>
          <w:color w:val="231F20"/>
          <w:spacing w:val="-1"/>
        </w:rPr>
        <w:t>ra</w:t>
      </w:r>
      <w:r>
        <w:rPr>
          <w:i/>
          <w:iCs/>
          <w:color w:val="231F20"/>
        </w:rPr>
        <w:t>vi</w:t>
      </w:r>
      <w:r>
        <w:rPr>
          <w:i/>
          <w:iCs/>
          <w:color w:val="231F20"/>
          <w:spacing w:val="51"/>
        </w:rPr>
        <w:t xml:space="preserve"> </w:t>
      </w:r>
      <w:r>
        <w:rPr>
          <w:i/>
          <w:iCs/>
          <w:color w:val="231F20"/>
          <w:spacing w:val="1"/>
        </w:rPr>
        <w:t>ra</w:t>
      </w:r>
      <w:r>
        <w:rPr>
          <w:i/>
          <w:iCs/>
          <w:color w:val="231F20"/>
          <w:spacing w:val="-3"/>
        </w:rPr>
        <w:t>g</w:t>
      </w:r>
      <w:r>
        <w:rPr>
          <w:i/>
          <w:iCs/>
          <w:color w:val="231F20"/>
        </w:rPr>
        <w:t>ioni</w:t>
      </w:r>
      <w:r>
        <w:rPr>
          <w:i/>
          <w:iCs/>
          <w:color w:val="231F20"/>
          <w:spacing w:val="52"/>
        </w:rPr>
        <w:t xml:space="preserve"> </w:t>
      </w:r>
      <w:r>
        <w:rPr>
          <w:i/>
          <w:iCs/>
          <w:color w:val="231F20"/>
        </w:rPr>
        <w:t>di</w:t>
      </w:r>
      <w:r>
        <w:rPr>
          <w:i/>
          <w:iCs/>
          <w:color w:val="231F20"/>
          <w:w w:val="99"/>
        </w:rPr>
        <w:t xml:space="preserve"> </w:t>
      </w:r>
      <w:r>
        <w:rPr>
          <w:i/>
          <w:iCs/>
          <w:color w:val="231F20"/>
          <w:spacing w:val="-1"/>
        </w:rPr>
        <w:t>c</w:t>
      </w:r>
      <w:r>
        <w:rPr>
          <w:i/>
          <w:iCs/>
          <w:color w:val="231F20"/>
        </w:rPr>
        <w:t>onv</w:t>
      </w:r>
      <w:r>
        <w:rPr>
          <w:i/>
          <w:iCs/>
          <w:color w:val="231F20"/>
          <w:spacing w:val="-1"/>
        </w:rPr>
        <w:t>e</w:t>
      </w:r>
      <w:r>
        <w:rPr>
          <w:i/>
          <w:iCs/>
          <w:color w:val="231F20"/>
        </w:rPr>
        <w:t>ni</w:t>
      </w:r>
      <w:r>
        <w:rPr>
          <w:i/>
          <w:iCs/>
          <w:color w:val="231F20"/>
          <w:spacing w:val="-1"/>
        </w:rPr>
        <w:t>e</w:t>
      </w:r>
      <w:r>
        <w:rPr>
          <w:i/>
          <w:iCs/>
          <w:color w:val="231F20"/>
        </w:rPr>
        <w:t>n</w:t>
      </w:r>
      <w:r>
        <w:rPr>
          <w:i/>
          <w:iCs/>
          <w:color w:val="231F20"/>
          <w:spacing w:val="1"/>
        </w:rPr>
        <w:t>z</w:t>
      </w:r>
      <w:r>
        <w:rPr>
          <w:i/>
          <w:iCs/>
          <w:color w:val="231F20"/>
          <w:spacing w:val="-1"/>
        </w:rPr>
        <w:t>a</w:t>
      </w:r>
      <w:r>
        <w:rPr>
          <w:color w:val="231F20"/>
        </w:rPr>
        <w:t>”</w:t>
      </w:r>
      <w:r>
        <w:rPr>
          <w:color w:val="231F20"/>
          <w:spacing w:val="-9"/>
        </w:rPr>
        <w:t xml:space="preserve"> </w:t>
      </w:r>
      <w:r>
        <w:rPr>
          <w:color w:val="231F20"/>
        </w:rPr>
        <w:t>s</w:t>
      </w:r>
      <w:r>
        <w:rPr>
          <w:color w:val="231F20"/>
          <w:spacing w:val="1"/>
        </w:rPr>
        <w:t>e</w:t>
      </w:r>
      <w:r>
        <w:rPr>
          <w:color w:val="231F20"/>
          <w:spacing w:val="-1"/>
        </w:rPr>
        <w:t>c</w:t>
      </w:r>
      <w:r>
        <w:rPr>
          <w:color w:val="231F20"/>
        </w:rPr>
        <w:t>ondo</w:t>
      </w:r>
      <w:r>
        <w:rPr>
          <w:color w:val="231F20"/>
          <w:spacing w:val="-8"/>
        </w:rPr>
        <w:t xml:space="preserve"> </w:t>
      </w:r>
      <w:r>
        <w:rPr>
          <w:color w:val="231F20"/>
        </w:rPr>
        <w:t>q</w:t>
      </w:r>
      <w:r>
        <w:rPr>
          <w:color w:val="231F20"/>
          <w:spacing w:val="2"/>
        </w:rPr>
        <w:t>u</w:t>
      </w:r>
      <w:r>
        <w:rPr>
          <w:color w:val="231F20"/>
          <w:spacing w:val="-1"/>
        </w:rPr>
        <w:t>a</w:t>
      </w:r>
      <w:r>
        <w:rPr>
          <w:color w:val="231F20"/>
        </w:rPr>
        <w:t>nto</w:t>
      </w:r>
      <w:r>
        <w:rPr>
          <w:color w:val="231F20"/>
          <w:spacing w:val="-9"/>
        </w:rPr>
        <w:t xml:space="preserve"> </w:t>
      </w:r>
      <w:r>
        <w:rPr>
          <w:color w:val="231F20"/>
        </w:rPr>
        <w:t>p</w:t>
      </w:r>
      <w:r>
        <w:rPr>
          <w:color w:val="231F20"/>
          <w:spacing w:val="-1"/>
        </w:rPr>
        <w:t>re</w:t>
      </w:r>
      <w:r>
        <w:rPr>
          <w:color w:val="231F20"/>
        </w:rPr>
        <w:t>visto</w:t>
      </w:r>
      <w:r>
        <w:rPr>
          <w:color w:val="231F20"/>
          <w:spacing w:val="-7"/>
        </w:rPr>
        <w:t xml:space="preserve"> </w:t>
      </w:r>
      <w:r>
        <w:rPr>
          <w:color w:val="231F20"/>
        </w:rPr>
        <w:t>d</w:t>
      </w:r>
      <w:r>
        <w:rPr>
          <w:color w:val="231F20"/>
          <w:spacing w:val="-1"/>
        </w:rPr>
        <w:t>a</w:t>
      </w:r>
      <w:r>
        <w:rPr>
          <w:color w:val="231F20"/>
        </w:rPr>
        <w:t>l</w:t>
      </w:r>
      <w:r>
        <w:rPr>
          <w:color w:val="231F20"/>
          <w:spacing w:val="-8"/>
        </w:rPr>
        <w:t xml:space="preserve"> </w:t>
      </w:r>
      <w:r>
        <w:rPr>
          <w:color w:val="231F20"/>
        </w:rPr>
        <w:t>su</w:t>
      </w:r>
      <w:r>
        <w:rPr>
          <w:color w:val="231F20"/>
          <w:spacing w:val="-1"/>
        </w:rPr>
        <w:t>c</w:t>
      </w:r>
      <w:r>
        <w:rPr>
          <w:color w:val="231F20"/>
          <w:spacing w:val="1"/>
        </w:rPr>
        <w:t>c</w:t>
      </w:r>
      <w:r>
        <w:rPr>
          <w:color w:val="231F20"/>
          <w:spacing w:val="-1"/>
        </w:rPr>
        <w:t>e</w:t>
      </w:r>
      <w:r>
        <w:rPr>
          <w:color w:val="231F20"/>
        </w:rPr>
        <w:t>ssivo</w:t>
      </w:r>
      <w:r>
        <w:rPr>
          <w:color w:val="231F20"/>
          <w:spacing w:val="-9"/>
        </w:rPr>
        <w:t xml:space="preserve"> </w:t>
      </w:r>
      <w:r>
        <w:rPr>
          <w:color w:val="231F20"/>
          <w:spacing w:val="-1"/>
        </w:rPr>
        <w:t>ar</w:t>
      </w:r>
      <w:r>
        <w:rPr>
          <w:color w:val="231F20"/>
        </w:rPr>
        <w:t>ti</w:t>
      </w:r>
      <w:r>
        <w:rPr>
          <w:color w:val="231F20"/>
          <w:spacing w:val="-1"/>
        </w:rPr>
        <w:t>c</w:t>
      </w:r>
      <w:r>
        <w:rPr>
          <w:color w:val="231F20"/>
        </w:rPr>
        <w:t>olo</w:t>
      </w:r>
      <w:r>
        <w:rPr>
          <w:color w:val="231F20"/>
          <w:spacing w:val="-8"/>
        </w:rPr>
        <w:t xml:space="preserve"> </w:t>
      </w:r>
      <w:r>
        <w:rPr>
          <w:color w:val="231F20"/>
        </w:rPr>
        <w:t>7</w:t>
      </w:r>
      <w:r>
        <w:rPr>
          <w:color w:val="231F20"/>
          <w:spacing w:val="-7"/>
        </w:rPr>
        <w:t xml:space="preserve"> </w:t>
      </w:r>
      <w:r>
        <w:rPr>
          <w:color w:val="231F20"/>
        </w:rPr>
        <w:t>d</w:t>
      </w:r>
      <w:r>
        <w:rPr>
          <w:color w:val="231F20"/>
          <w:spacing w:val="-1"/>
        </w:rPr>
        <w:t>e</w:t>
      </w:r>
      <w:r>
        <w:rPr>
          <w:color w:val="231F20"/>
        </w:rPr>
        <w:t>l</w:t>
      </w:r>
      <w:r>
        <w:rPr>
          <w:color w:val="231F20"/>
          <w:spacing w:val="-8"/>
        </w:rPr>
        <w:t xml:space="preserve"> </w:t>
      </w:r>
      <w:r>
        <w:rPr>
          <w:color w:val="231F20"/>
        </w:rPr>
        <w:t>m</w:t>
      </w:r>
      <w:r>
        <w:rPr>
          <w:color w:val="231F20"/>
          <w:spacing w:val="-1"/>
        </w:rPr>
        <w:t>e</w:t>
      </w:r>
      <w:r>
        <w:rPr>
          <w:color w:val="231F20"/>
        </w:rPr>
        <w:t>d</w:t>
      </w:r>
      <w:r>
        <w:rPr>
          <w:color w:val="231F20"/>
          <w:spacing w:val="-1"/>
        </w:rPr>
        <w:t>e</w:t>
      </w:r>
      <w:r>
        <w:rPr>
          <w:color w:val="231F20"/>
        </w:rPr>
        <w:t>s</w:t>
      </w:r>
      <w:r>
        <w:rPr>
          <w:color w:val="231F20"/>
          <w:spacing w:val="3"/>
        </w:rPr>
        <w:t>i</w:t>
      </w:r>
      <w:r>
        <w:rPr>
          <w:color w:val="231F20"/>
        </w:rPr>
        <w:t>mo</w:t>
      </w:r>
      <w:r>
        <w:rPr>
          <w:color w:val="231F20"/>
          <w:spacing w:val="-8"/>
        </w:rPr>
        <w:t xml:space="preserve"> </w:t>
      </w:r>
      <w:r>
        <w:rPr>
          <w:color w:val="231F20"/>
        </w:rPr>
        <w:t>d</w:t>
      </w:r>
      <w:r>
        <w:rPr>
          <w:color w:val="231F20"/>
          <w:spacing w:val="-1"/>
        </w:rPr>
        <w:t>ecre</w:t>
      </w:r>
      <w:r>
        <w:rPr>
          <w:color w:val="231F20"/>
        </w:rPr>
        <w:t>to.</w:t>
      </w:r>
    </w:p>
    <w:p w:rsidR="007F093E" w:rsidRDefault="00472232">
      <w:pPr>
        <w:pStyle w:val="Corpodeltesto"/>
        <w:overflowPunct w:val="0"/>
        <w:spacing w:line="360" w:lineRule="auto"/>
        <w:ind w:left="0" w:right="108"/>
        <w:jc w:val="both"/>
        <w:rPr>
          <w:i/>
          <w:iCs/>
        </w:rPr>
      </w:pPr>
      <w:r>
        <w:rPr>
          <w:color w:val="231F20"/>
          <w:spacing w:val="-3"/>
        </w:rPr>
        <w:t xml:space="preserve">In attuazione dell’articolo </w:t>
      </w:r>
      <w:r>
        <w:rPr>
          <w:color w:val="231F20"/>
        </w:rPr>
        <w:t>1,</w:t>
      </w:r>
      <w:r>
        <w:rPr>
          <w:color w:val="231F20"/>
          <w:spacing w:val="-1"/>
        </w:rPr>
        <w:t xml:space="preserve"> c</w:t>
      </w:r>
      <w:r>
        <w:rPr>
          <w:color w:val="231F20"/>
        </w:rPr>
        <w:t>omma</w:t>
      </w:r>
      <w:r>
        <w:rPr>
          <w:color w:val="231F20"/>
          <w:spacing w:val="-2"/>
        </w:rPr>
        <w:t xml:space="preserve"> </w:t>
      </w:r>
      <w:r>
        <w:rPr>
          <w:color w:val="231F20"/>
        </w:rPr>
        <w:t>9,</w:t>
      </w:r>
      <w:r>
        <w:rPr>
          <w:color w:val="231F20"/>
          <w:spacing w:val="-1"/>
        </w:rPr>
        <w:t xml:space="preserve"> </w:t>
      </w:r>
      <w:r>
        <w:rPr>
          <w:color w:val="231F20"/>
        </w:rPr>
        <w:t>l</w:t>
      </w:r>
      <w:r>
        <w:rPr>
          <w:color w:val="231F20"/>
          <w:spacing w:val="-1"/>
        </w:rPr>
        <w:t>e</w:t>
      </w:r>
      <w:r>
        <w:rPr>
          <w:color w:val="231F20"/>
        </w:rPr>
        <w:t>tt.</w:t>
      </w:r>
      <w:r>
        <w:rPr>
          <w:color w:val="231F20"/>
          <w:spacing w:val="-1"/>
        </w:rPr>
        <w:t xml:space="preserve"> e</w:t>
      </w:r>
      <w:r>
        <w:rPr>
          <w:color w:val="231F20"/>
        </w:rPr>
        <w:t>) d</w:t>
      </w:r>
      <w:r>
        <w:rPr>
          <w:color w:val="231F20"/>
          <w:spacing w:val="-1"/>
        </w:rPr>
        <w:t>e</w:t>
      </w:r>
      <w:r>
        <w:rPr>
          <w:color w:val="231F20"/>
        </w:rPr>
        <w:t>lla</w:t>
      </w:r>
      <w:r>
        <w:rPr>
          <w:color w:val="231F20"/>
          <w:spacing w:val="-2"/>
        </w:rPr>
        <w:t xml:space="preserve"> </w:t>
      </w:r>
      <w:r>
        <w:rPr>
          <w:color w:val="231F20"/>
        </w:rPr>
        <w:t>l</w:t>
      </w:r>
      <w:r>
        <w:rPr>
          <w:color w:val="231F20"/>
          <w:spacing w:val="-1"/>
        </w:rPr>
        <w:t>e</w:t>
      </w:r>
      <w:r>
        <w:rPr>
          <w:color w:val="231F20"/>
        </w:rPr>
        <w:t>g</w:t>
      </w:r>
      <w:r>
        <w:rPr>
          <w:color w:val="231F20"/>
          <w:spacing w:val="-3"/>
        </w:rPr>
        <w:t>g</w:t>
      </w:r>
      <w:r>
        <w:rPr>
          <w:color w:val="231F20"/>
        </w:rPr>
        <w:t>e</w:t>
      </w:r>
      <w:r>
        <w:rPr>
          <w:color w:val="231F20"/>
          <w:spacing w:val="-2"/>
        </w:rPr>
        <w:t xml:space="preserve"> </w:t>
      </w:r>
      <w:r>
        <w:rPr>
          <w:color w:val="231F20"/>
        </w:rPr>
        <w:t>n.</w:t>
      </w:r>
      <w:r>
        <w:rPr>
          <w:color w:val="231F20"/>
          <w:spacing w:val="-1"/>
        </w:rPr>
        <w:t xml:space="preserve"> </w:t>
      </w:r>
      <w:r>
        <w:rPr>
          <w:color w:val="231F20"/>
        </w:rPr>
        <w:t>190</w:t>
      </w:r>
      <w:r>
        <w:rPr>
          <w:color w:val="231F20"/>
          <w:spacing w:val="-1"/>
        </w:rPr>
        <w:t>/</w:t>
      </w:r>
      <w:r>
        <w:rPr>
          <w:color w:val="231F20"/>
          <w:spacing w:val="2"/>
        </w:rPr>
        <w:t>2</w:t>
      </w:r>
      <w:r>
        <w:rPr>
          <w:color w:val="231F20"/>
        </w:rPr>
        <w:t>012</w:t>
      </w:r>
      <w:r>
        <w:rPr>
          <w:color w:val="231F20"/>
          <w:spacing w:val="-1"/>
        </w:rPr>
        <w:t>,ed art. 6bis della legge 241/90 è inserita in ogni determina la seguente clausola di stile</w:t>
      </w:r>
      <w:r>
        <w:rPr>
          <w:color w:val="231F20"/>
        </w:rPr>
        <w:t>: “</w:t>
      </w:r>
      <w:r>
        <w:rPr>
          <w:i/>
          <w:iCs/>
        </w:rPr>
        <w:t>il sottoscritto responsabile del procedimento dichiara l'insussistenza del conflitto di interessi, allo stato attuale,  ai sensi dell'art. 6 bis della legge 241/90 in relazione al citato procedimento e della Misura M03 del Piano triennale della prevenzione della corruzione e trasparenza”.</w:t>
      </w:r>
    </w:p>
    <w:p w:rsidR="007F093E" w:rsidRDefault="00472232">
      <w:pPr>
        <w:pStyle w:val="Corpodeltesto"/>
        <w:overflowPunct w:val="0"/>
        <w:spacing w:line="360" w:lineRule="auto"/>
        <w:ind w:left="0" w:right="108"/>
        <w:jc w:val="both"/>
        <w:rPr>
          <w:color w:val="231F20"/>
          <w:spacing w:val="-3"/>
        </w:rPr>
      </w:pPr>
      <w:r>
        <w:rPr>
          <w:color w:val="231F20"/>
          <w:spacing w:val="-3"/>
        </w:rPr>
        <w:t>E’ fatto obbligo al responsabile del procedimento estensore del provvedimento di comunicare ogni eventuale modifica relativa al mutamento della situazione di conflitto di interesse anche se avvenuta al termine del procedimento.</w:t>
      </w:r>
    </w:p>
    <w:p w:rsidR="007F093E" w:rsidRDefault="007F093E">
      <w:pPr>
        <w:overflowPunct w:val="0"/>
        <w:spacing w:line="200" w:lineRule="exact"/>
        <w:rPr>
          <w:sz w:val="20"/>
          <w:szCs w:val="20"/>
        </w:rPr>
      </w:pPr>
    </w:p>
    <w:p w:rsidR="007F093E" w:rsidRDefault="007F093E">
      <w:pPr>
        <w:overflowPunct w:val="0"/>
        <w:spacing w:before="3" w:line="280" w:lineRule="exact"/>
        <w:rPr>
          <w:sz w:val="28"/>
          <w:szCs w:val="28"/>
        </w:rPr>
      </w:pPr>
    </w:p>
    <w:tbl>
      <w:tblPr>
        <w:tblW w:w="0" w:type="auto"/>
        <w:tblInd w:w="9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5" w:type="dxa"/>
          <w:right w:w="0" w:type="dxa"/>
        </w:tblCellMar>
        <w:tblLook w:val="04A0"/>
      </w:tblPr>
      <w:tblGrid>
        <w:gridCol w:w="2665"/>
        <w:gridCol w:w="7042"/>
      </w:tblGrid>
      <w:tr w:rsidR="007F093E">
        <w:trPr>
          <w:trHeight w:hRule="exact" w:val="1629"/>
        </w:trPr>
        <w:tc>
          <w:tcPr>
            <w:tcW w:w="2665"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472232">
            <w:pPr>
              <w:pStyle w:val="TableParagraph"/>
              <w:overflowPunct w:val="0"/>
              <w:ind w:left="63"/>
              <w:rPr>
                <w:color w:val="231F20"/>
              </w:rPr>
            </w:pPr>
            <w:r>
              <w:rPr>
                <w:color w:val="231F20"/>
                <w:spacing w:val="-1"/>
              </w:rPr>
              <w:t>N</w:t>
            </w:r>
            <w:r>
              <w:rPr>
                <w:color w:val="231F20"/>
              </w:rPr>
              <w:t>o</w:t>
            </w:r>
            <w:r>
              <w:rPr>
                <w:color w:val="231F20"/>
                <w:spacing w:val="-1"/>
              </w:rPr>
              <w:t>r</w:t>
            </w:r>
            <w:r>
              <w:rPr>
                <w:color w:val="231F20"/>
              </w:rPr>
              <w:t>m</w:t>
            </w:r>
            <w:r>
              <w:rPr>
                <w:color w:val="231F20"/>
                <w:spacing w:val="-1"/>
              </w:rPr>
              <w:t>a</w:t>
            </w:r>
            <w:r>
              <w:rPr>
                <w:color w:val="231F20"/>
              </w:rPr>
              <w:t>tiva</w:t>
            </w:r>
            <w:r>
              <w:rPr>
                <w:color w:val="231F20"/>
                <w:spacing w:val="-13"/>
              </w:rPr>
              <w:t xml:space="preserve"> </w:t>
            </w:r>
            <w:r>
              <w:rPr>
                <w:color w:val="231F20"/>
              </w:rPr>
              <w:t>di</w:t>
            </w:r>
            <w:r>
              <w:rPr>
                <w:color w:val="231F20"/>
                <w:spacing w:val="-12"/>
              </w:rPr>
              <w:t xml:space="preserve"> </w:t>
            </w:r>
            <w:r>
              <w:rPr>
                <w:color w:val="231F20"/>
                <w:spacing w:val="-1"/>
              </w:rPr>
              <w:t>r</w:t>
            </w:r>
            <w:r>
              <w:rPr>
                <w:color w:val="231F20"/>
              </w:rPr>
              <w:t>i</w:t>
            </w:r>
            <w:r>
              <w:rPr>
                <w:color w:val="231F20"/>
                <w:spacing w:val="-1"/>
              </w:rPr>
              <w:t>f</w:t>
            </w:r>
            <w:r>
              <w:rPr>
                <w:color w:val="231F20"/>
                <w:spacing w:val="1"/>
              </w:rPr>
              <w:t>e</w:t>
            </w:r>
            <w:r>
              <w:rPr>
                <w:color w:val="231F20"/>
                <w:spacing w:val="-1"/>
              </w:rPr>
              <w:t>r</w:t>
            </w:r>
            <w:r>
              <w:rPr>
                <w:color w:val="231F20"/>
              </w:rPr>
              <w:t>im</w:t>
            </w:r>
            <w:r>
              <w:rPr>
                <w:color w:val="231F20"/>
                <w:spacing w:val="-1"/>
              </w:rPr>
              <w:t>e</w:t>
            </w:r>
            <w:r>
              <w:rPr>
                <w:color w:val="231F20"/>
              </w:rPr>
              <w:t>nto:</w:t>
            </w:r>
          </w:p>
        </w:tc>
        <w:tc>
          <w:tcPr>
            <w:tcW w:w="7042"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472232">
            <w:pPr>
              <w:pStyle w:val="TableParagraph"/>
              <w:overflowPunct w:val="0"/>
              <w:spacing w:line="343" w:lineRule="auto"/>
              <w:ind w:left="66" w:right="2885"/>
              <w:rPr>
                <w:color w:val="231F20"/>
              </w:rPr>
            </w:pPr>
            <w:r>
              <w:rPr>
                <w:color w:val="231F20"/>
                <w:spacing w:val="-1"/>
              </w:rPr>
              <w:t>ar</w:t>
            </w:r>
            <w:r>
              <w:rPr>
                <w:color w:val="231F20"/>
              </w:rPr>
              <w:t>t.</w:t>
            </w:r>
            <w:r>
              <w:rPr>
                <w:color w:val="231F20"/>
                <w:spacing w:val="-5"/>
              </w:rPr>
              <w:t xml:space="preserve"> </w:t>
            </w:r>
            <w:r>
              <w:rPr>
                <w:color w:val="231F20"/>
              </w:rPr>
              <w:t>1,</w:t>
            </w:r>
            <w:r>
              <w:rPr>
                <w:color w:val="231F20"/>
                <w:spacing w:val="-5"/>
              </w:rPr>
              <w:t xml:space="preserve"> </w:t>
            </w:r>
            <w:r>
              <w:rPr>
                <w:color w:val="231F20"/>
                <w:spacing w:val="-1"/>
              </w:rPr>
              <w:t>c</w:t>
            </w:r>
            <w:r>
              <w:rPr>
                <w:color w:val="231F20"/>
              </w:rPr>
              <w:t>omma</w:t>
            </w:r>
            <w:r>
              <w:rPr>
                <w:color w:val="231F20"/>
                <w:spacing w:val="-5"/>
              </w:rPr>
              <w:t xml:space="preserve"> </w:t>
            </w:r>
            <w:r>
              <w:rPr>
                <w:color w:val="231F20"/>
              </w:rPr>
              <w:t>9,</w:t>
            </w:r>
            <w:r>
              <w:rPr>
                <w:color w:val="231F20"/>
                <w:spacing w:val="-5"/>
              </w:rPr>
              <w:t xml:space="preserve"> </w:t>
            </w:r>
            <w:r>
              <w:rPr>
                <w:color w:val="231F20"/>
              </w:rPr>
              <w:t>l</w:t>
            </w:r>
            <w:r>
              <w:rPr>
                <w:color w:val="231F20"/>
                <w:spacing w:val="-1"/>
              </w:rPr>
              <w:t>e</w:t>
            </w:r>
            <w:r>
              <w:rPr>
                <w:color w:val="231F20"/>
              </w:rPr>
              <w:t>tt.</w:t>
            </w:r>
            <w:r>
              <w:rPr>
                <w:color w:val="231F20"/>
                <w:spacing w:val="-4"/>
              </w:rPr>
              <w:t xml:space="preserve"> </w:t>
            </w:r>
            <w:r>
              <w:rPr>
                <w:color w:val="231F20"/>
                <w:spacing w:val="-1"/>
              </w:rPr>
              <w:t>e)</w:t>
            </w:r>
            <w:r>
              <w:rPr>
                <w:color w:val="231F20"/>
              </w:rPr>
              <w:t>,</w:t>
            </w:r>
            <w:r>
              <w:rPr>
                <w:color w:val="231F20"/>
                <w:spacing w:val="-5"/>
              </w:rPr>
              <w:t xml:space="preserve"> </w:t>
            </w:r>
            <w:r>
              <w:rPr>
                <w:color w:val="231F20"/>
                <w:spacing w:val="3"/>
              </w:rPr>
              <w:t>l</w:t>
            </w:r>
            <w:r>
              <w:rPr>
                <w:color w:val="231F20"/>
                <w:spacing w:val="-1"/>
              </w:rPr>
              <w:t>e</w:t>
            </w:r>
            <w:r>
              <w:rPr>
                <w:color w:val="231F20"/>
              </w:rPr>
              <w:t>gge</w:t>
            </w:r>
            <w:r>
              <w:rPr>
                <w:color w:val="231F20"/>
                <w:spacing w:val="-6"/>
              </w:rPr>
              <w:t xml:space="preserve"> </w:t>
            </w:r>
            <w:r>
              <w:rPr>
                <w:color w:val="231F20"/>
              </w:rPr>
              <w:t>n.</w:t>
            </w:r>
            <w:r>
              <w:rPr>
                <w:color w:val="231F20"/>
                <w:spacing w:val="-4"/>
              </w:rPr>
              <w:t xml:space="preserve"> </w:t>
            </w:r>
            <w:r>
              <w:rPr>
                <w:color w:val="231F20"/>
              </w:rPr>
              <w:t>190/2012</w:t>
            </w:r>
            <w:r>
              <w:rPr>
                <w:color w:val="231F20"/>
                <w:w w:val="99"/>
              </w:rPr>
              <w:t xml:space="preserve"> </w:t>
            </w:r>
            <w:r>
              <w:rPr>
                <w:color w:val="231F20"/>
                <w:spacing w:val="-1"/>
              </w:rPr>
              <w:t>ar</w:t>
            </w:r>
            <w:r>
              <w:rPr>
                <w:color w:val="231F20"/>
              </w:rPr>
              <w:t>tt.</w:t>
            </w:r>
            <w:r>
              <w:rPr>
                <w:color w:val="231F20"/>
                <w:spacing w:val="-4"/>
              </w:rPr>
              <w:t xml:space="preserve"> </w:t>
            </w:r>
            <w:r>
              <w:rPr>
                <w:color w:val="231F20"/>
              </w:rPr>
              <w:t>6</w:t>
            </w:r>
            <w:r>
              <w:rPr>
                <w:color w:val="231F20"/>
                <w:spacing w:val="-4"/>
              </w:rPr>
              <w:t xml:space="preserve"> </w:t>
            </w:r>
            <w:r>
              <w:rPr>
                <w:color w:val="231F20"/>
              </w:rPr>
              <w:t>e</w:t>
            </w:r>
            <w:r>
              <w:rPr>
                <w:color w:val="231F20"/>
                <w:spacing w:val="-5"/>
              </w:rPr>
              <w:t xml:space="preserve"> </w:t>
            </w:r>
            <w:r>
              <w:rPr>
                <w:color w:val="231F20"/>
              </w:rPr>
              <w:t>7</w:t>
            </w:r>
            <w:r>
              <w:rPr>
                <w:color w:val="231F20"/>
                <w:spacing w:val="-4"/>
              </w:rPr>
              <w:t xml:space="preserve"> </w:t>
            </w:r>
            <w:r>
              <w:rPr>
                <w:color w:val="231F20"/>
                <w:spacing w:val="-1"/>
              </w:rPr>
              <w:t>D</w:t>
            </w:r>
            <w:r>
              <w:rPr>
                <w:color w:val="231F20"/>
              </w:rPr>
              <w:t>.P.R.</w:t>
            </w:r>
            <w:r>
              <w:rPr>
                <w:color w:val="231F20"/>
                <w:spacing w:val="-4"/>
              </w:rPr>
              <w:t xml:space="preserve"> </w:t>
            </w:r>
            <w:r>
              <w:rPr>
                <w:color w:val="231F20"/>
              </w:rPr>
              <w:t>n.</w:t>
            </w:r>
            <w:r>
              <w:rPr>
                <w:color w:val="231F20"/>
                <w:spacing w:val="-4"/>
              </w:rPr>
              <w:t xml:space="preserve"> </w:t>
            </w:r>
            <w:r>
              <w:rPr>
                <w:color w:val="231F20"/>
              </w:rPr>
              <w:t>62/2013</w:t>
            </w:r>
          </w:p>
          <w:p w:rsidR="007F093E" w:rsidRDefault="00472232">
            <w:pPr>
              <w:pStyle w:val="TableParagraph"/>
              <w:overflowPunct w:val="0"/>
              <w:spacing w:before="4"/>
              <w:ind w:left="66"/>
              <w:rPr>
                <w:color w:val="231F20"/>
              </w:rPr>
            </w:pPr>
            <w:r>
              <w:rPr>
                <w:color w:val="231F20"/>
              </w:rPr>
              <w:t>PNA 2015 (Determinazione n. 12/2015), PNA 2016 (Deliberazione n. 831/2016), PNA 2017</w:t>
            </w:r>
          </w:p>
          <w:p w:rsidR="007F093E" w:rsidRDefault="00472232">
            <w:pPr>
              <w:pStyle w:val="TableParagraph"/>
              <w:overflowPunct w:val="0"/>
              <w:spacing w:before="4"/>
              <w:ind w:left="66"/>
              <w:rPr>
                <w:color w:val="231F20"/>
              </w:rPr>
            </w:pPr>
            <w:r>
              <w:rPr>
                <w:color w:val="231F20"/>
              </w:rPr>
              <w:t xml:space="preserve">Collegamento con la Misura </w:t>
            </w:r>
            <w:r>
              <w:rPr>
                <w:b/>
                <w:color w:val="231F20"/>
              </w:rPr>
              <w:t xml:space="preserve">M07 </w:t>
            </w:r>
            <w:r>
              <w:rPr>
                <w:color w:val="231F20"/>
              </w:rPr>
              <w:t>relativa alle commissioni di gara</w:t>
            </w:r>
          </w:p>
        </w:tc>
      </w:tr>
      <w:tr w:rsidR="007F093E">
        <w:trPr>
          <w:trHeight w:hRule="exact" w:val="4947"/>
        </w:trPr>
        <w:tc>
          <w:tcPr>
            <w:tcW w:w="2665"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472232">
            <w:pPr>
              <w:pStyle w:val="TableParagraph"/>
              <w:overflowPunct w:val="0"/>
              <w:ind w:left="63"/>
              <w:rPr>
                <w:color w:val="231F20"/>
              </w:rPr>
            </w:pPr>
            <w:r>
              <w:rPr>
                <w:color w:val="231F20"/>
                <w:spacing w:val="-1"/>
              </w:rPr>
              <w:t>A</w:t>
            </w:r>
            <w:r>
              <w:rPr>
                <w:color w:val="231F20"/>
                <w:spacing w:val="1"/>
              </w:rPr>
              <w:t>z</w:t>
            </w:r>
            <w:r>
              <w:rPr>
                <w:color w:val="231F20"/>
              </w:rPr>
              <w:t>ioni</w:t>
            </w:r>
            <w:r>
              <w:rPr>
                <w:color w:val="231F20"/>
                <w:spacing w:val="-12"/>
              </w:rPr>
              <w:t xml:space="preserve"> </w:t>
            </w:r>
            <w:r>
              <w:rPr>
                <w:color w:val="231F20"/>
              </w:rPr>
              <w:t>da</w:t>
            </w:r>
            <w:r>
              <w:rPr>
                <w:color w:val="231F20"/>
                <w:spacing w:val="-12"/>
              </w:rPr>
              <w:t xml:space="preserve"> </w:t>
            </w:r>
            <w:r>
              <w:rPr>
                <w:color w:val="231F20"/>
              </w:rPr>
              <w:t>int</w:t>
            </w:r>
            <w:r>
              <w:rPr>
                <w:color w:val="231F20"/>
                <w:spacing w:val="-1"/>
              </w:rPr>
              <w:t>ra</w:t>
            </w:r>
            <w:r>
              <w:rPr>
                <w:color w:val="231F20"/>
              </w:rPr>
              <w:t>p</w:t>
            </w:r>
            <w:r>
              <w:rPr>
                <w:color w:val="231F20"/>
                <w:spacing w:val="-1"/>
              </w:rPr>
              <w:t>re</w:t>
            </w:r>
            <w:r>
              <w:rPr>
                <w:color w:val="231F20"/>
              </w:rPr>
              <w:t>nd</w:t>
            </w:r>
            <w:r>
              <w:rPr>
                <w:color w:val="231F20"/>
                <w:spacing w:val="-1"/>
              </w:rPr>
              <w:t>e</w:t>
            </w:r>
            <w:r>
              <w:rPr>
                <w:color w:val="231F20"/>
                <w:spacing w:val="1"/>
              </w:rPr>
              <w:t>r</w:t>
            </w:r>
            <w:r>
              <w:rPr>
                <w:color w:val="231F20"/>
                <w:spacing w:val="-1"/>
              </w:rPr>
              <w:t>e</w:t>
            </w:r>
            <w:r>
              <w:rPr>
                <w:color w:val="231F20"/>
              </w:rPr>
              <w:t>:</w:t>
            </w:r>
          </w:p>
        </w:tc>
        <w:tc>
          <w:tcPr>
            <w:tcW w:w="7042"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472232">
            <w:pPr>
              <w:pStyle w:val="TableParagraph"/>
              <w:overflowPunct w:val="0"/>
              <w:ind w:left="66" w:right="59"/>
              <w:jc w:val="both"/>
              <w:rPr>
                <w:b/>
                <w:color w:val="231F20"/>
                <w:sz w:val="22"/>
                <w:szCs w:val="22"/>
              </w:rPr>
            </w:pPr>
            <w:r>
              <w:rPr>
                <w:b/>
                <w:color w:val="231F20"/>
              </w:rPr>
              <w:t xml:space="preserve">2019: </w:t>
            </w:r>
            <w:r>
              <w:rPr>
                <w:b/>
                <w:color w:val="231F20"/>
                <w:sz w:val="22"/>
                <w:szCs w:val="22"/>
              </w:rPr>
              <w:t xml:space="preserve">avvio di un monitoraggio sull’ attuazione della misura tramite richiesta ai Direttori </w:t>
            </w:r>
            <w:proofErr w:type="spellStart"/>
            <w:r>
              <w:rPr>
                <w:b/>
                <w:color w:val="231F20"/>
                <w:sz w:val="22"/>
                <w:szCs w:val="22"/>
              </w:rPr>
              <w:t>UU.OO.CC</w:t>
            </w:r>
            <w:proofErr w:type="spellEnd"/>
            <w:r>
              <w:rPr>
                <w:b/>
                <w:color w:val="231F20"/>
                <w:sz w:val="22"/>
                <w:szCs w:val="22"/>
              </w:rPr>
              <w:t xml:space="preserve"> di una nota in cui danno contezza della verifica effettuata sui procedimenti del proprio settore in merito all’ inserimento di una clausola di stile in tutte le </w:t>
            </w:r>
            <w:proofErr w:type="spellStart"/>
            <w:r>
              <w:rPr>
                <w:b/>
                <w:color w:val="231F20"/>
                <w:sz w:val="22"/>
                <w:szCs w:val="22"/>
              </w:rPr>
              <w:t>determine</w:t>
            </w:r>
            <w:proofErr w:type="spellEnd"/>
            <w:r>
              <w:rPr>
                <w:b/>
                <w:color w:val="231F20"/>
                <w:sz w:val="22"/>
                <w:szCs w:val="22"/>
              </w:rPr>
              <w:t xml:space="preserve"> .</w:t>
            </w:r>
          </w:p>
          <w:p w:rsidR="007F093E" w:rsidRDefault="007F093E">
            <w:pPr>
              <w:pStyle w:val="TableParagraph"/>
              <w:overflowPunct w:val="0"/>
              <w:ind w:left="66" w:right="59"/>
              <w:jc w:val="both"/>
              <w:rPr>
                <w:color w:val="231F20"/>
                <w:sz w:val="22"/>
                <w:szCs w:val="22"/>
              </w:rPr>
            </w:pPr>
          </w:p>
          <w:p w:rsidR="007F093E" w:rsidRDefault="00472232">
            <w:pPr>
              <w:pStyle w:val="TableParagraph"/>
              <w:overflowPunct w:val="0"/>
              <w:ind w:left="66" w:right="59"/>
              <w:jc w:val="both"/>
              <w:rPr>
                <w:color w:val="231F20"/>
              </w:rPr>
            </w:pPr>
            <w:r>
              <w:rPr>
                <w:b/>
                <w:color w:val="231F20"/>
              </w:rPr>
              <w:t>2020:</w:t>
            </w:r>
            <w:r>
              <w:rPr>
                <w:color w:val="231F20"/>
              </w:rPr>
              <w:t xml:space="preserve"> attività di monitoraggio nel settore appalti in rapporto all’ art 42 del Codice Appalti</w:t>
            </w:r>
          </w:p>
          <w:p w:rsidR="007F093E" w:rsidRDefault="007F093E">
            <w:pPr>
              <w:pStyle w:val="TableParagraph"/>
              <w:overflowPunct w:val="0"/>
              <w:ind w:left="66" w:right="59"/>
              <w:jc w:val="both"/>
              <w:rPr>
                <w:color w:val="231F20"/>
              </w:rPr>
            </w:pPr>
          </w:p>
          <w:p w:rsidR="007F093E" w:rsidRDefault="00472232">
            <w:pPr>
              <w:pStyle w:val="TableParagraph"/>
              <w:overflowPunct w:val="0"/>
              <w:ind w:left="66" w:right="59"/>
              <w:jc w:val="both"/>
              <w:rPr>
                <w:color w:val="231F20"/>
              </w:rPr>
            </w:pPr>
            <w:r>
              <w:rPr>
                <w:b/>
                <w:color w:val="231F20"/>
              </w:rPr>
              <w:t>2021:</w:t>
            </w:r>
            <w:r>
              <w:rPr>
                <w:color w:val="231F20"/>
              </w:rPr>
              <w:t xml:space="preserve"> implementazione della misura</w:t>
            </w:r>
          </w:p>
          <w:p w:rsidR="007F093E" w:rsidRDefault="007F093E">
            <w:pPr>
              <w:pStyle w:val="TableParagraph"/>
              <w:overflowPunct w:val="0"/>
              <w:ind w:left="66" w:right="59"/>
              <w:jc w:val="both"/>
              <w:rPr>
                <w:color w:val="000000"/>
              </w:rPr>
            </w:pPr>
          </w:p>
          <w:p w:rsidR="007F093E" w:rsidRDefault="007F093E">
            <w:pPr>
              <w:pStyle w:val="TableParagraph"/>
              <w:overflowPunct w:val="0"/>
              <w:ind w:left="66" w:right="59"/>
              <w:jc w:val="both"/>
              <w:rPr>
                <w:color w:val="000000"/>
              </w:rPr>
            </w:pPr>
          </w:p>
        </w:tc>
      </w:tr>
      <w:tr w:rsidR="007F093E">
        <w:trPr>
          <w:trHeight w:hRule="exact" w:val="838"/>
        </w:trPr>
        <w:tc>
          <w:tcPr>
            <w:tcW w:w="2665"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7F093E">
            <w:pPr>
              <w:pStyle w:val="TableParagraph"/>
              <w:overflowPunct w:val="0"/>
              <w:spacing w:before="7" w:line="260" w:lineRule="exact"/>
              <w:rPr>
                <w:sz w:val="26"/>
                <w:szCs w:val="26"/>
              </w:rPr>
            </w:pPr>
          </w:p>
          <w:p w:rsidR="007F093E" w:rsidRDefault="00472232">
            <w:pPr>
              <w:pStyle w:val="TableParagraph"/>
              <w:overflowPunct w:val="0"/>
              <w:ind w:left="63"/>
              <w:rPr>
                <w:color w:val="231F20"/>
              </w:rPr>
            </w:pPr>
            <w:r>
              <w:rPr>
                <w:color w:val="231F20"/>
              </w:rPr>
              <w:t>Sog</w:t>
            </w:r>
            <w:r>
              <w:rPr>
                <w:color w:val="231F20"/>
                <w:spacing w:val="-3"/>
              </w:rPr>
              <w:t>g</w:t>
            </w:r>
            <w:r>
              <w:rPr>
                <w:color w:val="231F20"/>
                <w:spacing w:val="-1"/>
              </w:rPr>
              <w:t>e</w:t>
            </w:r>
            <w:r>
              <w:rPr>
                <w:color w:val="231F20"/>
              </w:rPr>
              <w:t>tti</w:t>
            </w:r>
            <w:r>
              <w:rPr>
                <w:color w:val="231F20"/>
                <w:spacing w:val="-21"/>
              </w:rPr>
              <w:t xml:space="preserve"> </w:t>
            </w:r>
            <w:r>
              <w:rPr>
                <w:color w:val="231F20"/>
                <w:spacing w:val="-1"/>
              </w:rPr>
              <w:t>re</w:t>
            </w:r>
            <w:r>
              <w:rPr>
                <w:color w:val="231F20"/>
              </w:rPr>
              <w:t>spons</w:t>
            </w:r>
            <w:r>
              <w:rPr>
                <w:color w:val="231F20"/>
                <w:spacing w:val="-1"/>
              </w:rPr>
              <w:t>a</w:t>
            </w:r>
            <w:r>
              <w:rPr>
                <w:color w:val="231F20"/>
              </w:rPr>
              <w:t>bili:</w:t>
            </w:r>
          </w:p>
        </w:tc>
        <w:tc>
          <w:tcPr>
            <w:tcW w:w="7042"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472232">
            <w:pPr>
              <w:pStyle w:val="TableParagraph"/>
              <w:overflowPunct w:val="0"/>
              <w:ind w:left="66"/>
              <w:rPr>
                <w:color w:val="231F20"/>
              </w:rPr>
            </w:pPr>
            <w:r>
              <w:rPr>
                <w:color w:val="231F20"/>
              </w:rPr>
              <w:t>tutti</w:t>
            </w:r>
            <w:r>
              <w:rPr>
                <w:color w:val="231F20"/>
                <w:spacing w:val="-5"/>
              </w:rPr>
              <w:t xml:space="preserve"> </w:t>
            </w:r>
            <w:r>
              <w:rPr>
                <w:color w:val="231F20"/>
              </w:rPr>
              <w:t>i</w:t>
            </w:r>
            <w:r>
              <w:rPr>
                <w:color w:val="231F20"/>
                <w:spacing w:val="-5"/>
              </w:rPr>
              <w:t xml:space="preserve"> </w:t>
            </w:r>
            <w:r>
              <w:rPr>
                <w:color w:val="231F20"/>
                <w:spacing w:val="-1"/>
              </w:rPr>
              <w:t>D</w:t>
            </w:r>
            <w:r>
              <w:rPr>
                <w:color w:val="231F20"/>
              </w:rPr>
              <w:t>i</w:t>
            </w:r>
            <w:r>
              <w:rPr>
                <w:color w:val="231F20"/>
                <w:spacing w:val="-1"/>
              </w:rPr>
              <w:t>r</w:t>
            </w:r>
            <w:r>
              <w:rPr>
                <w:color w:val="231F20"/>
              </w:rPr>
              <w:t>i</w:t>
            </w:r>
            <w:r>
              <w:rPr>
                <w:color w:val="231F20"/>
                <w:spacing w:val="-3"/>
              </w:rPr>
              <w:t>g</w:t>
            </w:r>
            <w:r>
              <w:rPr>
                <w:color w:val="231F20"/>
                <w:spacing w:val="-1"/>
              </w:rPr>
              <w:t>e</w:t>
            </w:r>
            <w:r>
              <w:rPr>
                <w:color w:val="231F20"/>
              </w:rPr>
              <w:t>nti</w:t>
            </w:r>
            <w:r>
              <w:rPr>
                <w:color w:val="231F20"/>
                <w:spacing w:val="-5"/>
              </w:rPr>
              <w:t xml:space="preserve"> </w:t>
            </w:r>
            <w:r>
              <w:rPr>
                <w:color w:val="231F20"/>
              </w:rPr>
              <w:t>di</w:t>
            </w:r>
            <w:r>
              <w:rPr>
                <w:color w:val="231F20"/>
                <w:spacing w:val="-4"/>
              </w:rPr>
              <w:t xml:space="preserve"> </w:t>
            </w:r>
            <w:r>
              <w:rPr>
                <w:color w:val="231F20"/>
              </w:rPr>
              <w:t>s</w:t>
            </w:r>
            <w:r>
              <w:rPr>
                <w:color w:val="231F20"/>
                <w:spacing w:val="-1"/>
              </w:rPr>
              <w:t>e</w:t>
            </w:r>
            <w:r>
              <w:rPr>
                <w:color w:val="231F20"/>
              </w:rPr>
              <w:t>tto</w:t>
            </w:r>
            <w:r>
              <w:rPr>
                <w:color w:val="231F20"/>
                <w:spacing w:val="-1"/>
              </w:rPr>
              <w:t>r</w:t>
            </w:r>
            <w:r>
              <w:rPr>
                <w:color w:val="231F20"/>
              </w:rPr>
              <w:t>e</w:t>
            </w:r>
            <w:r>
              <w:rPr>
                <w:color w:val="231F20"/>
                <w:spacing w:val="-7"/>
              </w:rPr>
              <w:t xml:space="preserve"> </w:t>
            </w:r>
            <w:r>
              <w:rPr>
                <w:color w:val="231F20"/>
              </w:rPr>
              <w:t>e</w:t>
            </w:r>
            <w:r>
              <w:rPr>
                <w:color w:val="231F20"/>
                <w:spacing w:val="-5"/>
              </w:rPr>
              <w:t xml:space="preserve"> </w:t>
            </w:r>
            <w:r>
              <w:rPr>
                <w:color w:val="231F20"/>
              </w:rPr>
              <w:t>tutti</w:t>
            </w:r>
            <w:r>
              <w:rPr>
                <w:color w:val="231F20"/>
                <w:spacing w:val="-5"/>
              </w:rPr>
              <w:t xml:space="preserve"> </w:t>
            </w:r>
            <w:r>
              <w:rPr>
                <w:color w:val="231F20"/>
              </w:rPr>
              <w:t>i</w:t>
            </w:r>
            <w:r>
              <w:rPr>
                <w:color w:val="231F20"/>
                <w:spacing w:val="-5"/>
              </w:rPr>
              <w:t xml:space="preserve"> </w:t>
            </w:r>
            <w:r>
              <w:rPr>
                <w:color w:val="231F20"/>
              </w:rPr>
              <w:t>dip</w:t>
            </w:r>
            <w:r>
              <w:rPr>
                <w:color w:val="231F20"/>
                <w:spacing w:val="-1"/>
              </w:rPr>
              <w:t>e</w:t>
            </w:r>
            <w:r>
              <w:rPr>
                <w:color w:val="231F20"/>
              </w:rPr>
              <w:t>nd</w:t>
            </w:r>
            <w:r>
              <w:rPr>
                <w:color w:val="231F20"/>
                <w:spacing w:val="-1"/>
              </w:rPr>
              <w:t>e</w:t>
            </w:r>
            <w:r>
              <w:rPr>
                <w:color w:val="231F20"/>
              </w:rPr>
              <w:t>nti.</w:t>
            </w:r>
          </w:p>
          <w:p w:rsidR="007F093E" w:rsidRDefault="00472232">
            <w:pPr>
              <w:pStyle w:val="TableParagraph"/>
              <w:overflowPunct w:val="0"/>
              <w:ind w:left="66"/>
              <w:rPr>
                <w:color w:val="231F20"/>
              </w:rPr>
            </w:pPr>
            <w:r>
              <w:rPr>
                <w:color w:val="231F20"/>
              </w:rPr>
              <w:t>monitoraggio semestrale a campione del RPC</w:t>
            </w:r>
          </w:p>
        </w:tc>
      </w:tr>
      <w:tr w:rsidR="007F093E">
        <w:trPr>
          <w:trHeight w:hRule="exact" w:val="838"/>
        </w:trPr>
        <w:tc>
          <w:tcPr>
            <w:tcW w:w="2665"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472232">
            <w:pPr>
              <w:pStyle w:val="TableParagraph"/>
              <w:overflowPunct w:val="0"/>
              <w:ind w:left="63"/>
              <w:rPr>
                <w:color w:val="231F20"/>
              </w:rPr>
            </w:pPr>
            <w:r>
              <w:rPr>
                <w:color w:val="231F20"/>
                <w:spacing w:val="-1"/>
              </w:rPr>
              <w:t>N</w:t>
            </w:r>
            <w:r>
              <w:rPr>
                <w:color w:val="231F20"/>
              </w:rPr>
              <w:t>ot</w:t>
            </w:r>
            <w:r>
              <w:rPr>
                <w:color w:val="231F20"/>
                <w:spacing w:val="-1"/>
              </w:rPr>
              <w:t>e</w:t>
            </w:r>
            <w:r>
              <w:rPr>
                <w:color w:val="231F20"/>
              </w:rPr>
              <w:t>:</w:t>
            </w:r>
          </w:p>
        </w:tc>
        <w:tc>
          <w:tcPr>
            <w:tcW w:w="7042"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472232">
            <w:pPr>
              <w:pStyle w:val="TableParagraph"/>
              <w:overflowPunct w:val="0"/>
              <w:ind w:left="66"/>
              <w:rPr>
                <w:color w:val="231F20"/>
              </w:rPr>
            </w:pPr>
            <w:r>
              <w:rPr>
                <w:color w:val="231F20"/>
              </w:rPr>
              <w:t>misu</w:t>
            </w:r>
            <w:r>
              <w:rPr>
                <w:color w:val="231F20"/>
                <w:spacing w:val="-1"/>
              </w:rPr>
              <w:t>r</w:t>
            </w:r>
            <w:r>
              <w:rPr>
                <w:color w:val="231F20"/>
              </w:rPr>
              <w:t>a</w:t>
            </w:r>
            <w:r>
              <w:rPr>
                <w:color w:val="231F20"/>
                <w:spacing w:val="-7"/>
              </w:rPr>
              <w:t xml:space="preserve"> </w:t>
            </w:r>
            <w:r>
              <w:rPr>
                <w:color w:val="231F20"/>
                <w:spacing w:val="-1"/>
              </w:rPr>
              <w:t>c</w:t>
            </w:r>
            <w:r>
              <w:rPr>
                <w:color w:val="231F20"/>
              </w:rPr>
              <w:t>omune</w:t>
            </w:r>
            <w:r>
              <w:rPr>
                <w:color w:val="231F20"/>
                <w:spacing w:val="-6"/>
              </w:rPr>
              <w:t xml:space="preserve"> </w:t>
            </w:r>
            <w:r>
              <w:rPr>
                <w:color w:val="231F20"/>
              </w:rPr>
              <w:t>a</w:t>
            </w:r>
            <w:r>
              <w:rPr>
                <w:color w:val="231F20"/>
                <w:spacing w:val="-7"/>
              </w:rPr>
              <w:t xml:space="preserve"> </w:t>
            </w:r>
            <w:r>
              <w:rPr>
                <w:color w:val="231F20"/>
              </w:rPr>
              <w:t>tutti</w:t>
            </w:r>
            <w:r>
              <w:rPr>
                <w:color w:val="231F20"/>
                <w:spacing w:val="-5"/>
              </w:rPr>
              <w:t xml:space="preserve"> </w:t>
            </w:r>
            <w:r>
              <w:rPr>
                <w:color w:val="231F20"/>
              </w:rPr>
              <w:t>i</w:t>
            </w:r>
            <w:r>
              <w:rPr>
                <w:color w:val="231F20"/>
                <w:spacing w:val="-6"/>
              </w:rPr>
              <w:t xml:space="preserve"> </w:t>
            </w:r>
            <w:r>
              <w:rPr>
                <w:color w:val="231F20"/>
              </w:rPr>
              <w:t>liv</w:t>
            </w:r>
            <w:r>
              <w:rPr>
                <w:color w:val="231F20"/>
                <w:spacing w:val="-1"/>
              </w:rPr>
              <w:t>e</w:t>
            </w:r>
            <w:r>
              <w:rPr>
                <w:color w:val="231F20"/>
              </w:rPr>
              <w:t>lli</w:t>
            </w:r>
            <w:r>
              <w:rPr>
                <w:color w:val="231F20"/>
                <w:spacing w:val="-5"/>
              </w:rPr>
              <w:t xml:space="preserve"> </w:t>
            </w:r>
            <w:r>
              <w:rPr>
                <w:color w:val="231F20"/>
              </w:rPr>
              <w:t>di</w:t>
            </w:r>
            <w:r>
              <w:rPr>
                <w:color w:val="231F20"/>
                <w:spacing w:val="-6"/>
              </w:rPr>
              <w:t xml:space="preserve"> </w:t>
            </w:r>
            <w:r>
              <w:rPr>
                <w:color w:val="231F20"/>
                <w:spacing w:val="-1"/>
              </w:rPr>
              <w:t>r</w:t>
            </w:r>
            <w:r>
              <w:rPr>
                <w:color w:val="231F20"/>
              </w:rPr>
              <w:t>is</w:t>
            </w:r>
            <w:r>
              <w:rPr>
                <w:color w:val="231F20"/>
                <w:spacing w:val="-1"/>
              </w:rPr>
              <w:t>c</w:t>
            </w:r>
            <w:r>
              <w:rPr>
                <w:color w:val="231F20"/>
              </w:rPr>
              <w:t>hio</w:t>
            </w:r>
            <w:r>
              <w:rPr>
                <w:color w:val="231F20"/>
                <w:spacing w:val="-5"/>
              </w:rPr>
              <w:t xml:space="preserve"> </w:t>
            </w:r>
            <w:r>
              <w:rPr>
                <w:color w:val="231F20"/>
                <w:spacing w:val="-1"/>
              </w:rPr>
              <w:t>i</w:t>
            </w:r>
            <w:r>
              <w:rPr>
                <w:color w:val="231F20"/>
              </w:rPr>
              <w:t>ndividu</w:t>
            </w:r>
            <w:r>
              <w:rPr>
                <w:color w:val="231F20"/>
                <w:spacing w:val="-1"/>
              </w:rPr>
              <w:t>a</w:t>
            </w:r>
            <w:r>
              <w:rPr>
                <w:color w:val="231F20"/>
                <w:spacing w:val="-2"/>
              </w:rPr>
              <w:t>t</w:t>
            </w:r>
            <w:r>
              <w:rPr>
                <w:color w:val="231F20"/>
              </w:rPr>
              <w:t>i</w:t>
            </w:r>
            <w:r>
              <w:rPr>
                <w:color w:val="231F20"/>
                <w:spacing w:val="-6"/>
              </w:rPr>
              <w:t xml:space="preserve"> </w:t>
            </w:r>
            <w:r>
              <w:rPr>
                <w:color w:val="231F20"/>
              </w:rPr>
              <w:t>d</w:t>
            </w:r>
            <w:r>
              <w:rPr>
                <w:color w:val="231F20"/>
                <w:spacing w:val="-1"/>
              </w:rPr>
              <w:t>a</w:t>
            </w:r>
            <w:r>
              <w:rPr>
                <w:color w:val="231F20"/>
              </w:rPr>
              <w:t>l</w:t>
            </w:r>
            <w:r>
              <w:rPr>
                <w:color w:val="231F20"/>
                <w:spacing w:val="-6"/>
              </w:rPr>
              <w:t xml:space="preserve"> </w:t>
            </w:r>
            <w:r>
              <w:rPr>
                <w:color w:val="231F20"/>
              </w:rPr>
              <w:t>p</w:t>
            </w:r>
            <w:r>
              <w:rPr>
                <w:color w:val="231F20"/>
                <w:spacing w:val="-1"/>
              </w:rPr>
              <w:t>re</w:t>
            </w:r>
            <w:r>
              <w:rPr>
                <w:color w:val="231F20"/>
              </w:rPr>
              <w:t>s</w:t>
            </w:r>
            <w:r>
              <w:rPr>
                <w:color w:val="231F20"/>
                <w:spacing w:val="-1"/>
              </w:rPr>
              <w:t>e</w:t>
            </w:r>
            <w:r>
              <w:rPr>
                <w:color w:val="231F20"/>
              </w:rPr>
              <w:t>nte</w:t>
            </w:r>
            <w:r>
              <w:rPr>
                <w:color w:val="231F20"/>
                <w:spacing w:val="-6"/>
              </w:rPr>
              <w:t xml:space="preserve"> </w:t>
            </w:r>
            <w:r>
              <w:rPr>
                <w:color w:val="231F20"/>
              </w:rPr>
              <w:t>Pi</w:t>
            </w:r>
            <w:r>
              <w:rPr>
                <w:color w:val="231F20"/>
                <w:spacing w:val="-1"/>
              </w:rPr>
              <w:t>a</w:t>
            </w:r>
            <w:r>
              <w:rPr>
                <w:color w:val="231F20"/>
              </w:rPr>
              <w:t>no. Particolare attenzione nelle aree generali di rischio secondo la declaratoria della Determinazione n. 12/2015</w:t>
            </w:r>
          </w:p>
        </w:tc>
      </w:tr>
    </w:tbl>
    <w:p w:rsidR="007F093E" w:rsidRDefault="007F093E">
      <w:pPr>
        <w:overflowPunct w:val="0"/>
        <w:spacing w:before="7" w:line="140" w:lineRule="exact"/>
        <w:rPr>
          <w:sz w:val="14"/>
          <w:szCs w:val="14"/>
        </w:rPr>
      </w:pPr>
    </w:p>
    <w:p w:rsidR="00472232" w:rsidRDefault="00472232" w:rsidP="00472232">
      <w:pPr>
        <w:overflowPunct w:val="0"/>
        <w:ind w:right="108"/>
        <w:rPr>
          <w:b/>
          <w:bCs/>
          <w:color w:val="231F20"/>
          <w:spacing w:val="-1"/>
        </w:rPr>
      </w:pPr>
    </w:p>
    <w:p w:rsidR="007F093E" w:rsidRDefault="00472232" w:rsidP="00472232">
      <w:pPr>
        <w:overflowPunct w:val="0"/>
        <w:ind w:right="108"/>
        <w:rPr>
          <w:b/>
          <w:bCs/>
          <w:color w:val="231F20"/>
        </w:rPr>
      </w:pPr>
      <w:r>
        <w:rPr>
          <w:b/>
          <w:bCs/>
          <w:color w:val="231F20"/>
          <w:spacing w:val="-1"/>
        </w:rPr>
        <w:t>INC</w:t>
      </w:r>
      <w:r>
        <w:rPr>
          <w:b/>
          <w:bCs/>
          <w:color w:val="231F20"/>
        </w:rPr>
        <w:t>O</w:t>
      </w:r>
      <w:r>
        <w:rPr>
          <w:b/>
          <w:bCs/>
          <w:color w:val="231F20"/>
          <w:spacing w:val="-1"/>
        </w:rPr>
        <w:t>N</w:t>
      </w:r>
      <w:r>
        <w:rPr>
          <w:b/>
          <w:bCs/>
          <w:color w:val="231F20"/>
          <w:spacing w:val="-3"/>
        </w:rPr>
        <w:t>F</w:t>
      </w:r>
      <w:r>
        <w:rPr>
          <w:b/>
          <w:bCs/>
          <w:color w:val="231F20"/>
        </w:rPr>
        <w:t>E</w:t>
      </w:r>
      <w:r>
        <w:rPr>
          <w:b/>
          <w:bCs/>
          <w:color w:val="231F20"/>
          <w:spacing w:val="-1"/>
        </w:rPr>
        <w:t>R</w:t>
      </w:r>
      <w:r>
        <w:rPr>
          <w:b/>
          <w:bCs/>
          <w:color w:val="231F20"/>
        </w:rPr>
        <w:t>IBILITÀ</w:t>
      </w:r>
      <w:r>
        <w:rPr>
          <w:b/>
          <w:bCs/>
          <w:color w:val="231F20"/>
          <w:spacing w:val="-17"/>
        </w:rPr>
        <w:t xml:space="preserve"> </w:t>
      </w:r>
      <w:r>
        <w:rPr>
          <w:b/>
          <w:bCs/>
          <w:color w:val="231F20"/>
        </w:rPr>
        <w:t>I</w:t>
      </w:r>
      <w:r>
        <w:rPr>
          <w:b/>
          <w:bCs/>
          <w:color w:val="231F20"/>
          <w:spacing w:val="-1"/>
        </w:rPr>
        <w:t>NC</w:t>
      </w:r>
      <w:r>
        <w:rPr>
          <w:b/>
          <w:bCs/>
          <w:color w:val="231F20"/>
        </w:rPr>
        <w:t>O</w:t>
      </w:r>
      <w:r>
        <w:rPr>
          <w:b/>
          <w:bCs/>
          <w:color w:val="231F20"/>
          <w:spacing w:val="1"/>
        </w:rPr>
        <w:t>M</w:t>
      </w:r>
      <w:r>
        <w:rPr>
          <w:b/>
          <w:bCs/>
          <w:color w:val="231F20"/>
          <w:spacing w:val="-3"/>
        </w:rPr>
        <w:t>P</w:t>
      </w:r>
      <w:r>
        <w:rPr>
          <w:b/>
          <w:bCs/>
          <w:color w:val="231F20"/>
          <w:spacing w:val="-1"/>
        </w:rPr>
        <w:t>A</w:t>
      </w:r>
      <w:r>
        <w:rPr>
          <w:b/>
          <w:bCs/>
          <w:color w:val="231F20"/>
        </w:rPr>
        <w:t>TIBILITÀ</w:t>
      </w:r>
      <w:r>
        <w:rPr>
          <w:b/>
          <w:bCs/>
          <w:color w:val="231F20"/>
          <w:spacing w:val="-17"/>
        </w:rPr>
        <w:t xml:space="preserve"> </w:t>
      </w:r>
      <w:proofErr w:type="spellStart"/>
      <w:r>
        <w:rPr>
          <w:b/>
          <w:bCs/>
          <w:color w:val="231F20"/>
          <w:spacing w:val="-1"/>
        </w:rPr>
        <w:t>D</w:t>
      </w:r>
      <w:r>
        <w:rPr>
          <w:b/>
          <w:bCs/>
          <w:color w:val="231F20"/>
        </w:rPr>
        <w:t>I</w:t>
      </w:r>
      <w:proofErr w:type="spellEnd"/>
      <w:r>
        <w:rPr>
          <w:b/>
          <w:bCs/>
          <w:color w:val="231F20"/>
          <w:spacing w:val="-16"/>
        </w:rPr>
        <w:t xml:space="preserve"> </w:t>
      </w:r>
      <w:r>
        <w:rPr>
          <w:b/>
          <w:bCs/>
          <w:color w:val="231F20"/>
        </w:rPr>
        <w:t>I</w:t>
      </w:r>
      <w:r>
        <w:rPr>
          <w:b/>
          <w:bCs/>
          <w:color w:val="231F20"/>
          <w:spacing w:val="-1"/>
        </w:rPr>
        <w:t>NCAR</w:t>
      </w:r>
      <w:r>
        <w:rPr>
          <w:b/>
          <w:bCs/>
          <w:color w:val="231F20"/>
        </w:rPr>
        <w:t>I</w:t>
      </w:r>
      <w:r>
        <w:rPr>
          <w:b/>
          <w:bCs/>
          <w:color w:val="231F20"/>
          <w:spacing w:val="-1"/>
        </w:rPr>
        <w:t>C</w:t>
      </w:r>
      <w:r>
        <w:rPr>
          <w:b/>
          <w:bCs/>
          <w:color w:val="231F20"/>
        </w:rPr>
        <w:t>HI</w:t>
      </w:r>
      <w:r>
        <w:rPr>
          <w:b/>
          <w:bCs/>
          <w:color w:val="231F20"/>
          <w:spacing w:val="-16"/>
        </w:rPr>
        <w:t xml:space="preserve"> </w:t>
      </w:r>
      <w:r>
        <w:rPr>
          <w:b/>
          <w:bCs/>
          <w:color w:val="231F20"/>
          <w:spacing w:val="-1"/>
        </w:rPr>
        <w:t>D</w:t>
      </w:r>
      <w:r>
        <w:rPr>
          <w:b/>
          <w:bCs/>
          <w:color w:val="231F20"/>
        </w:rPr>
        <w:t>I</w:t>
      </w:r>
      <w:r>
        <w:rPr>
          <w:b/>
          <w:bCs/>
          <w:color w:val="231F20"/>
          <w:spacing w:val="-1"/>
        </w:rPr>
        <w:t>R</w:t>
      </w:r>
      <w:r>
        <w:rPr>
          <w:b/>
          <w:bCs/>
          <w:color w:val="231F20"/>
          <w:spacing w:val="2"/>
        </w:rPr>
        <w:t>I</w:t>
      </w:r>
      <w:r>
        <w:rPr>
          <w:b/>
          <w:bCs/>
          <w:color w:val="231F20"/>
          <w:spacing w:val="-2"/>
        </w:rPr>
        <w:t>G</w:t>
      </w:r>
      <w:r>
        <w:rPr>
          <w:b/>
          <w:bCs/>
          <w:color w:val="231F20"/>
          <w:spacing w:val="1"/>
        </w:rPr>
        <w:t>E</w:t>
      </w:r>
      <w:r>
        <w:rPr>
          <w:b/>
          <w:bCs/>
          <w:color w:val="231F20"/>
          <w:spacing w:val="-1"/>
        </w:rPr>
        <w:t>N</w:t>
      </w:r>
      <w:r>
        <w:rPr>
          <w:b/>
          <w:bCs/>
          <w:color w:val="231F20"/>
          <w:spacing w:val="-2"/>
        </w:rPr>
        <w:t>Z</w:t>
      </w:r>
      <w:r>
        <w:rPr>
          <w:b/>
          <w:bCs/>
          <w:color w:val="231F20"/>
        </w:rPr>
        <w:t>I</w:t>
      </w:r>
      <w:r>
        <w:rPr>
          <w:b/>
          <w:bCs/>
          <w:color w:val="231F20"/>
          <w:spacing w:val="-1"/>
        </w:rPr>
        <w:t>A</w:t>
      </w:r>
      <w:r>
        <w:rPr>
          <w:b/>
          <w:bCs/>
          <w:color w:val="231F20"/>
        </w:rPr>
        <w:t>LI</w:t>
      </w:r>
      <w:r>
        <w:rPr>
          <w:b/>
          <w:bCs/>
          <w:color w:val="231F20"/>
          <w:spacing w:val="-16"/>
        </w:rPr>
        <w:t xml:space="preserve"> </w:t>
      </w:r>
      <w:r>
        <w:rPr>
          <w:b/>
          <w:bCs/>
          <w:color w:val="231F20"/>
        </w:rPr>
        <w:t>E</w:t>
      </w:r>
      <w:r>
        <w:rPr>
          <w:b/>
          <w:bCs/>
          <w:color w:val="231F20"/>
          <w:w w:val="99"/>
        </w:rPr>
        <w:t xml:space="preserve"> </w:t>
      </w:r>
      <w:r>
        <w:rPr>
          <w:b/>
          <w:bCs/>
          <w:color w:val="231F20"/>
        </w:rPr>
        <w:t>I</w:t>
      </w:r>
      <w:r>
        <w:rPr>
          <w:b/>
          <w:bCs/>
          <w:color w:val="231F20"/>
          <w:spacing w:val="-1"/>
        </w:rPr>
        <w:t>NCAR</w:t>
      </w:r>
      <w:r>
        <w:rPr>
          <w:b/>
          <w:bCs/>
          <w:color w:val="231F20"/>
        </w:rPr>
        <w:t>I</w:t>
      </w:r>
      <w:r>
        <w:rPr>
          <w:b/>
          <w:bCs/>
          <w:color w:val="231F20"/>
          <w:spacing w:val="-1"/>
        </w:rPr>
        <w:t>C</w:t>
      </w:r>
      <w:r>
        <w:rPr>
          <w:b/>
          <w:bCs/>
          <w:color w:val="231F20"/>
        </w:rPr>
        <w:t>HI</w:t>
      </w:r>
      <w:r>
        <w:rPr>
          <w:b/>
          <w:bCs/>
          <w:color w:val="231F20"/>
          <w:spacing w:val="-17"/>
        </w:rPr>
        <w:t xml:space="preserve"> </w:t>
      </w:r>
      <w:r>
        <w:rPr>
          <w:b/>
          <w:bCs/>
          <w:color w:val="231F20"/>
          <w:spacing w:val="-1"/>
        </w:rPr>
        <w:t>A</w:t>
      </w:r>
      <w:r>
        <w:rPr>
          <w:b/>
          <w:bCs/>
          <w:color w:val="231F20"/>
          <w:spacing w:val="1"/>
        </w:rPr>
        <w:t>M</w:t>
      </w:r>
      <w:r>
        <w:rPr>
          <w:b/>
          <w:bCs/>
          <w:color w:val="231F20"/>
          <w:spacing w:val="-1"/>
        </w:rPr>
        <w:t>M</w:t>
      </w:r>
      <w:r>
        <w:rPr>
          <w:b/>
          <w:bCs/>
          <w:color w:val="231F20"/>
        </w:rPr>
        <w:t>I</w:t>
      </w:r>
      <w:r>
        <w:rPr>
          <w:b/>
          <w:bCs/>
          <w:color w:val="231F20"/>
          <w:spacing w:val="-1"/>
        </w:rPr>
        <w:t>N</w:t>
      </w:r>
      <w:r>
        <w:rPr>
          <w:b/>
          <w:bCs/>
          <w:color w:val="231F20"/>
          <w:spacing w:val="2"/>
        </w:rPr>
        <w:t>I</w:t>
      </w:r>
      <w:r>
        <w:rPr>
          <w:b/>
          <w:bCs/>
          <w:color w:val="231F20"/>
        </w:rPr>
        <w:t>ST</w:t>
      </w:r>
      <w:r>
        <w:rPr>
          <w:b/>
          <w:bCs/>
          <w:color w:val="231F20"/>
          <w:spacing w:val="-1"/>
        </w:rPr>
        <w:t>RA</w:t>
      </w:r>
      <w:r>
        <w:rPr>
          <w:b/>
          <w:bCs/>
          <w:color w:val="231F20"/>
        </w:rPr>
        <w:t>TI</w:t>
      </w:r>
      <w:r>
        <w:rPr>
          <w:b/>
          <w:bCs/>
          <w:color w:val="231F20"/>
          <w:spacing w:val="-1"/>
        </w:rPr>
        <w:t>V</w:t>
      </w:r>
      <w:r>
        <w:rPr>
          <w:b/>
          <w:bCs/>
          <w:color w:val="231F20"/>
        </w:rPr>
        <w:t>I</w:t>
      </w:r>
      <w:r>
        <w:rPr>
          <w:b/>
          <w:bCs/>
          <w:color w:val="231F20"/>
          <w:spacing w:val="-16"/>
        </w:rPr>
        <w:t xml:space="preserve"> </w:t>
      </w:r>
      <w:proofErr w:type="spellStart"/>
      <w:r>
        <w:rPr>
          <w:b/>
          <w:bCs/>
          <w:color w:val="231F20"/>
          <w:spacing w:val="-1"/>
        </w:rPr>
        <w:t>D</w:t>
      </w:r>
      <w:r>
        <w:rPr>
          <w:b/>
          <w:bCs/>
          <w:color w:val="231F20"/>
        </w:rPr>
        <w:t>I</w:t>
      </w:r>
      <w:proofErr w:type="spellEnd"/>
      <w:r>
        <w:rPr>
          <w:b/>
          <w:bCs/>
          <w:color w:val="231F20"/>
          <w:spacing w:val="-16"/>
        </w:rPr>
        <w:t xml:space="preserve"> </w:t>
      </w:r>
      <w:r>
        <w:rPr>
          <w:b/>
          <w:bCs/>
          <w:color w:val="231F20"/>
          <w:spacing w:val="-1"/>
        </w:rPr>
        <w:t>V</w:t>
      </w:r>
      <w:r>
        <w:rPr>
          <w:b/>
          <w:bCs/>
          <w:color w:val="231F20"/>
        </w:rPr>
        <w:t>E</w:t>
      </w:r>
      <w:r>
        <w:rPr>
          <w:b/>
          <w:bCs/>
          <w:color w:val="231F20"/>
          <w:spacing w:val="-1"/>
        </w:rPr>
        <w:t>R</w:t>
      </w:r>
      <w:r>
        <w:rPr>
          <w:b/>
          <w:bCs/>
          <w:color w:val="231F20"/>
        </w:rPr>
        <w:t>T</w:t>
      </w:r>
      <w:r>
        <w:rPr>
          <w:b/>
          <w:bCs/>
          <w:color w:val="231F20"/>
          <w:spacing w:val="-3"/>
        </w:rPr>
        <w:t>I</w:t>
      </w:r>
      <w:r>
        <w:rPr>
          <w:b/>
          <w:bCs/>
          <w:color w:val="231F20"/>
          <w:spacing w:val="-1"/>
        </w:rPr>
        <w:t>C</w:t>
      </w:r>
      <w:r>
        <w:rPr>
          <w:b/>
          <w:bCs/>
          <w:color w:val="231F20"/>
        </w:rPr>
        <w:t>E</w:t>
      </w:r>
    </w:p>
    <w:p w:rsidR="007F093E" w:rsidRDefault="007F093E">
      <w:pPr>
        <w:overflowPunct w:val="0"/>
        <w:spacing w:before="4" w:line="150" w:lineRule="exact"/>
        <w:rPr>
          <w:sz w:val="15"/>
          <w:szCs w:val="15"/>
        </w:rPr>
      </w:pPr>
    </w:p>
    <w:p w:rsidR="007F093E" w:rsidRDefault="00472232">
      <w:pPr>
        <w:jc w:val="both"/>
      </w:pPr>
      <w:r>
        <w:t xml:space="preserve">I concetti di </w:t>
      </w:r>
      <w:proofErr w:type="spellStart"/>
      <w:r>
        <w:t>inconferibilità</w:t>
      </w:r>
      <w:proofErr w:type="spellEnd"/>
      <w:r>
        <w:t xml:space="preserve"> ed incompatibilità sono indicati nella disciplina speciale, intendendosi per  “</w:t>
      </w:r>
      <w:proofErr w:type="spellStart"/>
      <w:r>
        <w:rPr>
          <w:i/>
        </w:rPr>
        <w:t>inconferibilità</w:t>
      </w:r>
      <w:proofErr w:type="spellEnd"/>
      <w:r>
        <w:t>” la preclusione,permanente o temporanea, a conferire gli incarichi previsti a coloro che abbiano riportato condanne penali per i reati previsti dal capo I del titolo II del libro secondo del codice penale, ovvero a coloro che abbiano svolto incarichi o ricoperto cariche in enti di diritto privato regolati o finanziati da pubbliche amministrazioni o svolto attività professionali a favore di questi ultimi, a coloro che siano stati componenti di organi di indirizzo politico; per “</w:t>
      </w:r>
      <w:r>
        <w:rPr>
          <w:i/>
        </w:rPr>
        <w:t>incompatibilità</w:t>
      </w:r>
      <w:r>
        <w:t>” si intende l’obbligo per il soggetto cui viene conferito l’incarico di scegliere, a pena di decadenza, entro il termine perentorio di quindici giorni, tra la permanenza nell’incarico e l’assunzione e lo svolgimento di incarichi e cariche in enti di diritto privato regolati o finanziati dalla pubblica amministrazione che conferisce l’incarico, lo svolgimento di attività professionali ovvero l’assunzione della carica di componente di organi di indirizzo politico.</w:t>
      </w:r>
    </w:p>
    <w:p w:rsidR="007F093E" w:rsidRDefault="00472232">
      <w:pPr>
        <w:jc w:val="both"/>
      </w:pPr>
      <w:r>
        <w:t xml:space="preserve">In ragione di </w:t>
      </w:r>
      <w:proofErr w:type="spellStart"/>
      <w:r>
        <w:t>cio’</w:t>
      </w:r>
      <w:proofErr w:type="spellEnd"/>
      <w:r>
        <w:t xml:space="preserve"> è fatto obbligo a tutti i dipendenti che ricevono un incarico di procedere alla immediata comunicazione al RPC il quale, verificata l’inadempienza, potrà attivare i poteri previsti dalla Determinazione </w:t>
      </w:r>
      <w:proofErr w:type="spellStart"/>
      <w:r>
        <w:t>Anac</w:t>
      </w:r>
      <w:proofErr w:type="spellEnd"/>
      <w:r>
        <w:t xml:space="preserve"> n. 831/2016.</w:t>
      </w:r>
    </w:p>
    <w:p w:rsidR="007F093E" w:rsidRDefault="00472232">
      <w:pPr>
        <w:jc w:val="both"/>
      </w:pPr>
      <w:r>
        <w:t>Il RPC è chiamato ad un particolare monitoraggio sulle condizioni di legittimità che dovranno essere prontamente segnalate al Direttore Generale ed ad ANAC.</w:t>
      </w:r>
    </w:p>
    <w:p w:rsidR="007F093E" w:rsidRDefault="007F093E">
      <w:pPr>
        <w:overflowPunct w:val="0"/>
        <w:spacing w:line="200" w:lineRule="exact"/>
        <w:rPr>
          <w:sz w:val="20"/>
          <w:szCs w:val="20"/>
        </w:rPr>
      </w:pPr>
    </w:p>
    <w:p w:rsidR="007F093E" w:rsidRDefault="007F093E">
      <w:pPr>
        <w:overflowPunct w:val="0"/>
        <w:spacing w:line="200" w:lineRule="exact"/>
        <w:rPr>
          <w:sz w:val="20"/>
          <w:szCs w:val="20"/>
        </w:rPr>
      </w:pPr>
    </w:p>
    <w:tbl>
      <w:tblPr>
        <w:tblW w:w="0" w:type="auto"/>
        <w:tblInd w:w="9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5" w:type="dxa"/>
          <w:right w:w="0" w:type="dxa"/>
        </w:tblCellMar>
        <w:tblLook w:val="04A0"/>
      </w:tblPr>
      <w:tblGrid>
        <w:gridCol w:w="2665"/>
        <w:gridCol w:w="7042"/>
      </w:tblGrid>
      <w:tr w:rsidR="007F093E">
        <w:trPr>
          <w:trHeight w:hRule="exact" w:val="1599"/>
        </w:trPr>
        <w:tc>
          <w:tcPr>
            <w:tcW w:w="2665"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7F093E">
            <w:pPr>
              <w:pStyle w:val="TableParagraph"/>
              <w:overflowPunct w:val="0"/>
              <w:spacing w:before="7" w:line="260" w:lineRule="exact"/>
              <w:rPr>
                <w:sz w:val="26"/>
                <w:szCs w:val="26"/>
              </w:rPr>
            </w:pPr>
          </w:p>
          <w:p w:rsidR="007F093E" w:rsidRDefault="00472232">
            <w:pPr>
              <w:pStyle w:val="TableParagraph"/>
              <w:overflowPunct w:val="0"/>
              <w:ind w:left="63"/>
              <w:rPr>
                <w:color w:val="231F20"/>
              </w:rPr>
            </w:pPr>
            <w:r>
              <w:rPr>
                <w:color w:val="231F20"/>
                <w:spacing w:val="-1"/>
              </w:rPr>
              <w:t>N</w:t>
            </w:r>
            <w:r>
              <w:rPr>
                <w:color w:val="231F20"/>
              </w:rPr>
              <w:t>o</w:t>
            </w:r>
            <w:r>
              <w:rPr>
                <w:color w:val="231F20"/>
                <w:spacing w:val="-1"/>
              </w:rPr>
              <w:t>r</w:t>
            </w:r>
            <w:r>
              <w:rPr>
                <w:color w:val="231F20"/>
              </w:rPr>
              <w:t>m</w:t>
            </w:r>
            <w:r>
              <w:rPr>
                <w:color w:val="231F20"/>
                <w:spacing w:val="-1"/>
              </w:rPr>
              <w:t>a</w:t>
            </w:r>
            <w:r>
              <w:rPr>
                <w:color w:val="231F20"/>
              </w:rPr>
              <w:t>tiva</w:t>
            </w:r>
            <w:r>
              <w:rPr>
                <w:color w:val="231F20"/>
                <w:spacing w:val="-13"/>
              </w:rPr>
              <w:t xml:space="preserve"> </w:t>
            </w:r>
            <w:r>
              <w:rPr>
                <w:color w:val="231F20"/>
              </w:rPr>
              <w:t>di</w:t>
            </w:r>
            <w:r>
              <w:rPr>
                <w:color w:val="231F20"/>
                <w:spacing w:val="-12"/>
              </w:rPr>
              <w:t xml:space="preserve"> </w:t>
            </w:r>
            <w:r>
              <w:rPr>
                <w:color w:val="231F20"/>
                <w:spacing w:val="-1"/>
              </w:rPr>
              <w:t>r</w:t>
            </w:r>
            <w:r>
              <w:rPr>
                <w:color w:val="231F20"/>
              </w:rPr>
              <w:t>i</w:t>
            </w:r>
            <w:r>
              <w:rPr>
                <w:color w:val="231F20"/>
                <w:spacing w:val="-1"/>
              </w:rPr>
              <w:t>f</w:t>
            </w:r>
            <w:r>
              <w:rPr>
                <w:color w:val="231F20"/>
                <w:spacing w:val="1"/>
              </w:rPr>
              <w:t>e</w:t>
            </w:r>
            <w:r>
              <w:rPr>
                <w:color w:val="231F20"/>
                <w:spacing w:val="-1"/>
              </w:rPr>
              <w:t>r</w:t>
            </w:r>
            <w:r>
              <w:rPr>
                <w:color w:val="231F20"/>
              </w:rPr>
              <w:t>im</w:t>
            </w:r>
            <w:r>
              <w:rPr>
                <w:color w:val="231F20"/>
                <w:spacing w:val="-1"/>
              </w:rPr>
              <w:t>e</w:t>
            </w:r>
            <w:r>
              <w:rPr>
                <w:color w:val="231F20"/>
              </w:rPr>
              <w:t>nto:</w:t>
            </w:r>
          </w:p>
        </w:tc>
        <w:tc>
          <w:tcPr>
            <w:tcW w:w="7042"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7F093E">
            <w:pPr>
              <w:pStyle w:val="TableParagraph"/>
              <w:overflowPunct w:val="0"/>
              <w:spacing w:before="7" w:line="260" w:lineRule="exact"/>
              <w:rPr>
                <w:sz w:val="26"/>
                <w:szCs w:val="26"/>
              </w:rPr>
            </w:pPr>
          </w:p>
          <w:p w:rsidR="007F093E" w:rsidRDefault="00472232">
            <w:pPr>
              <w:pStyle w:val="TableParagraph"/>
              <w:overflowPunct w:val="0"/>
              <w:ind w:left="66" w:right="2448"/>
              <w:rPr>
                <w:color w:val="231F20"/>
              </w:rPr>
            </w:pPr>
            <w:r>
              <w:rPr>
                <w:color w:val="231F20"/>
              </w:rPr>
              <w:t>d</w:t>
            </w:r>
            <w:r>
              <w:rPr>
                <w:color w:val="231F20"/>
                <w:spacing w:val="-1"/>
              </w:rPr>
              <w:t>ecre</w:t>
            </w:r>
            <w:r>
              <w:rPr>
                <w:color w:val="231F20"/>
              </w:rPr>
              <w:t>to</w:t>
            </w:r>
            <w:r>
              <w:rPr>
                <w:color w:val="231F20"/>
                <w:spacing w:val="-9"/>
              </w:rPr>
              <w:t xml:space="preserve"> </w:t>
            </w:r>
            <w:r>
              <w:rPr>
                <w:color w:val="231F20"/>
              </w:rPr>
              <w:t>l</w:t>
            </w:r>
            <w:r>
              <w:rPr>
                <w:color w:val="231F20"/>
                <w:spacing w:val="1"/>
              </w:rPr>
              <w:t>e</w:t>
            </w:r>
            <w:r>
              <w:rPr>
                <w:color w:val="231F20"/>
                <w:spacing w:val="-3"/>
              </w:rPr>
              <w:t>g</w:t>
            </w:r>
            <w:r>
              <w:rPr>
                <w:color w:val="231F20"/>
              </w:rPr>
              <w:t>isl</w:t>
            </w:r>
            <w:r>
              <w:rPr>
                <w:color w:val="231F20"/>
                <w:spacing w:val="-1"/>
              </w:rPr>
              <w:t>a</w:t>
            </w:r>
            <w:r>
              <w:rPr>
                <w:color w:val="231F20"/>
              </w:rPr>
              <w:t>tivo</w:t>
            </w:r>
            <w:r>
              <w:rPr>
                <w:color w:val="231F20"/>
                <w:spacing w:val="-9"/>
              </w:rPr>
              <w:t xml:space="preserve"> </w:t>
            </w:r>
            <w:r>
              <w:rPr>
                <w:color w:val="231F20"/>
              </w:rPr>
              <w:t>n.</w:t>
            </w:r>
            <w:r>
              <w:rPr>
                <w:color w:val="231F20"/>
                <w:spacing w:val="-9"/>
              </w:rPr>
              <w:t xml:space="preserve"> </w:t>
            </w:r>
            <w:r>
              <w:rPr>
                <w:color w:val="231F20"/>
              </w:rPr>
              <w:t>39</w:t>
            </w:r>
            <w:r>
              <w:rPr>
                <w:color w:val="231F20"/>
                <w:spacing w:val="2"/>
              </w:rPr>
              <w:t>/</w:t>
            </w:r>
            <w:r>
              <w:rPr>
                <w:color w:val="231F20"/>
              </w:rPr>
              <w:t xml:space="preserve">2013 –  Determinazione n. 833 </w:t>
            </w:r>
            <w:proofErr w:type="spellStart"/>
            <w:r>
              <w:rPr>
                <w:color w:val="231F20"/>
              </w:rPr>
              <w:t>Anac</w:t>
            </w:r>
            <w:proofErr w:type="spellEnd"/>
            <w:r>
              <w:rPr>
                <w:color w:val="231F20"/>
              </w:rPr>
              <w:t xml:space="preserve"> / Regolamento ANAC  n. 328/17</w:t>
            </w:r>
          </w:p>
          <w:p w:rsidR="007F093E" w:rsidRDefault="007F093E">
            <w:pPr>
              <w:pStyle w:val="TableParagraph"/>
              <w:overflowPunct w:val="0"/>
              <w:spacing w:before="10" w:line="110" w:lineRule="exact"/>
              <w:rPr>
                <w:sz w:val="11"/>
                <w:szCs w:val="11"/>
              </w:rPr>
            </w:pPr>
          </w:p>
          <w:p w:rsidR="007F093E" w:rsidRDefault="007F093E">
            <w:pPr>
              <w:pStyle w:val="TableParagraph"/>
              <w:overflowPunct w:val="0"/>
              <w:ind w:left="66"/>
            </w:pPr>
          </w:p>
        </w:tc>
      </w:tr>
      <w:tr w:rsidR="007F093E">
        <w:trPr>
          <w:trHeight w:hRule="exact" w:val="2607"/>
        </w:trPr>
        <w:tc>
          <w:tcPr>
            <w:tcW w:w="2665"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472232">
            <w:pPr>
              <w:pStyle w:val="TableParagraph"/>
              <w:overflowPunct w:val="0"/>
              <w:ind w:left="63"/>
              <w:rPr>
                <w:color w:val="231F20"/>
              </w:rPr>
            </w:pPr>
            <w:r>
              <w:rPr>
                <w:color w:val="231F20"/>
                <w:spacing w:val="-1"/>
              </w:rPr>
              <w:t>A</w:t>
            </w:r>
            <w:r>
              <w:rPr>
                <w:color w:val="231F20"/>
                <w:spacing w:val="1"/>
              </w:rPr>
              <w:t>z</w:t>
            </w:r>
            <w:r>
              <w:rPr>
                <w:color w:val="231F20"/>
              </w:rPr>
              <w:t>ioni</w:t>
            </w:r>
            <w:r>
              <w:rPr>
                <w:color w:val="231F20"/>
                <w:spacing w:val="-12"/>
              </w:rPr>
              <w:t xml:space="preserve"> </w:t>
            </w:r>
            <w:r>
              <w:rPr>
                <w:color w:val="231F20"/>
              </w:rPr>
              <w:t>da</w:t>
            </w:r>
            <w:r>
              <w:rPr>
                <w:color w:val="231F20"/>
                <w:spacing w:val="-12"/>
              </w:rPr>
              <w:t xml:space="preserve"> </w:t>
            </w:r>
            <w:r>
              <w:rPr>
                <w:color w:val="231F20"/>
              </w:rPr>
              <w:t>int</w:t>
            </w:r>
            <w:r>
              <w:rPr>
                <w:color w:val="231F20"/>
                <w:spacing w:val="-1"/>
              </w:rPr>
              <w:t>ra</w:t>
            </w:r>
            <w:r>
              <w:rPr>
                <w:color w:val="231F20"/>
              </w:rPr>
              <w:t>p</w:t>
            </w:r>
            <w:r>
              <w:rPr>
                <w:color w:val="231F20"/>
                <w:spacing w:val="-1"/>
              </w:rPr>
              <w:t>re</w:t>
            </w:r>
            <w:r>
              <w:rPr>
                <w:color w:val="231F20"/>
              </w:rPr>
              <w:t>nd</w:t>
            </w:r>
            <w:r>
              <w:rPr>
                <w:color w:val="231F20"/>
                <w:spacing w:val="-1"/>
              </w:rPr>
              <w:t>e</w:t>
            </w:r>
            <w:r>
              <w:rPr>
                <w:color w:val="231F20"/>
                <w:spacing w:val="1"/>
              </w:rPr>
              <w:t>r</w:t>
            </w:r>
            <w:r>
              <w:rPr>
                <w:color w:val="231F20"/>
                <w:spacing w:val="-1"/>
              </w:rPr>
              <w:t>e</w:t>
            </w:r>
            <w:r>
              <w:rPr>
                <w:color w:val="231F20"/>
              </w:rPr>
              <w:t>:</w:t>
            </w:r>
          </w:p>
        </w:tc>
        <w:tc>
          <w:tcPr>
            <w:tcW w:w="7042"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472232">
            <w:pPr>
              <w:pStyle w:val="TableParagraph"/>
              <w:overflowPunct w:val="0"/>
              <w:ind w:right="58"/>
              <w:jc w:val="both"/>
              <w:rPr>
                <w:color w:val="231F20"/>
              </w:rPr>
            </w:pPr>
            <w:r>
              <w:rPr>
                <w:color w:val="231F20"/>
                <w:spacing w:val="-1"/>
              </w:rPr>
              <w:t>A</w:t>
            </w:r>
            <w:r>
              <w:rPr>
                <w:color w:val="231F20"/>
              </w:rPr>
              <w:t>utoc</w:t>
            </w:r>
            <w:r>
              <w:rPr>
                <w:color w:val="231F20"/>
                <w:spacing w:val="-1"/>
              </w:rPr>
              <w:t>er</w:t>
            </w:r>
            <w:r>
              <w:rPr>
                <w:color w:val="231F20"/>
              </w:rPr>
              <w:t>ti</w:t>
            </w:r>
            <w:r>
              <w:rPr>
                <w:color w:val="231F20"/>
                <w:spacing w:val="-1"/>
              </w:rPr>
              <w:t>f</w:t>
            </w:r>
            <w:r>
              <w:rPr>
                <w:color w:val="231F20"/>
              </w:rPr>
              <w:t>i</w:t>
            </w:r>
            <w:r>
              <w:rPr>
                <w:color w:val="231F20"/>
                <w:spacing w:val="1"/>
              </w:rPr>
              <w:t>c</w:t>
            </w:r>
            <w:r>
              <w:rPr>
                <w:color w:val="231F20"/>
                <w:spacing w:val="-1"/>
              </w:rPr>
              <w:t>a</w:t>
            </w:r>
            <w:r>
              <w:rPr>
                <w:color w:val="231F20"/>
                <w:spacing w:val="1"/>
              </w:rPr>
              <w:t>z</w:t>
            </w:r>
            <w:r>
              <w:rPr>
                <w:color w:val="231F20"/>
              </w:rPr>
              <w:t>ione</w:t>
            </w:r>
            <w:r>
              <w:rPr>
                <w:color w:val="231F20"/>
                <w:spacing w:val="59"/>
              </w:rPr>
              <w:t xml:space="preserve"> </w:t>
            </w:r>
            <w:r>
              <w:rPr>
                <w:color w:val="231F20"/>
                <w:spacing w:val="-1"/>
              </w:rPr>
              <w:t>a</w:t>
            </w:r>
            <w:r>
              <w:rPr>
                <w:color w:val="231F20"/>
              </w:rPr>
              <w:t>ll</w:t>
            </w:r>
            <w:r>
              <w:rPr>
                <w:color w:val="231F20"/>
                <w:spacing w:val="-3"/>
              </w:rPr>
              <w:t>'</w:t>
            </w:r>
            <w:r>
              <w:rPr>
                <w:color w:val="231F20"/>
                <w:spacing w:val="-1"/>
              </w:rPr>
              <w:t>a</w:t>
            </w:r>
            <w:r>
              <w:rPr>
                <w:color w:val="231F20"/>
              </w:rPr>
              <w:t>tto d</w:t>
            </w:r>
            <w:r>
              <w:rPr>
                <w:color w:val="231F20"/>
                <w:spacing w:val="-1"/>
              </w:rPr>
              <w:t>e</w:t>
            </w:r>
            <w:r>
              <w:rPr>
                <w:color w:val="231F20"/>
              </w:rPr>
              <w:t>l</w:t>
            </w:r>
            <w:r>
              <w:rPr>
                <w:color w:val="231F20"/>
                <w:w w:val="99"/>
              </w:rPr>
              <w:t xml:space="preserve"> </w:t>
            </w:r>
            <w:r>
              <w:rPr>
                <w:color w:val="231F20"/>
                <w:spacing w:val="-1"/>
              </w:rPr>
              <w:t>c</w:t>
            </w:r>
            <w:r>
              <w:rPr>
                <w:color w:val="231F20"/>
              </w:rPr>
              <w:t>on</w:t>
            </w:r>
            <w:r>
              <w:rPr>
                <w:color w:val="231F20"/>
                <w:spacing w:val="-1"/>
              </w:rPr>
              <w:t>fer</w:t>
            </w:r>
            <w:r>
              <w:rPr>
                <w:color w:val="231F20"/>
              </w:rPr>
              <w:t>im</w:t>
            </w:r>
            <w:r>
              <w:rPr>
                <w:color w:val="231F20"/>
                <w:spacing w:val="-1"/>
              </w:rPr>
              <w:t>e</w:t>
            </w:r>
            <w:r>
              <w:rPr>
                <w:color w:val="231F20"/>
              </w:rPr>
              <w:t>nto</w:t>
            </w:r>
            <w:r>
              <w:rPr>
                <w:color w:val="231F20"/>
                <w:spacing w:val="43"/>
              </w:rPr>
              <w:t xml:space="preserve"> </w:t>
            </w:r>
            <w:r>
              <w:rPr>
                <w:color w:val="231F20"/>
              </w:rPr>
              <w:t>d</w:t>
            </w:r>
            <w:r>
              <w:rPr>
                <w:color w:val="231F20"/>
                <w:spacing w:val="-1"/>
              </w:rPr>
              <w:t>e</w:t>
            </w:r>
            <w:r>
              <w:rPr>
                <w:color w:val="231F20"/>
              </w:rPr>
              <w:t>l</w:t>
            </w:r>
            <w:r>
              <w:rPr>
                <w:color w:val="231F20"/>
                <w:spacing w:val="3"/>
              </w:rPr>
              <w:t>l</w:t>
            </w:r>
            <w:r>
              <w:rPr>
                <w:color w:val="231F20"/>
                <w:spacing w:val="-3"/>
              </w:rPr>
              <w:t>'</w:t>
            </w:r>
            <w:r>
              <w:rPr>
                <w:color w:val="231F20"/>
              </w:rPr>
              <w:t>in</w:t>
            </w:r>
            <w:r>
              <w:rPr>
                <w:color w:val="231F20"/>
                <w:spacing w:val="1"/>
              </w:rPr>
              <w:t>c</w:t>
            </w:r>
            <w:r>
              <w:rPr>
                <w:color w:val="231F20"/>
                <w:spacing w:val="-1"/>
              </w:rPr>
              <w:t>a</w:t>
            </w:r>
            <w:r>
              <w:rPr>
                <w:color w:val="231F20"/>
                <w:spacing w:val="1"/>
              </w:rPr>
              <w:t>r</w:t>
            </w:r>
            <w:r>
              <w:rPr>
                <w:color w:val="231F20"/>
              </w:rPr>
              <w:t>i</w:t>
            </w:r>
            <w:r>
              <w:rPr>
                <w:color w:val="231F20"/>
                <w:spacing w:val="-1"/>
              </w:rPr>
              <w:t>c</w:t>
            </w:r>
            <w:r>
              <w:rPr>
                <w:color w:val="231F20"/>
              </w:rPr>
              <w:t>o</w:t>
            </w:r>
            <w:r>
              <w:rPr>
                <w:color w:val="231F20"/>
                <w:spacing w:val="43"/>
              </w:rPr>
              <w:t xml:space="preserve"> </w:t>
            </w:r>
            <w:r>
              <w:rPr>
                <w:color w:val="231F20"/>
                <w:spacing w:val="-1"/>
              </w:rPr>
              <w:t>c</w:t>
            </w:r>
            <w:r>
              <w:rPr>
                <w:color w:val="231F20"/>
              </w:rPr>
              <w:t>i</w:t>
            </w:r>
            <w:r>
              <w:rPr>
                <w:color w:val="231F20"/>
                <w:spacing w:val="-1"/>
              </w:rPr>
              <w:t>rc</w:t>
            </w:r>
            <w:r>
              <w:rPr>
                <w:color w:val="231F20"/>
              </w:rPr>
              <w:t>a</w:t>
            </w:r>
            <w:r>
              <w:rPr>
                <w:color w:val="231F20"/>
                <w:spacing w:val="43"/>
              </w:rPr>
              <w:t xml:space="preserve"> </w:t>
            </w:r>
            <w:r>
              <w:rPr>
                <w:color w:val="231F20"/>
              </w:rPr>
              <w:t>l</w:t>
            </w:r>
            <w:r>
              <w:rPr>
                <w:color w:val="231F20"/>
                <w:spacing w:val="-1"/>
              </w:rPr>
              <w:t>’</w:t>
            </w:r>
            <w:r>
              <w:rPr>
                <w:color w:val="231F20"/>
              </w:rPr>
              <w:t>insussist</w:t>
            </w:r>
            <w:r>
              <w:rPr>
                <w:color w:val="231F20"/>
                <w:spacing w:val="-1"/>
              </w:rPr>
              <w:t>e</w:t>
            </w:r>
            <w:r>
              <w:rPr>
                <w:color w:val="231F20"/>
                <w:spacing w:val="2"/>
              </w:rPr>
              <w:t>n</w:t>
            </w:r>
            <w:r>
              <w:rPr>
                <w:color w:val="231F20"/>
                <w:spacing w:val="1"/>
              </w:rPr>
              <w:t>z</w:t>
            </w:r>
            <w:r>
              <w:rPr>
                <w:color w:val="231F20"/>
              </w:rPr>
              <w:t>a</w:t>
            </w:r>
            <w:r>
              <w:rPr>
                <w:color w:val="231F20"/>
                <w:spacing w:val="42"/>
              </w:rPr>
              <w:t xml:space="preserve"> </w:t>
            </w:r>
            <w:r>
              <w:rPr>
                <w:color w:val="231F20"/>
              </w:rPr>
              <w:t>d</w:t>
            </w:r>
            <w:r>
              <w:rPr>
                <w:color w:val="231F20"/>
                <w:spacing w:val="-2"/>
              </w:rPr>
              <w:t>e</w:t>
            </w:r>
            <w:r>
              <w:rPr>
                <w:color w:val="231F20"/>
              </w:rPr>
              <w:t>lle</w:t>
            </w:r>
            <w:r>
              <w:rPr>
                <w:color w:val="231F20"/>
                <w:spacing w:val="42"/>
              </w:rPr>
              <w:t xml:space="preserve"> </w:t>
            </w:r>
            <w:r>
              <w:rPr>
                <w:color w:val="231F20"/>
                <w:spacing w:val="-1"/>
              </w:rPr>
              <w:t>ca</w:t>
            </w:r>
            <w:r>
              <w:rPr>
                <w:color w:val="231F20"/>
              </w:rPr>
              <w:t>use</w:t>
            </w:r>
            <w:r>
              <w:rPr>
                <w:color w:val="231F20"/>
                <w:spacing w:val="43"/>
              </w:rPr>
              <w:t xml:space="preserve"> </w:t>
            </w:r>
            <w:r>
              <w:rPr>
                <w:color w:val="231F20"/>
              </w:rPr>
              <w:t>di</w:t>
            </w:r>
            <w:r>
              <w:rPr>
                <w:color w:val="231F20"/>
                <w:w w:val="99"/>
              </w:rPr>
              <w:t xml:space="preserve"> </w:t>
            </w:r>
            <w:proofErr w:type="spellStart"/>
            <w:r>
              <w:rPr>
                <w:color w:val="231F20"/>
              </w:rPr>
              <w:t>in</w:t>
            </w:r>
            <w:r>
              <w:rPr>
                <w:color w:val="231F20"/>
                <w:spacing w:val="-1"/>
              </w:rPr>
              <w:t>c</w:t>
            </w:r>
            <w:r>
              <w:rPr>
                <w:color w:val="231F20"/>
              </w:rPr>
              <w:t>on</w:t>
            </w:r>
            <w:r>
              <w:rPr>
                <w:color w:val="231F20"/>
                <w:spacing w:val="-1"/>
              </w:rPr>
              <w:t>fer</w:t>
            </w:r>
            <w:r>
              <w:rPr>
                <w:color w:val="231F20"/>
              </w:rPr>
              <w:t>ibilit</w:t>
            </w:r>
            <w:r>
              <w:rPr>
                <w:color w:val="231F20"/>
                <w:spacing w:val="1"/>
              </w:rPr>
              <w:t>a</w:t>
            </w:r>
            <w:proofErr w:type="spellEnd"/>
            <w:r>
              <w:rPr>
                <w:color w:val="231F20"/>
              </w:rPr>
              <w:t>'</w:t>
            </w:r>
            <w:r>
              <w:rPr>
                <w:color w:val="231F20"/>
                <w:spacing w:val="-11"/>
              </w:rPr>
              <w:t xml:space="preserve"> </w:t>
            </w:r>
            <w:r>
              <w:rPr>
                <w:color w:val="231F20"/>
              </w:rPr>
              <w:t>e</w:t>
            </w:r>
            <w:r>
              <w:rPr>
                <w:color w:val="231F20"/>
                <w:spacing w:val="-9"/>
              </w:rPr>
              <w:t xml:space="preserve"> </w:t>
            </w:r>
            <w:r>
              <w:rPr>
                <w:color w:val="231F20"/>
              </w:rPr>
              <w:t>di</w:t>
            </w:r>
            <w:r>
              <w:rPr>
                <w:color w:val="231F20"/>
                <w:spacing w:val="-8"/>
              </w:rPr>
              <w:t xml:space="preserve"> </w:t>
            </w:r>
            <w:r>
              <w:rPr>
                <w:color w:val="231F20"/>
              </w:rPr>
              <w:t>in</w:t>
            </w:r>
            <w:r>
              <w:rPr>
                <w:color w:val="231F20"/>
                <w:spacing w:val="-1"/>
              </w:rPr>
              <w:t>c</w:t>
            </w:r>
            <w:r>
              <w:rPr>
                <w:color w:val="231F20"/>
                <w:spacing w:val="2"/>
              </w:rPr>
              <w:t>o</w:t>
            </w:r>
            <w:r>
              <w:rPr>
                <w:color w:val="231F20"/>
              </w:rPr>
              <w:t>mp</w:t>
            </w:r>
            <w:r>
              <w:rPr>
                <w:color w:val="231F20"/>
                <w:spacing w:val="-1"/>
              </w:rPr>
              <w:t>a</w:t>
            </w:r>
            <w:r>
              <w:rPr>
                <w:color w:val="231F20"/>
              </w:rPr>
              <w:t>tibilità</w:t>
            </w:r>
            <w:r>
              <w:rPr>
                <w:color w:val="231F20"/>
                <w:spacing w:val="-8"/>
              </w:rPr>
              <w:t xml:space="preserve"> </w:t>
            </w:r>
            <w:r>
              <w:rPr>
                <w:color w:val="231F20"/>
              </w:rPr>
              <w:t>p</w:t>
            </w:r>
            <w:r>
              <w:rPr>
                <w:color w:val="231F20"/>
                <w:spacing w:val="-1"/>
              </w:rPr>
              <w:t>re</w:t>
            </w:r>
            <w:r>
              <w:rPr>
                <w:color w:val="231F20"/>
              </w:rPr>
              <w:t>viste</w:t>
            </w:r>
            <w:r>
              <w:rPr>
                <w:color w:val="231F20"/>
                <w:spacing w:val="-9"/>
              </w:rPr>
              <w:t xml:space="preserve"> </w:t>
            </w:r>
            <w:r>
              <w:rPr>
                <w:color w:val="231F20"/>
              </w:rPr>
              <w:t>d</w:t>
            </w:r>
            <w:r>
              <w:rPr>
                <w:color w:val="231F20"/>
                <w:spacing w:val="-1"/>
              </w:rPr>
              <w:t>a</w:t>
            </w:r>
            <w:r>
              <w:rPr>
                <w:color w:val="231F20"/>
              </w:rPr>
              <w:t>l</w:t>
            </w:r>
            <w:r>
              <w:rPr>
                <w:color w:val="231F20"/>
                <w:spacing w:val="-9"/>
              </w:rPr>
              <w:t xml:space="preserve"> </w:t>
            </w:r>
            <w:r>
              <w:rPr>
                <w:color w:val="231F20"/>
              </w:rPr>
              <w:t>d</w:t>
            </w:r>
            <w:r>
              <w:rPr>
                <w:color w:val="231F20"/>
                <w:spacing w:val="-1"/>
              </w:rPr>
              <w:t>ecre</w:t>
            </w:r>
            <w:r>
              <w:rPr>
                <w:color w:val="231F20"/>
              </w:rPr>
              <w:t>to</w:t>
            </w:r>
            <w:r>
              <w:rPr>
                <w:color w:val="231F20"/>
                <w:spacing w:val="-6"/>
              </w:rPr>
              <w:t xml:space="preserve"> </w:t>
            </w:r>
            <w:r>
              <w:rPr>
                <w:color w:val="231F20"/>
                <w:spacing w:val="-1"/>
              </w:rPr>
              <w:t>c</w:t>
            </w:r>
            <w:r>
              <w:rPr>
                <w:color w:val="231F20"/>
              </w:rPr>
              <w:t>it</w:t>
            </w:r>
            <w:r>
              <w:rPr>
                <w:color w:val="231F20"/>
                <w:spacing w:val="-1"/>
              </w:rPr>
              <w:t>a</w:t>
            </w:r>
            <w:r>
              <w:rPr>
                <w:color w:val="231F20"/>
              </w:rPr>
              <w:t>to.</w:t>
            </w:r>
          </w:p>
          <w:p w:rsidR="007F093E" w:rsidRDefault="00472232">
            <w:pPr>
              <w:pStyle w:val="TableParagraph"/>
              <w:overflowPunct w:val="0"/>
              <w:ind w:left="66" w:right="58"/>
              <w:jc w:val="both"/>
              <w:rPr>
                <w:color w:val="231F20"/>
              </w:rPr>
            </w:pPr>
            <w:r>
              <w:rPr>
                <w:color w:val="231F20"/>
              </w:rPr>
              <w:t>Di</w:t>
            </w:r>
            <w:r>
              <w:rPr>
                <w:color w:val="231F20"/>
                <w:spacing w:val="-1"/>
              </w:rPr>
              <w:t>c</w:t>
            </w:r>
            <w:r>
              <w:rPr>
                <w:color w:val="231F20"/>
              </w:rPr>
              <w:t>hi</w:t>
            </w:r>
            <w:r>
              <w:rPr>
                <w:color w:val="231F20"/>
                <w:spacing w:val="-1"/>
              </w:rPr>
              <w:t>ara</w:t>
            </w:r>
            <w:r>
              <w:rPr>
                <w:color w:val="231F20"/>
                <w:spacing w:val="1"/>
              </w:rPr>
              <w:t>z</w:t>
            </w:r>
            <w:r>
              <w:rPr>
                <w:color w:val="231F20"/>
              </w:rPr>
              <w:t>ione</w:t>
            </w:r>
            <w:r>
              <w:rPr>
                <w:color w:val="231F20"/>
                <w:spacing w:val="3"/>
              </w:rPr>
              <w:t xml:space="preserve"> </w:t>
            </w:r>
            <w:r>
              <w:rPr>
                <w:color w:val="231F20"/>
                <w:spacing w:val="-1"/>
              </w:rPr>
              <w:t>a</w:t>
            </w:r>
            <w:r>
              <w:rPr>
                <w:color w:val="231F20"/>
              </w:rPr>
              <w:t>n</w:t>
            </w:r>
            <w:r>
              <w:rPr>
                <w:color w:val="231F20"/>
                <w:spacing w:val="2"/>
              </w:rPr>
              <w:t>n</w:t>
            </w:r>
            <w:r>
              <w:rPr>
                <w:color w:val="231F20"/>
              </w:rPr>
              <w:t>u</w:t>
            </w:r>
            <w:r>
              <w:rPr>
                <w:color w:val="231F20"/>
                <w:spacing w:val="-1"/>
              </w:rPr>
              <w:t>a</w:t>
            </w:r>
            <w:r>
              <w:rPr>
                <w:color w:val="231F20"/>
              </w:rPr>
              <w:t>le</w:t>
            </w:r>
            <w:r>
              <w:rPr>
                <w:color w:val="231F20"/>
                <w:spacing w:val="3"/>
              </w:rPr>
              <w:t xml:space="preserve"> </w:t>
            </w:r>
            <w:r>
              <w:rPr>
                <w:color w:val="231F20"/>
              </w:rPr>
              <w:t>n</w:t>
            </w:r>
            <w:r>
              <w:rPr>
                <w:color w:val="231F20"/>
                <w:spacing w:val="-1"/>
              </w:rPr>
              <w:t>e</w:t>
            </w:r>
            <w:r>
              <w:rPr>
                <w:color w:val="231F20"/>
              </w:rPr>
              <w:t>l</w:t>
            </w:r>
            <w:r>
              <w:rPr>
                <w:color w:val="231F20"/>
                <w:spacing w:val="4"/>
              </w:rPr>
              <w:t xml:space="preserve"> </w:t>
            </w:r>
            <w:r>
              <w:rPr>
                <w:color w:val="231F20"/>
                <w:spacing w:val="-1"/>
              </w:rPr>
              <w:t>c</w:t>
            </w:r>
            <w:r>
              <w:rPr>
                <w:color w:val="231F20"/>
              </w:rPr>
              <w:t>o</w:t>
            </w:r>
            <w:r>
              <w:rPr>
                <w:color w:val="231F20"/>
                <w:spacing w:val="-1"/>
              </w:rPr>
              <w:t>r</w:t>
            </w:r>
            <w:r>
              <w:rPr>
                <w:color w:val="231F20"/>
              </w:rPr>
              <w:t>so</w:t>
            </w:r>
            <w:r>
              <w:rPr>
                <w:color w:val="231F20"/>
                <w:spacing w:val="4"/>
              </w:rPr>
              <w:t xml:space="preserve"> </w:t>
            </w:r>
            <w:r>
              <w:rPr>
                <w:color w:val="231F20"/>
              </w:rPr>
              <w:t>d</w:t>
            </w:r>
            <w:r>
              <w:rPr>
                <w:color w:val="231F20"/>
                <w:spacing w:val="-1"/>
              </w:rPr>
              <w:t>e</w:t>
            </w:r>
            <w:r>
              <w:rPr>
                <w:color w:val="231F20"/>
              </w:rPr>
              <w:t>l</w:t>
            </w:r>
            <w:r>
              <w:rPr>
                <w:color w:val="231F20"/>
                <w:spacing w:val="3"/>
              </w:rPr>
              <w:t>l</w:t>
            </w:r>
            <w:r>
              <w:rPr>
                <w:color w:val="231F20"/>
                <w:spacing w:val="-3"/>
              </w:rPr>
              <w:t>'</w:t>
            </w:r>
            <w:r>
              <w:rPr>
                <w:color w:val="231F20"/>
              </w:rPr>
              <w:t>in</w:t>
            </w:r>
            <w:r>
              <w:rPr>
                <w:color w:val="231F20"/>
                <w:spacing w:val="1"/>
              </w:rPr>
              <w:t>c</w:t>
            </w:r>
            <w:r>
              <w:rPr>
                <w:color w:val="231F20"/>
                <w:spacing w:val="-1"/>
              </w:rPr>
              <w:t>ar</w:t>
            </w:r>
            <w:r>
              <w:rPr>
                <w:color w:val="231F20"/>
                <w:spacing w:val="3"/>
              </w:rPr>
              <w:t>i</w:t>
            </w:r>
            <w:r>
              <w:rPr>
                <w:color w:val="231F20"/>
                <w:spacing w:val="-2"/>
              </w:rPr>
              <w:t>c</w:t>
            </w:r>
            <w:r>
              <w:rPr>
                <w:color w:val="231F20"/>
              </w:rPr>
              <w:t>o</w:t>
            </w:r>
            <w:r>
              <w:rPr>
                <w:color w:val="231F20"/>
                <w:spacing w:val="4"/>
              </w:rPr>
              <w:t xml:space="preserve"> </w:t>
            </w:r>
            <w:r>
              <w:rPr>
                <w:color w:val="231F20"/>
              </w:rPr>
              <w:t>sulla</w:t>
            </w:r>
            <w:r>
              <w:rPr>
                <w:color w:val="231F20"/>
                <w:spacing w:val="3"/>
              </w:rPr>
              <w:t xml:space="preserve"> </w:t>
            </w:r>
            <w:r>
              <w:rPr>
                <w:color w:val="231F20"/>
              </w:rPr>
              <w:t>insussist</w:t>
            </w:r>
            <w:r>
              <w:rPr>
                <w:color w:val="231F20"/>
                <w:spacing w:val="-1"/>
              </w:rPr>
              <w:t>e</w:t>
            </w:r>
            <w:r>
              <w:rPr>
                <w:color w:val="231F20"/>
              </w:rPr>
              <w:t>n</w:t>
            </w:r>
            <w:r>
              <w:rPr>
                <w:color w:val="231F20"/>
                <w:spacing w:val="-1"/>
              </w:rPr>
              <w:t>z</w:t>
            </w:r>
            <w:r>
              <w:rPr>
                <w:color w:val="231F20"/>
              </w:rPr>
              <w:t>a</w:t>
            </w:r>
            <w:r>
              <w:rPr>
                <w:color w:val="231F20"/>
                <w:w w:val="99"/>
              </w:rPr>
              <w:t xml:space="preserve"> </w:t>
            </w:r>
            <w:r>
              <w:rPr>
                <w:color w:val="231F20"/>
              </w:rPr>
              <w:t>d</w:t>
            </w:r>
            <w:r>
              <w:rPr>
                <w:color w:val="231F20"/>
                <w:spacing w:val="-1"/>
              </w:rPr>
              <w:t>e</w:t>
            </w:r>
            <w:r>
              <w:rPr>
                <w:color w:val="231F20"/>
              </w:rPr>
              <w:t>lle</w:t>
            </w:r>
            <w:r>
              <w:rPr>
                <w:color w:val="231F20"/>
                <w:spacing w:val="-10"/>
              </w:rPr>
              <w:t xml:space="preserve"> </w:t>
            </w:r>
            <w:r>
              <w:rPr>
                <w:color w:val="231F20"/>
                <w:spacing w:val="-1"/>
              </w:rPr>
              <w:t>ca</w:t>
            </w:r>
            <w:r>
              <w:rPr>
                <w:color w:val="231F20"/>
              </w:rPr>
              <w:t>use</w:t>
            </w:r>
            <w:r>
              <w:rPr>
                <w:color w:val="231F20"/>
                <w:spacing w:val="-10"/>
              </w:rPr>
              <w:t xml:space="preserve"> </w:t>
            </w:r>
            <w:r>
              <w:rPr>
                <w:color w:val="231F20"/>
              </w:rPr>
              <w:t>di</w:t>
            </w:r>
            <w:r>
              <w:rPr>
                <w:color w:val="231F20"/>
                <w:spacing w:val="-9"/>
              </w:rPr>
              <w:t xml:space="preserve"> </w:t>
            </w:r>
            <w:r>
              <w:rPr>
                <w:color w:val="231F20"/>
              </w:rPr>
              <w:t>in</w:t>
            </w:r>
            <w:r>
              <w:rPr>
                <w:color w:val="231F20"/>
                <w:spacing w:val="-1"/>
              </w:rPr>
              <w:t>c</w:t>
            </w:r>
            <w:r>
              <w:rPr>
                <w:color w:val="231F20"/>
              </w:rPr>
              <w:t>om</w:t>
            </w:r>
            <w:r>
              <w:rPr>
                <w:color w:val="231F20"/>
                <w:spacing w:val="2"/>
              </w:rPr>
              <w:t>p</w:t>
            </w:r>
            <w:r>
              <w:rPr>
                <w:color w:val="231F20"/>
                <w:spacing w:val="-1"/>
              </w:rPr>
              <w:t>a</w:t>
            </w:r>
            <w:r>
              <w:rPr>
                <w:color w:val="231F20"/>
              </w:rPr>
              <w:t>tibilit</w:t>
            </w:r>
            <w:r>
              <w:rPr>
                <w:color w:val="231F20"/>
                <w:spacing w:val="-1"/>
              </w:rPr>
              <w:t>à</w:t>
            </w:r>
            <w:r>
              <w:rPr>
                <w:color w:val="231F20"/>
              </w:rPr>
              <w:t>.</w:t>
            </w:r>
          </w:p>
          <w:p w:rsidR="007F093E" w:rsidRDefault="00472232">
            <w:pPr>
              <w:pStyle w:val="TableParagraph"/>
              <w:overflowPunct w:val="0"/>
              <w:ind w:left="66" w:right="60"/>
              <w:jc w:val="both"/>
              <w:rPr>
                <w:color w:val="231F20"/>
              </w:rPr>
            </w:pPr>
            <w:r>
              <w:rPr>
                <w:color w:val="231F20"/>
                <w:spacing w:val="-5"/>
              </w:rPr>
              <w:t>I</w:t>
            </w:r>
            <w:r>
              <w:rPr>
                <w:color w:val="231F20"/>
              </w:rPr>
              <w:t>l</w:t>
            </w:r>
            <w:r>
              <w:rPr>
                <w:color w:val="231F20"/>
                <w:spacing w:val="53"/>
              </w:rPr>
              <w:t xml:space="preserve"> </w:t>
            </w:r>
            <w:r>
              <w:rPr>
                <w:color w:val="231F20"/>
                <w:spacing w:val="-1"/>
              </w:rPr>
              <w:t>RPC c</w:t>
            </w:r>
            <w:r>
              <w:rPr>
                <w:color w:val="231F20"/>
              </w:rPr>
              <w:t>u</w:t>
            </w:r>
            <w:r>
              <w:rPr>
                <w:color w:val="231F20"/>
                <w:spacing w:val="1"/>
              </w:rPr>
              <w:t>r</w:t>
            </w:r>
            <w:r>
              <w:rPr>
                <w:color w:val="231F20"/>
              </w:rPr>
              <w:t>a</w:t>
            </w:r>
            <w:r>
              <w:rPr>
                <w:color w:val="231F20"/>
                <w:spacing w:val="52"/>
              </w:rPr>
              <w:t xml:space="preserve"> </w:t>
            </w:r>
            <w:r>
              <w:rPr>
                <w:color w:val="231F20"/>
              </w:rPr>
              <w:t>l</w:t>
            </w:r>
            <w:r>
              <w:rPr>
                <w:color w:val="231F20"/>
                <w:spacing w:val="1"/>
              </w:rPr>
              <w:t>’</w:t>
            </w:r>
            <w:r>
              <w:rPr>
                <w:color w:val="231F20"/>
                <w:spacing w:val="-1"/>
              </w:rPr>
              <w:t>ac</w:t>
            </w:r>
            <w:r>
              <w:rPr>
                <w:color w:val="231F20"/>
              </w:rPr>
              <w:t>quisi</w:t>
            </w:r>
            <w:r>
              <w:rPr>
                <w:color w:val="231F20"/>
                <w:spacing w:val="1"/>
              </w:rPr>
              <w:t>z</w:t>
            </w:r>
            <w:r>
              <w:rPr>
                <w:color w:val="231F20"/>
              </w:rPr>
              <w:t>ione</w:t>
            </w:r>
            <w:r>
              <w:rPr>
                <w:color w:val="231F20"/>
                <w:spacing w:val="52"/>
              </w:rPr>
              <w:t xml:space="preserve"> </w:t>
            </w:r>
            <w:r>
              <w:rPr>
                <w:color w:val="231F20"/>
                <w:spacing w:val="-1"/>
              </w:rPr>
              <w:t>a</w:t>
            </w:r>
            <w:r>
              <w:rPr>
                <w:color w:val="231F20"/>
              </w:rPr>
              <w:t>nnu</w:t>
            </w:r>
            <w:r>
              <w:rPr>
                <w:color w:val="231F20"/>
                <w:spacing w:val="-1"/>
              </w:rPr>
              <w:t>a</w:t>
            </w:r>
            <w:r>
              <w:rPr>
                <w:color w:val="231F20"/>
              </w:rPr>
              <w:t>le</w:t>
            </w:r>
            <w:r>
              <w:rPr>
                <w:color w:val="231F20"/>
                <w:w w:val="99"/>
              </w:rPr>
              <w:t xml:space="preserve"> </w:t>
            </w:r>
            <w:r>
              <w:rPr>
                <w:color w:val="231F20"/>
              </w:rPr>
              <w:t>d</w:t>
            </w:r>
            <w:r>
              <w:rPr>
                <w:color w:val="231F20"/>
                <w:spacing w:val="-1"/>
              </w:rPr>
              <w:t>e</w:t>
            </w:r>
            <w:r>
              <w:rPr>
                <w:color w:val="231F20"/>
              </w:rPr>
              <w:t>lle</w:t>
            </w:r>
            <w:r>
              <w:rPr>
                <w:color w:val="231F20"/>
                <w:spacing w:val="-24"/>
              </w:rPr>
              <w:t xml:space="preserve"> </w:t>
            </w:r>
            <w:r>
              <w:rPr>
                <w:color w:val="231F20"/>
                <w:spacing w:val="-1"/>
              </w:rPr>
              <w:t>a</w:t>
            </w:r>
            <w:r>
              <w:rPr>
                <w:color w:val="231F20"/>
              </w:rPr>
              <w:t>uto</w:t>
            </w:r>
            <w:r>
              <w:rPr>
                <w:color w:val="231F20"/>
                <w:spacing w:val="-1"/>
              </w:rPr>
              <w:t>c</w:t>
            </w:r>
            <w:r>
              <w:rPr>
                <w:color w:val="231F20"/>
                <w:spacing w:val="1"/>
              </w:rPr>
              <w:t>e</w:t>
            </w:r>
            <w:r>
              <w:rPr>
                <w:color w:val="231F20"/>
                <w:spacing w:val="-1"/>
              </w:rPr>
              <w:t>r</w:t>
            </w:r>
            <w:r>
              <w:rPr>
                <w:color w:val="231F20"/>
              </w:rPr>
              <w:t>ti</w:t>
            </w:r>
            <w:r>
              <w:rPr>
                <w:color w:val="231F20"/>
                <w:spacing w:val="-1"/>
              </w:rPr>
              <w:t>f</w:t>
            </w:r>
            <w:r>
              <w:rPr>
                <w:color w:val="231F20"/>
              </w:rPr>
              <w:t>i</w:t>
            </w:r>
            <w:r>
              <w:rPr>
                <w:color w:val="231F20"/>
                <w:spacing w:val="-1"/>
              </w:rPr>
              <w:t>ca</w:t>
            </w:r>
            <w:r>
              <w:rPr>
                <w:color w:val="231F20"/>
                <w:spacing w:val="1"/>
              </w:rPr>
              <w:t>z</w:t>
            </w:r>
            <w:r>
              <w:rPr>
                <w:color w:val="231F20"/>
              </w:rPr>
              <w:t>ioni, garantendo la pubblicazione in Amministrazione Trasparente entro il mese di maggio.</w:t>
            </w:r>
          </w:p>
          <w:p w:rsidR="007F093E" w:rsidRDefault="007F093E">
            <w:pPr>
              <w:pStyle w:val="TableParagraph"/>
              <w:overflowPunct w:val="0"/>
              <w:ind w:left="66" w:right="60"/>
              <w:jc w:val="both"/>
            </w:pPr>
          </w:p>
        </w:tc>
      </w:tr>
      <w:tr w:rsidR="007F093E">
        <w:trPr>
          <w:trHeight w:hRule="exact" w:val="419"/>
        </w:trPr>
        <w:tc>
          <w:tcPr>
            <w:tcW w:w="2665"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472232">
            <w:pPr>
              <w:pStyle w:val="TableParagraph"/>
              <w:overflowPunct w:val="0"/>
              <w:rPr>
                <w:color w:val="231F20"/>
              </w:rPr>
            </w:pPr>
            <w:r>
              <w:rPr>
                <w:color w:val="231F20"/>
              </w:rPr>
              <w:t>Sog</w:t>
            </w:r>
            <w:r>
              <w:rPr>
                <w:color w:val="231F20"/>
                <w:spacing w:val="-3"/>
              </w:rPr>
              <w:t>g</w:t>
            </w:r>
            <w:r>
              <w:rPr>
                <w:color w:val="231F20"/>
                <w:spacing w:val="-1"/>
              </w:rPr>
              <w:t>e</w:t>
            </w:r>
            <w:r>
              <w:rPr>
                <w:color w:val="231F20"/>
              </w:rPr>
              <w:t>tti</w:t>
            </w:r>
            <w:r>
              <w:rPr>
                <w:color w:val="231F20"/>
                <w:spacing w:val="-21"/>
              </w:rPr>
              <w:t xml:space="preserve"> </w:t>
            </w:r>
            <w:r>
              <w:rPr>
                <w:color w:val="231F20"/>
                <w:spacing w:val="-1"/>
              </w:rPr>
              <w:t>re</w:t>
            </w:r>
            <w:r>
              <w:rPr>
                <w:color w:val="231F20"/>
              </w:rPr>
              <w:t>spons</w:t>
            </w:r>
            <w:r>
              <w:rPr>
                <w:color w:val="231F20"/>
                <w:spacing w:val="-1"/>
              </w:rPr>
              <w:t>a</w:t>
            </w:r>
            <w:r>
              <w:rPr>
                <w:color w:val="231F20"/>
              </w:rPr>
              <w:t>bili:</w:t>
            </w:r>
          </w:p>
        </w:tc>
        <w:tc>
          <w:tcPr>
            <w:tcW w:w="7042"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472232">
            <w:pPr>
              <w:pStyle w:val="TableParagraph"/>
              <w:overflowPunct w:val="0"/>
              <w:spacing w:line="480" w:lineRule="auto"/>
              <w:ind w:right="3366"/>
              <w:jc w:val="both"/>
            </w:pPr>
            <w:r>
              <w:t>Tutti i Dirigenti</w:t>
            </w:r>
          </w:p>
        </w:tc>
      </w:tr>
      <w:tr w:rsidR="007F093E">
        <w:trPr>
          <w:trHeight w:hRule="exact" w:val="1697"/>
        </w:trPr>
        <w:tc>
          <w:tcPr>
            <w:tcW w:w="2665"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7F093E">
            <w:pPr>
              <w:pStyle w:val="TableParagraph"/>
              <w:overflowPunct w:val="0"/>
              <w:spacing w:before="7" w:line="260" w:lineRule="exact"/>
              <w:rPr>
                <w:sz w:val="26"/>
                <w:szCs w:val="26"/>
              </w:rPr>
            </w:pPr>
          </w:p>
          <w:p w:rsidR="007F093E" w:rsidRDefault="00472232">
            <w:pPr>
              <w:pStyle w:val="TableParagraph"/>
              <w:overflowPunct w:val="0"/>
              <w:ind w:left="63"/>
              <w:rPr>
                <w:color w:val="231F20"/>
              </w:rPr>
            </w:pPr>
            <w:r>
              <w:rPr>
                <w:color w:val="231F20"/>
                <w:spacing w:val="-1"/>
              </w:rPr>
              <w:t>Ter</w:t>
            </w:r>
            <w:r>
              <w:rPr>
                <w:color w:val="231F20"/>
              </w:rPr>
              <w:t>min</w:t>
            </w:r>
            <w:r>
              <w:rPr>
                <w:color w:val="231F20"/>
                <w:spacing w:val="-1"/>
              </w:rPr>
              <w:t>e</w:t>
            </w:r>
            <w:r>
              <w:rPr>
                <w:color w:val="231F20"/>
              </w:rPr>
              <w:t>:</w:t>
            </w:r>
          </w:p>
        </w:tc>
        <w:tc>
          <w:tcPr>
            <w:tcW w:w="7042"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472232">
            <w:pPr>
              <w:pStyle w:val="TableParagraph"/>
              <w:overflowPunct w:val="0"/>
            </w:pPr>
            <w:r>
              <w:rPr>
                <w:b/>
              </w:rPr>
              <w:t xml:space="preserve">2019: verifica sul rispetto della misura </w:t>
            </w:r>
            <w:proofErr w:type="spellStart"/>
            <w:r>
              <w:rPr>
                <w:b/>
              </w:rPr>
              <w:t>mediantea</w:t>
            </w:r>
            <w:proofErr w:type="spellEnd"/>
            <w:r>
              <w:rPr>
                <w:b/>
              </w:rPr>
              <w:t xml:space="preserve"> acquisizione delle dichiarazioni annuali di incompatibilità</w:t>
            </w:r>
            <w:r>
              <w:t xml:space="preserve"> </w:t>
            </w:r>
          </w:p>
          <w:p w:rsidR="007F093E" w:rsidRDefault="00472232">
            <w:pPr>
              <w:pStyle w:val="TableParagraph"/>
              <w:overflowPunct w:val="0"/>
            </w:pPr>
            <w:r>
              <w:rPr>
                <w:b/>
              </w:rPr>
              <w:t>2020:</w:t>
            </w:r>
            <w:r>
              <w:t>.implementazione della misura</w:t>
            </w:r>
          </w:p>
          <w:p w:rsidR="007F093E" w:rsidRDefault="00472232">
            <w:pPr>
              <w:pStyle w:val="TableParagraph"/>
              <w:overflowPunct w:val="0"/>
              <w:rPr>
                <w:b/>
              </w:rPr>
            </w:pPr>
            <w:r>
              <w:rPr>
                <w:b/>
              </w:rPr>
              <w:t xml:space="preserve">2021 : aggiornamento della </w:t>
            </w:r>
            <w:proofErr w:type="spellStart"/>
            <w:r>
              <w:rPr>
                <w:b/>
              </w:rPr>
              <w:t>mosulistica</w:t>
            </w:r>
            <w:proofErr w:type="spellEnd"/>
            <w:r>
              <w:rPr>
                <w:b/>
              </w:rPr>
              <w:t xml:space="preserve"> se richiesto dalla normativa </w:t>
            </w:r>
          </w:p>
          <w:p w:rsidR="007F093E" w:rsidRDefault="007F093E">
            <w:pPr>
              <w:pStyle w:val="TableParagraph"/>
              <w:overflowPunct w:val="0"/>
              <w:rPr>
                <w:b/>
              </w:rPr>
            </w:pPr>
          </w:p>
        </w:tc>
      </w:tr>
      <w:tr w:rsidR="007F093E">
        <w:trPr>
          <w:trHeight w:hRule="exact" w:val="996"/>
        </w:trPr>
        <w:tc>
          <w:tcPr>
            <w:tcW w:w="2665"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7F093E">
            <w:pPr>
              <w:pStyle w:val="TableParagraph"/>
              <w:overflowPunct w:val="0"/>
              <w:spacing w:before="7" w:line="260" w:lineRule="exact"/>
              <w:rPr>
                <w:sz w:val="26"/>
                <w:szCs w:val="26"/>
              </w:rPr>
            </w:pPr>
          </w:p>
          <w:p w:rsidR="007F093E" w:rsidRDefault="00472232">
            <w:pPr>
              <w:pStyle w:val="TableParagraph"/>
              <w:overflowPunct w:val="0"/>
              <w:ind w:left="63"/>
              <w:rPr>
                <w:color w:val="231F20"/>
              </w:rPr>
            </w:pPr>
            <w:r>
              <w:rPr>
                <w:color w:val="231F20"/>
                <w:spacing w:val="-1"/>
              </w:rPr>
              <w:t>N</w:t>
            </w:r>
            <w:r>
              <w:rPr>
                <w:color w:val="231F20"/>
              </w:rPr>
              <w:t>ot</w:t>
            </w:r>
            <w:r>
              <w:rPr>
                <w:color w:val="231F20"/>
                <w:spacing w:val="-1"/>
              </w:rPr>
              <w:t>e</w:t>
            </w:r>
            <w:r>
              <w:rPr>
                <w:color w:val="231F20"/>
              </w:rPr>
              <w:t>:</w:t>
            </w:r>
          </w:p>
        </w:tc>
        <w:tc>
          <w:tcPr>
            <w:tcW w:w="7042"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472232">
            <w:pPr>
              <w:pStyle w:val="TableParagraph"/>
              <w:overflowPunct w:val="0"/>
              <w:jc w:val="both"/>
            </w:pPr>
            <w:r>
              <w:t xml:space="preserve">In caso di inadempimento è data facoltà al RPC di intervenire anche attraverso specifiche sanzioni, salvo intervento di </w:t>
            </w:r>
            <w:proofErr w:type="spellStart"/>
            <w:r>
              <w:t>Anac</w:t>
            </w:r>
            <w:proofErr w:type="spellEnd"/>
            <w:r>
              <w:t xml:space="preserve"> previsto nella Determinazione </w:t>
            </w:r>
            <w:proofErr w:type="spellStart"/>
            <w:r>
              <w:t>Anac</w:t>
            </w:r>
            <w:proofErr w:type="spellEnd"/>
            <w:r>
              <w:t xml:space="preserve">  n. 831 del 3 agosto 2016.</w:t>
            </w:r>
          </w:p>
        </w:tc>
      </w:tr>
    </w:tbl>
    <w:p w:rsidR="00472232" w:rsidRDefault="00472232" w:rsidP="00472232">
      <w:pPr>
        <w:overflowPunct w:val="0"/>
        <w:ind w:right="2054"/>
        <w:rPr>
          <w:sz w:val="12"/>
          <w:szCs w:val="12"/>
        </w:rPr>
      </w:pPr>
    </w:p>
    <w:p w:rsidR="007F093E" w:rsidRDefault="00472232" w:rsidP="00472232">
      <w:pPr>
        <w:overflowPunct w:val="0"/>
        <w:ind w:right="2054"/>
        <w:jc w:val="both"/>
        <w:rPr>
          <w:b/>
          <w:bCs/>
          <w:color w:val="231F20"/>
        </w:rPr>
      </w:pPr>
      <w:r>
        <w:rPr>
          <w:b/>
          <w:bCs/>
          <w:color w:val="231F20"/>
        </w:rPr>
        <w:t>I</w:t>
      </w:r>
      <w:r>
        <w:rPr>
          <w:b/>
          <w:bCs/>
          <w:color w:val="231F20"/>
          <w:spacing w:val="-1"/>
        </w:rPr>
        <w:t>NCAR</w:t>
      </w:r>
      <w:r>
        <w:rPr>
          <w:b/>
          <w:bCs/>
          <w:color w:val="231F20"/>
        </w:rPr>
        <w:t>I</w:t>
      </w:r>
      <w:r>
        <w:rPr>
          <w:b/>
          <w:bCs/>
          <w:color w:val="231F20"/>
          <w:spacing w:val="-1"/>
        </w:rPr>
        <w:t>C</w:t>
      </w:r>
      <w:r>
        <w:rPr>
          <w:b/>
          <w:bCs/>
          <w:color w:val="231F20"/>
        </w:rPr>
        <w:t>HI</w:t>
      </w:r>
      <w:r>
        <w:rPr>
          <w:b/>
          <w:bCs/>
          <w:color w:val="231F20"/>
          <w:spacing w:val="-14"/>
        </w:rPr>
        <w:t xml:space="preserve"> </w:t>
      </w:r>
      <w:r>
        <w:rPr>
          <w:b/>
          <w:bCs/>
          <w:color w:val="231F20"/>
          <w:spacing w:val="-1"/>
        </w:rPr>
        <w:t>D’</w:t>
      </w:r>
      <w:r>
        <w:rPr>
          <w:b/>
          <w:bCs/>
          <w:color w:val="231F20"/>
          <w:spacing w:val="1"/>
        </w:rPr>
        <w:t>U</w:t>
      </w:r>
      <w:r>
        <w:rPr>
          <w:b/>
          <w:bCs/>
          <w:color w:val="231F20"/>
          <w:spacing w:val="-1"/>
        </w:rPr>
        <w:t>FF</w:t>
      </w:r>
      <w:r>
        <w:rPr>
          <w:b/>
          <w:bCs/>
          <w:color w:val="231F20"/>
        </w:rPr>
        <w:t>I</w:t>
      </w:r>
      <w:r>
        <w:rPr>
          <w:b/>
          <w:bCs/>
          <w:color w:val="231F20"/>
          <w:spacing w:val="1"/>
        </w:rPr>
        <w:t>C</w:t>
      </w:r>
      <w:r>
        <w:rPr>
          <w:b/>
          <w:bCs/>
          <w:color w:val="231F20"/>
        </w:rPr>
        <w:t>IO,</w:t>
      </w:r>
      <w:r>
        <w:rPr>
          <w:b/>
          <w:bCs/>
          <w:color w:val="231F20"/>
          <w:spacing w:val="-14"/>
        </w:rPr>
        <w:t xml:space="preserve"> </w:t>
      </w:r>
      <w:r>
        <w:rPr>
          <w:b/>
          <w:bCs/>
          <w:color w:val="231F20"/>
          <w:spacing w:val="-1"/>
        </w:rPr>
        <w:t>A</w:t>
      </w:r>
      <w:r>
        <w:rPr>
          <w:b/>
          <w:bCs/>
          <w:color w:val="231F20"/>
        </w:rPr>
        <w:t>TTI</w:t>
      </w:r>
      <w:r>
        <w:rPr>
          <w:b/>
          <w:bCs/>
          <w:color w:val="231F20"/>
          <w:spacing w:val="-1"/>
        </w:rPr>
        <w:t>V</w:t>
      </w:r>
      <w:r>
        <w:rPr>
          <w:b/>
          <w:bCs/>
          <w:color w:val="231F20"/>
        </w:rPr>
        <w:t>ITÀ</w:t>
      </w:r>
      <w:r>
        <w:rPr>
          <w:b/>
          <w:bCs/>
          <w:color w:val="231F20"/>
          <w:spacing w:val="-15"/>
        </w:rPr>
        <w:t xml:space="preserve"> </w:t>
      </w:r>
      <w:r>
        <w:rPr>
          <w:b/>
          <w:bCs/>
          <w:color w:val="231F20"/>
        </w:rPr>
        <w:t>ED</w:t>
      </w:r>
      <w:r>
        <w:rPr>
          <w:b/>
          <w:bCs/>
          <w:color w:val="231F20"/>
          <w:spacing w:val="-15"/>
        </w:rPr>
        <w:t xml:space="preserve"> </w:t>
      </w:r>
      <w:r>
        <w:rPr>
          <w:b/>
          <w:bCs/>
          <w:color w:val="231F20"/>
        </w:rPr>
        <w:t>I</w:t>
      </w:r>
      <w:r>
        <w:rPr>
          <w:b/>
          <w:bCs/>
          <w:color w:val="231F20"/>
          <w:spacing w:val="-3"/>
        </w:rPr>
        <w:t>N</w:t>
      </w:r>
      <w:r>
        <w:rPr>
          <w:b/>
          <w:bCs/>
          <w:color w:val="231F20"/>
          <w:spacing w:val="-1"/>
        </w:rPr>
        <w:t>CAR</w:t>
      </w:r>
      <w:r>
        <w:rPr>
          <w:b/>
          <w:bCs/>
          <w:color w:val="231F20"/>
        </w:rPr>
        <w:t>I</w:t>
      </w:r>
      <w:r>
        <w:rPr>
          <w:b/>
          <w:bCs/>
          <w:color w:val="231F20"/>
          <w:spacing w:val="-1"/>
        </w:rPr>
        <w:t>C</w:t>
      </w:r>
      <w:r>
        <w:rPr>
          <w:b/>
          <w:bCs/>
          <w:color w:val="231F20"/>
        </w:rPr>
        <w:t>HI</w:t>
      </w:r>
      <w:r>
        <w:rPr>
          <w:b/>
          <w:bCs/>
          <w:color w:val="231F20"/>
          <w:w w:val="99"/>
        </w:rPr>
        <w:t xml:space="preserve"> </w:t>
      </w:r>
      <w:r>
        <w:rPr>
          <w:b/>
          <w:bCs/>
          <w:color w:val="231F20"/>
        </w:rPr>
        <w:t>E</w:t>
      </w:r>
      <w:r>
        <w:rPr>
          <w:b/>
          <w:bCs/>
          <w:color w:val="231F20"/>
          <w:spacing w:val="-1"/>
        </w:rPr>
        <w:t>X</w:t>
      </w:r>
      <w:r>
        <w:rPr>
          <w:b/>
          <w:bCs/>
          <w:color w:val="231F20"/>
        </w:rPr>
        <w:t>T</w:t>
      </w:r>
      <w:r>
        <w:rPr>
          <w:b/>
          <w:bCs/>
          <w:color w:val="231F20"/>
          <w:spacing w:val="-1"/>
        </w:rPr>
        <w:t>RA-</w:t>
      </w:r>
      <w:r>
        <w:rPr>
          <w:b/>
          <w:bCs/>
          <w:color w:val="231F20"/>
        </w:rPr>
        <w:t>ISTIT</w:t>
      </w:r>
      <w:r>
        <w:rPr>
          <w:b/>
          <w:bCs/>
          <w:color w:val="231F20"/>
          <w:spacing w:val="-1"/>
        </w:rPr>
        <w:t>U</w:t>
      </w:r>
      <w:r>
        <w:rPr>
          <w:b/>
          <w:bCs/>
          <w:color w:val="231F20"/>
          <w:spacing w:val="-2"/>
        </w:rPr>
        <w:t>Z</w:t>
      </w:r>
      <w:r>
        <w:rPr>
          <w:b/>
          <w:bCs/>
          <w:color w:val="231F20"/>
        </w:rPr>
        <w:t>IO</w:t>
      </w:r>
      <w:r>
        <w:rPr>
          <w:b/>
          <w:bCs/>
          <w:color w:val="231F20"/>
          <w:spacing w:val="-1"/>
        </w:rPr>
        <w:t>NA</w:t>
      </w:r>
      <w:r>
        <w:rPr>
          <w:b/>
          <w:bCs/>
          <w:color w:val="231F20"/>
        </w:rPr>
        <w:t>LI</w:t>
      </w:r>
      <w:r>
        <w:rPr>
          <w:b/>
          <w:bCs/>
          <w:color w:val="231F20"/>
          <w:spacing w:val="-19"/>
        </w:rPr>
        <w:t xml:space="preserve"> </w:t>
      </w:r>
      <w:r>
        <w:rPr>
          <w:b/>
          <w:bCs/>
          <w:color w:val="231F20"/>
          <w:spacing w:val="-1"/>
        </w:rPr>
        <w:t>V</w:t>
      </w:r>
      <w:r>
        <w:rPr>
          <w:b/>
          <w:bCs/>
          <w:color w:val="231F20"/>
        </w:rPr>
        <w:t>IET</w:t>
      </w:r>
      <w:r>
        <w:rPr>
          <w:b/>
          <w:bCs/>
          <w:color w:val="231F20"/>
          <w:spacing w:val="-1"/>
        </w:rPr>
        <w:t>A</w:t>
      </w:r>
      <w:r>
        <w:rPr>
          <w:b/>
          <w:bCs/>
          <w:color w:val="231F20"/>
        </w:rPr>
        <w:t>TI</w:t>
      </w:r>
      <w:r>
        <w:rPr>
          <w:b/>
          <w:bCs/>
          <w:color w:val="231F20"/>
          <w:spacing w:val="-19"/>
        </w:rPr>
        <w:t xml:space="preserve"> </w:t>
      </w:r>
      <w:r>
        <w:rPr>
          <w:b/>
          <w:bCs/>
          <w:color w:val="231F20"/>
          <w:spacing w:val="-1"/>
        </w:rPr>
        <w:t>A</w:t>
      </w:r>
      <w:r>
        <w:rPr>
          <w:b/>
          <w:bCs/>
          <w:color w:val="231F20"/>
        </w:rPr>
        <w:t>I</w:t>
      </w:r>
      <w:r>
        <w:rPr>
          <w:b/>
          <w:bCs/>
          <w:color w:val="231F20"/>
          <w:spacing w:val="-18"/>
        </w:rPr>
        <w:t xml:space="preserve"> </w:t>
      </w:r>
      <w:r>
        <w:rPr>
          <w:b/>
          <w:bCs/>
          <w:color w:val="231F20"/>
          <w:spacing w:val="-1"/>
        </w:rPr>
        <w:t>D</w:t>
      </w:r>
      <w:r>
        <w:rPr>
          <w:b/>
          <w:bCs/>
          <w:color w:val="231F20"/>
        </w:rPr>
        <w:t>I</w:t>
      </w:r>
      <w:r>
        <w:rPr>
          <w:b/>
          <w:bCs/>
          <w:color w:val="231F20"/>
          <w:spacing w:val="-1"/>
        </w:rPr>
        <w:t>P</w:t>
      </w:r>
      <w:r>
        <w:rPr>
          <w:b/>
          <w:bCs/>
          <w:color w:val="231F20"/>
        </w:rPr>
        <w:t>E</w:t>
      </w:r>
      <w:r>
        <w:rPr>
          <w:b/>
          <w:bCs/>
          <w:color w:val="231F20"/>
          <w:spacing w:val="-1"/>
        </w:rPr>
        <w:t>ND</w:t>
      </w:r>
      <w:r>
        <w:rPr>
          <w:b/>
          <w:bCs/>
          <w:color w:val="231F20"/>
        </w:rPr>
        <w:t>E</w:t>
      </w:r>
      <w:r>
        <w:rPr>
          <w:b/>
          <w:bCs/>
          <w:color w:val="231F20"/>
          <w:spacing w:val="-1"/>
        </w:rPr>
        <w:t>N</w:t>
      </w:r>
      <w:r>
        <w:rPr>
          <w:b/>
          <w:bCs/>
          <w:color w:val="231F20"/>
        </w:rPr>
        <w:t>TI</w:t>
      </w:r>
    </w:p>
    <w:p w:rsidR="007F093E" w:rsidRDefault="007F093E">
      <w:pPr>
        <w:overflowPunct w:val="0"/>
        <w:spacing w:before="7" w:line="140" w:lineRule="exact"/>
        <w:rPr>
          <w:sz w:val="14"/>
          <w:szCs w:val="14"/>
        </w:rPr>
      </w:pPr>
    </w:p>
    <w:p w:rsidR="007F093E" w:rsidRDefault="00472232" w:rsidP="00472232">
      <w:pPr>
        <w:overflowPunct w:val="0"/>
        <w:spacing w:line="360" w:lineRule="auto"/>
        <w:ind w:right="106"/>
        <w:jc w:val="both"/>
        <w:rPr>
          <w:rFonts w:ascii="Times New Roman" w:hAnsi="Times New Roman" w:cs="Times New Roman"/>
          <w:color w:val="231F20"/>
        </w:rPr>
      </w:pPr>
      <w:r>
        <w:rPr>
          <w:rFonts w:ascii="Times New Roman" w:hAnsi="Times New Roman" w:cs="Times New Roman"/>
          <w:color w:val="231F20"/>
          <w:spacing w:val="-3"/>
        </w:rPr>
        <w:t>L</w:t>
      </w:r>
      <w:r>
        <w:rPr>
          <w:rFonts w:ascii="Times New Roman" w:hAnsi="Times New Roman" w:cs="Times New Roman"/>
          <w:color w:val="231F20"/>
          <w:spacing w:val="1"/>
        </w:rPr>
        <w:t>’</w:t>
      </w:r>
      <w:r>
        <w:rPr>
          <w:rFonts w:ascii="Times New Roman" w:hAnsi="Times New Roman" w:cs="Times New Roman"/>
          <w:color w:val="231F20"/>
          <w:spacing w:val="-1"/>
        </w:rPr>
        <w:t>ar</w:t>
      </w:r>
      <w:r>
        <w:rPr>
          <w:rFonts w:ascii="Times New Roman" w:hAnsi="Times New Roman" w:cs="Times New Roman"/>
          <w:color w:val="231F20"/>
        </w:rPr>
        <w:t>ti</w:t>
      </w:r>
      <w:r>
        <w:rPr>
          <w:rFonts w:ascii="Times New Roman" w:hAnsi="Times New Roman" w:cs="Times New Roman"/>
          <w:color w:val="231F20"/>
          <w:spacing w:val="-1"/>
        </w:rPr>
        <w:t>c</w:t>
      </w:r>
      <w:r>
        <w:rPr>
          <w:rFonts w:ascii="Times New Roman" w:hAnsi="Times New Roman" w:cs="Times New Roman"/>
          <w:color w:val="231F20"/>
        </w:rPr>
        <w:t>olo</w:t>
      </w:r>
      <w:r>
        <w:rPr>
          <w:rFonts w:ascii="Times New Roman" w:hAnsi="Times New Roman" w:cs="Times New Roman"/>
          <w:color w:val="231F20"/>
          <w:spacing w:val="42"/>
        </w:rPr>
        <w:t xml:space="preserve"> </w:t>
      </w:r>
      <w:r>
        <w:rPr>
          <w:rFonts w:ascii="Times New Roman" w:hAnsi="Times New Roman" w:cs="Times New Roman"/>
          <w:color w:val="231F20"/>
        </w:rPr>
        <w:t>53,</w:t>
      </w:r>
      <w:r>
        <w:rPr>
          <w:rFonts w:ascii="Times New Roman" w:hAnsi="Times New Roman" w:cs="Times New Roman"/>
          <w:color w:val="231F20"/>
          <w:spacing w:val="43"/>
        </w:rPr>
        <w:t xml:space="preserve"> </w:t>
      </w:r>
      <w:r>
        <w:rPr>
          <w:rFonts w:ascii="Times New Roman" w:hAnsi="Times New Roman" w:cs="Times New Roman"/>
          <w:color w:val="231F20"/>
          <w:spacing w:val="-1"/>
        </w:rPr>
        <w:t>c</w:t>
      </w:r>
      <w:r>
        <w:rPr>
          <w:rFonts w:ascii="Times New Roman" w:hAnsi="Times New Roman" w:cs="Times New Roman"/>
          <w:color w:val="231F20"/>
        </w:rPr>
        <w:t>omma</w:t>
      </w:r>
      <w:r>
        <w:rPr>
          <w:rFonts w:ascii="Times New Roman" w:hAnsi="Times New Roman" w:cs="Times New Roman"/>
          <w:color w:val="231F20"/>
          <w:spacing w:val="41"/>
        </w:rPr>
        <w:t xml:space="preserve"> </w:t>
      </w:r>
      <w:r>
        <w:rPr>
          <w:rFonts w:ascii="Times New Roman" w:hAnsi="Times New Roman" w:cs="Times New Roman"/>
          <w:color w:val="231F20"/>
          <w:spacing w:val="2"/>
        </w:rPr>
        <w:t>3</w:t>
      </w:r>
      <w:r>
        <w:rPr>
          <w:rFonts w:ascii="Times New Roman" w:hAnsi="Times New Roman" w:cs="Times New Roman"/>
          <w:i/>
          <w:iCs/>
          <w:color w:val="231F20"/>
          <w:spacing w:val="-1"/>
        </w:rPr>
        <w:t>-</w:t>
      </w:r>
      <w:r>
        <w:rPr>
          <w:rFonts w:ascii="Times New Roman" w:hAnsi="Times New Roman" w:cs="Times New Roman"/>
          <w:i/>
          <w:iCs/>
          <w:color w:val="231F20"/>
        </w:rPr>
        <w:t>bis</w:t>
      </w:r>
      <w:r>
        <w:rPr>
          <w:rFonts w:ascii="Times New Roman" w:hAnsi="Times New Roman" w:cs="Times New Roman"/>
          <w:color w:val="231F20"/>
        </w:rPr>
        <w:t>,</w:t>
      </w:r>
      <w:r>
        <w:rPr>
          <w:rFonts w:ascii="Times New Roman" w:hAnsi="Times New Roman" w:cs="Times New Roman"/>
          <w:color w:val="231F20"/>
          <w:spacing w:val="43"/>
        </w:rPr>
        <w:t xml:space="preserve"> </w:t>
      </w:r>
      <w:r>
        <w:rPr>
          <w:rFonts w:ascii="Times New Roman" w:hAnsi="Times New Roman" w:cs="Times New Roman"/>
          <w:color w:val="231F20"/>
        </w:rPr>
        <w:t>d</w:t>
      </w:r>
      <w:r>
        <w:rPr>
          <w:rFonts w:ascii="Times New Roman" w:hAnsi="Times New Roman" w:cs="Times New Roman"/>
          <w:color w:val="231F20"/>
          <w:spacing w:val="-1"/>
        </w:rPr>
        <w:t>e</w:t>
      </w:r>
      <w:r>
        <w:rPr>
          <w:rFonts w:ascii="Times New Roman" w:hAnsi="Times New Roman" w:cs="Times New Roman"/>
          <w:color w:val="231F20"/>
        </w:rPr>
        <w:t>l</w:t>
      </w:r>
      <w:r>
        <w:rPr>
          <w:rFonts w:ascii="Times New Roman" w:hAnsi="Times New Roman" w:cs="Times New Roman"/>
          <w:color w:val="231F20"/>
          <w:spacing w:val="42"/>
        </w:rPr>
        <w:t xml:space="preserve"> </w:t>
      </w:r>
      <w:r>
        <w:rPr>
          <w:rFonts w:ascii="Times New Roman" w:hAnsi="Times New Roman" w:cs="Times New Roman"/>
          <w:color w:val="231F20"/>
        </w:rPr>
        <w:t>d.l</w:t>
      </w:r>
      <w:r>
        <w:rPr>
          <w:rFonts w:ascii="Times New Roman" w:hAnsi="Times New Roman" w:cs="Times New Roman"/>
          <w:color w:val="231F20"/>
          <w:spacing w:val="-3"/>
        </w:rPr>
        <w:t>g</w:t>
      </w:r>
      <w:r>
        <w:rPr>
          <w:rFonts w:ascii="Times New Roman" w:hAnsi="Times New Roman" w:cs="Times New Roman"/>
          <w:color w:val="231F20"/>
        </w:rPr>
        <w:t>s.</w:t>
      </w:r>
      <w:r>
        <w:rPr>
          <w:rFonts w:ascii="Times New Roman" w:hAnsi="Times New Roman" w:cs="Times New Roman"/>
          <w:color w:val="231F20"/>
          <w:spacing w:val="43"/>
        </w:rPr>
        <w:t xml:space="preserve"> </w:t>
      </w:r>
      <w:r>
        <w:rPr>
          <w:rFonts w:ascii="Times New Roman" w:hAnsi="Times New Roman" w:cs="Times New Roman"/>
          <w:color w:val="231F20"/>
        </w:rPr>
        <w:t>n.</w:t>
      </w:r>
      <w:r>
        <w:rPr>
          <w:rFonts w:ascii="Times New Roman" w:hAnsi="Times New Roman" w:cs="Times New Roman"/>
          <w:color w:val="231F20"/>
          <w:spacing w:val="42"/>
        </w:rPr>
        <w:t xml:space="preserve"> </w:t>
      </w:r>
      <w:r>
        <w:rPr>
          <w:rFonts w:ascii="Times New Roman" w:hAnsi="Times New Roman" w:cs="Times New Roman"/>
          <w:color w:val="231F20"/>
        </w:rPr>
        <w:t>165/</w:t>
      </w:r>
      <w:r>
        <w:rPr>
          <w:rFonts w:ascii="Times New Roman" w:hAnsi="Times New Roman" w:cs="Times New Roman"/>
          <w:color w:val="231F20"/>
          <w:spacing w:val="2"/>
        </w:rPr>
        <w:t>2</w:t>
      </w:r>
      <w:r>
        <w:rPr>
          <w:rFonts w:ascii="Times New Roman" w:hAnsi="Times New Roman" w:cs="Times New Roman"/>
          <w:color w:val="231F20"/>
        </w:rPr>
        <w:t>001</w:t>
      </w:r>
      <w:r>
        <w:rPr>
          <w:rFonts w:ascii="Times New Roman" w:hAnsi="Times New Roman" w:cs="Times New Roman"/>
          <w:color w:val="231F20"/>
          <w:spacing w:val="42"/>
        </w:rPr>
        <w:t xml:space="preserve"> </w:t>
      </w:r>
      <w:r>
        <w:rPr>
          <w:rFonts w:ascii="Times New Roman" w:hAnsi="Times New Roman" w:cs="Times New Roman"/>
          <w:color w:val="231F20"/>
        </w:rPr>
        <w:t>p</w:t>
      </w:r>
      <w:r>
        <w:rPr>
          <w:rFonts w:ascii="Times New Roman" w:hAnsi="Times New Roman" w:cs="Times New Roman"/>
          <w:color w:val="231F20"/>
          <w:spacing w:val="-1"/>
        </w:rPr>
        <w:t>re</w:t>
      </w:r>
      <w:r>
        <w:rPr>
          <w:rFonts w:ascii="Times New Roman" w:hAnsi="Times New Roman" w:cs="Times New Roman"/>
          <w:color w:val="231F20"/>
        </w:rPr>
        <w:t>v</w:t>
      </w:r>
      <w:r>
        <w:rPr>
          <w:rFonts w:ascii="Times New Roman" w:hAnsi="Times New Roman" w:cs="Times New Roman"/>
          <w:color w:val="231F20"/>
          <w:spacing w:val="-1"/>
        </w:rPr>
        <w:t>e</w:t>
      </w:r>
      <w:r>
        <w:rPr>
          <w:rFonts w:ascii="Times New Roman" w:hAnsi="Times New Roman" w:cs="Times New Roman"/>
          <w:color w:val="231F20"/>
          <w:spacing w:val="2"/>
        </w:rPr>
        <w:t>d</w:t>
      </w:r>
      <w:r>
        <w:rPr>
          <w:rFonts w:ascii="Times New Roman" w:hAnsi="Times New Roman" w:cs="Times New Roman"/>
          <w:color w:val="231F20"/>
        </w:rPr>
        <w:t>e</w:t>
      </w:r>
      <w:r>
        <w:rPr>
          <w:rFonts w:ascii="Times New Roman" w:hAnsi="Times New Roman" w:cs="Times New Roman"/>
          <w:color w:val="231F20"/>
          <w:spacing w:val="42"/>
        </w:rPr>
        <w:t xml:space="preserve"> </w:t>
      </w:r>
      <w:r>
        <w:rPr>
          <w:rFonts w:ascii="Times New Roman" w:hAnsi="Times New Roman" w:cs="Times New Roman"/>
          <w:color w:val="231F20"/>
          <w:spacing w:val="-1"/>
        </w:rPr>
        <w:t>c</w:t>
      </w:r>
      <w:r>
        <w:rPr>
          <w:rFonts w:ascii="Times New Roman" w:hAnsi="Times New Roman" w:cs="Times New Roman"/>
          <w:color w:val="231F20"/>
        </w:rPr>
        <w:t>he</w:t>
      </w:r>
      <w:r>
        <w:rPr>
          <w:rFonts w:ascii="Times New Roman" w:hAnsi="Times New Roman" w:cs="Times New Roman"/>
          <w:color w:val="231F20"/>
          <w:spacing w:val="40"/>
        </w:rPr>
        <w:t xml:space="preserve"> </w:t>
      </w:r>
      <w:r>
        <w:rPr>
          <w:rFonts w:ascii="Times New Roman" w:hAnsi="Times New Roman" w:cs="Times New Roman"/>
          <w:i/>
          <w:iCs/>
          <w:color w:val="231F20"/>
        </w:rPr>
        <w:t>“</w:t>
      </w:r>
      <w:proofErr w:type="spellStart"/>
      <w:r>
        <w:rPr>
          <w:rFonts w:ascii="Times New Roman" w:hAnsi="Times New Roman" w:cs="Times New Roman"/>
          <w:i/>
          <w:iCs/>
          <w:color w:val="231F20"/>
        </w:rPr>
        <w:t>…</w:t>
      </w:r>
      <w:r>
        <w:rPr>
          <w:rFonts w:ascii="Times New Roman" w:hAnsi="Times New Roman" w:cs="Times New Roman"/>
          <w:i/>
          <w:iCs/>
          <w:color w:val="231F20"/>
          <w:spacing w:val="-1"/>
        </w:rPr>
        <w:t>c</w:t>
      </w:r>
      <w:r>
        <w:rPr>
          <w:rFonts w:ascii="Times New Roman" w:hAnsi="Times New Roman" w:cs="Times New Roman"/>
          <w:i/>
          <w:iCs/>
          <w:color w:val="231F20"/>
          <w:spacing w:val="2"/>
        </w:rPr>
        <w:t>o</w:t>
      </w:r>
      <w:r>
        <w:rPr>
          <w:rFonts w:ascii="Times New Roman" w:hAnsi="Times New Roman" w:cs="Times New Roman"/>
          <w:i/>
          <w:iCs/>
          <w:color w:val="231F20"/>
        </w:rPr>
        <w:t>n</w:t>
      </w:r>
      <w:proofErr w:type="spellEnd"/>
      <w:r>
        <w:rPr>
          <w:rFonts w:ascii="Times New Roman" w:hAnsi="Times New Roman" w:cs="Times New Roman"/>
          <w:i/>
          <w:iCs/>
          <w:color w:val="231F20"/>
          <w:spacing w:val="25"/>
        </w:rPr>
        <w:t xml:space="preserve"> </w:t>
      </w:r>
      <w:r>
        <w:rPr>
          <w:rFonts w:ascii="Times New Roman" w:hAnsi="Times New Roman" w:cs="Times New Roman"/>
          <w:i/>
          <w:iCs/>
          <w:color w:val="231F20"/>
          <w:spacing w:val="-1"/>
        </w:rPr>
        <w:t>a</w:t>
      </w:r>
      <w:r>
        <w:rPr>
          <w:rFonts w:ascii="Times New Roman" w:hAnsi="Times New Roman" w:cs="Times New Roman"/>
          <w:i/>
          <w:iCs/>
          <w:color w:val="231F20"/>
        </w:rPr>
        <w:t>pp</w:t>
      </w:r>
      <w:r>
        <w:rPr>
          <w:rFonts w:ascii="Times New Roman" w:hAnsi="Times New Roman" w:cs="Times New Roman"/>
          <w:i/>
          <w:iCs/>
          <w:color w:val="231F20"/>
          <w:spacing w:val="-1"/>
        </w:rPr>
        <w:t>o</w:t>
      </w:r>
      <w:r>
        <w:rPr>
          <w:rFonts w:ascii="Times New Roman" w:hAnsi="Times New Roman" w:cs="Times New Roman"/>
          <w:i/>
          <w:iCs/>
          <w:color w:val="231F20"/>
        </w:rPr>
        <w:t>siti</w:t>
      </w:r>
      <w:r>
        <w:rPr>
          <w:rFonts w:ascii="Times New Roman" w:hAnsi="Times New Roman" w:cs="Times New Roman"/>
          <w:i/>
          <w:iCs/>
          <w:color w:val="231F20"/>
          <w:spacing w:val="25"/>
        </w:rPr>
        <w:t xml:space="preserve"> </w:t>
      </w:r>
      <w:r>
        <w:rPr>
          <w:rFonts w:ascii="Times New Roman" w:hAnsi="Times New Roman" w:cs="Times New Roman"/>
          <w:i/>
          <w:iCs/>
          <w:color w:val="231F20"/>
        </w:rPr>
        <w:t>r</w:t>
      </w:r>
      <w:r>
        <w:rPr>
          <w:rFonts w:ascii="Times New Roman" w:hAnsi="Times New Roman" w:cs="Times New Roman"/>
          <w:i/>
          <w:iCs/>
          <w:color w:val="231F20"/>
          <w:spacing w:val="-1"/>
        </w:rPr>
        <w:t>e</w:t>
      </w:r>
      <w:r>
        <w:rPr>
          <w:rFonts w:ascii="Times New Roman" w:hAnsi="Times New Roman" w:cs="Times New Roman"/>
          <w:i/>
          <w:iCs/>
          <w:color w:val="231F20"/>
        </w:rPr>
        <w:t>gola</w:t>
      </w:r>
      <w:r>
        <w:rPr>
          <w:rFonts w:ascii="Times New Roman" w:hAnsi="Times New Roman" w:cs="Times New Roman"/>
          <w:i/>
          <w:iCs/>
          <w:color w:val="231F20"/>
          <w:spacing w:val="-1"/>
        </w:rPr>
        <w:t>me</w:t>
      </w:r>
      <w:r>
        <w:rPr>
          <w:rFonts w:ascii="Times New Roman" w:hAnsi="Times New Roman" w:cs="Times New Roman"/>
          <w:i/>
          <w:iCs/>
          <w:color w:val="231F20"/>
        </w:rPr>
        <w:t>nti</w:t>
      </w:r>
      <w:r>
        <w:rPr>
          <w:rFonts w:ascii="Times New Roman" w:hAnsi="Times New Roman" w:cs="Times New Roman"/>
          <w:i/>
          <w:iCs/>
          <w:color w:val="231F20"/>
          <w:w w:val="99"/>
        </w:rPr>
        <w:t xml:space="preserve"> </w:t>
      </w:r>
      <w:r>
        <w:rPr>
          <w:rFonts w:ascii="Times New Roman" w:hAnsi="Times New Roman" w:cs="Times New Roman"/>
          <w:i/>
          <w:iCs/>
          <w:color w:val="231F20"/>
          <w:spacing w:val="-1"/>
        </w:rPr>
        <w:t>em</w:t>
      </w:r>
      <w:r>
        <w:rPr>
          <w:rFonts w:ascii="Times New Roman" w:hAnsi="Times New Roman" w:cs="Times New Roman"/>
          <w:i/>
          <w:iCs/>
          <w:color w:val="231F20"/>
        </w:rPr>
        <w:t>anati su</w:t>
      </w:r>
      <w:r>
        <w:rPr>
          <w:rFonts w:ascii="Times New Roman" w:hAnsi="Times New Roman" w:cs="Times New Roman"/>
          <w:i/>
          <w:iCs/>
          <w:color w:val="231F20"/>
          <w:spacing w:val="1"/>
        </w:rPr>
        <w:t xml:space="preserve"> </w:t>
      </w:r>
      <w:r>
        <w:rPr>
          <w:rFonts w:ascii="Times New Roman" w:hAnsi="Times New Roman" w:cs="Times New Roman"/>
          <w:i/>
          <w:iCs/>
          <w:color w:val="231F20"/>
        </w:rPr>
        <w:t>pr</w:t>
      </w:r>
      <w:r>
        <w:rPr>
          <w:rFonts w:ascii="Times New Roman" w:hAnsi="Times New Roman" w:cs="Times New Roman"/>
          <w:i/>
          <w:iCs/>
          <w:color w:val="231F20"/>
          <w:spacing w:val="-1"/>
        </w:rPr>
        <w:t>o</w:t>
      </w:r>
      <w:r>
        <w:rPr>
          <w:rFonts w:ascii="Times New Roman" w:hAnsi="Times New Roman" w:cs="Times New Roman"/>
          <w:i/>
          <w:iCs/>
          <w:color w:val="231F20"/>
        </w:rPr>
        <w:t>p</w:t>
      </w:r>
      <w:r>
        <w:rPr>
          <w:rFonts w:ascii="Times New Roman" w:hAnsi="Times New Roman" w:cs="Times New Roman"/>
          <w:i/>
          <w:iCs/>
          <w:color w:val="231F20"/>
          <w:spacing w:val="-1"/>
        </w:rPr>
        <w:t>o</w:t>
      </w:r>
      <w:r>
        <w:rPr>
          <w:rFonts w:ascii="Times New Roman" w:hAnsi="Times New Roman" w:cs="Times New Roman"/>
          <w:i/>
          <w:iCs/>
          <w:color w:val="231F20"/>
        </w:rPr>
        <w:t>sta</w:t>
      </w:r>
      <w:r>
        <w:rPr>
          <w:rFonts w:ascii="Times New Roman" w:hAnsi="Times New Roman" w:cs="Times New Roman"/>
          <w:i/>
          <w:iCs/>
          <w:color w:val="231F20"/>
          <w:spacing w:val="-1"/>
        </w:rPr>
        <w:t xml:space="preserve"> </w:t>
      </w:r>
      <w:r>
        <w:rPr>
          <w:rFonts w:ascii="Times New Roman" w:hAnsi="Times New Roman" w:cs="Times New Roman"/>
          <w:i/>
          <w:iCs/>
          <w:color w:val="231F20"/>
        </w:rPr>
        <w:t>d</w:t>
      </w:r>
      <w:r>
        <w:rPr>
          <w:rFonts w:ascii="Times New Roman" w:hAnsi="Times New Roman" w:cs="Times New Roman"/>
          <w:i/>
          <w:iCs/>
          <w:color w:val="231F20"/>
          <w:spacing w:val="-1"/>
        </w:rPr>
        <w:t>e</w:t>
      </w:r>
      <w:r>
        <w:rPr>
          <w:rFonts w:ascii="Times New Roman" w:hAnsi="Times New Roman" w:cs="Times New Roman"/>
          <w:i/>
          <w:iCs/>
          <w:color w:val="231F20"/>
        </w:rPr>
        <w:t>l</w:t>
      </w:r>
      <w:r>
        <w:rPr>
          <w:rFonts w:ascii="Times New Roman" w:hAnsi="Times New Roman" w:cs="Times New Roman"/>
          <w:i/>
          <w:iCs/>
          <w:color w:val="231F20"/>
          <w:spacing w:val="-1"/>
        </w:rPr>
        <w:t xml:space="preserve"> M</w:t>
      </w:r>
      <w:r>
        <w:rPr>
          <w:rFonts w:ascii="Times New Roman" w:hAnsi="Times New Roman" w:cs="Times New Roman"/>
          <w:i/>
          <w:iCs/>
          <w:color w:val="231F20"/>
        </w:rPr>
        <w:t>inistro</w:t>
      </w:r>
      <w:r>
        <w:rPr>
          <w:rFonts w:ascii="Times New Roman" w:hAnsi="Times New Roman" w:cs="Times New Roman"/>
          <w:i/>
          <w:iCs/>
          <w:color w:val="231F20"/>
          <w:spacing w:val="1"/>
        </w:rPr>
        <w:t xml:space="preserve"> </w:t>
      </w:r>
      <w:r>
        <w:rPr>
          <w:rFonts w:ascii="Times New Roman" w:hAnsi="Times New Roman" w:cs="Times New Roman"/>
          <w:i/>
          <w:iCs/>
          <w:color w:val="231F20"/>
        </w:rPr>
        <w:t>p</w:t>
      </w:r>
      <w:r>
        <w:rPr>
          <w:rFonts w:ascii="Times New Roman" w:hAnsi="Times New Roman" w:cs="Times New Roman"/>
          <w:i/>
          <w:iCs/>
          <w:color w:val="231F20"/>
          <w:spacing w:val="-1"/>
        </w:rPr>
        <w:t>e</w:t>
      </w:r>
      <w:r>
        <w:rPr>
          <w:rFonts w:ascii="Times New Roman" w:hAnsi="Times New Roman" w:cs="Times New Roman"/>
          <w:i/>
          <w:iCs/>
          <w:color w:val="231F20"/>
        </w:rPr>
        <w:t>r</w:t>
      </w:r>
      <w:r>
        <w:rPr>
          <w:rFonts w:ascii="Times New Roman" w:hAnsi="Times New Roman" w:cs="Times New Roman"/>
          <w:i/>
          <w:iCs/>
          <w:color w:val="231F20"/>
          <w:spacing w:val="1"/>
        </w:rPr>
        <w:t xml:space="preserve"> </w:t>
      </w:r>
      <w:r>
        <w:rPr>
          <w:rFonts w:ascii="Times New Roman" w:hAnsi="Times New Roman" w:cs="Times New Roman"/>
          <w:i/>
          <w:iCs/>
          <w:color w:val="231F20"/>
        </w:rPr>
        <w:t>la</w:t>
      </w:r>
      <w:r>
        <w:rPr>
          <w:rFonts w:ascii="Times New Roman" w:hAnsi="Times New Roman" w:cs="Times New Roman"/>
          <w:i/>
          <w:iCs/>
          <w:color w:val="231F20"/>
          <w:spacing w:val="-2"/>
        </w:rPr>
        <w:t xml:space="preserve"> </w:t>
      </w:r>
      <w:r>
        <w:rPr>
          <w:rFonts w:ascii="Times New Roman" w:hAnsi="Times New Roman" w:cs="Times New Roman"/>
          <w:i/>
          <w:iCs/>
          <w:color w:val="231F20"/>
        </w:rPr>
        <w:t>pubbli</w:t>
      </w:r>
      <w:r>
        <w:rPr>
          <w:rFonts w:ascii="Times New Roman" w:hAnsi="Times New Roman" w:cs="Times New Roman"/>
          <w:i/>
          <w:iCs/>
          <w:color w:val="231F20"/>
          <w:spacing w:val="-1"/>
        </w:rPr>
        <w:t>c</w:t>
      </w:r>
      <w:r>
        <w:rPr>
          <w:rFonts w:ascii="Times New Roman" w:hAnsi="Times New Roman" w:cs="Times New Roman"/>
          <w:i/>
          <w:iCs/>
          <w:color w:val="231F20"/>
        </w:rPr>
        <w:t>a</w:t>
      </w:r>
      <w:r>
        <w:rPr>
          <w:rFonts w:ascii="Times New Roman" w:hAnsi="Times New Roman" w:cs="Times New Roman"/>
          <w:i/>
          <w:iCs/>
          <w:color w:val="231F20"/>
          <w:spacing w:val="-2"/>
        </w:rPr>
        <w:t xml:space="preserve"> </w:t>
      </w:r>
      <w:r>
        <w:rPr>
          <w:rFonts w:ascii="Times New Roman" w:hAnsi="Times New Roman" w:cs="Times New Roman"/>
          <w:i/>
          <w:iCs/>
          <w:color w:val="231F20"/>
        </w:rPr>
        <w:t>a</w:t>
      </w:r>
      <w:r>
        <w:rPr>
          <w:rFonts w:ascii="Times New Roman" w:hAnsi="Times New Roman" w:cs="Times New Roman"/>
          <w:i/>
          <w:iCs/>
          <w:color w:val="231F20"/>
          <w:spacing w:val="-1"/>
        </w:rPr>
        <w:t>mm</w:t>
      </w:r>
      <w:r>
        <w:rPr>
          <w:rFonts w:ascii="Times New Roman" w:hAnsi="Times New Roman" w:cs="Times New Roman"/>
          <w:i/>
          <w:iCs/>
          <w:color w:val="231F20"/>
        </w:rPr>
        <w:t>inistr</w:t>
      </w:r>
      <w:r>
        <w:rPr>
          <w:rFonts w:ascii="Times New Roman" w:hAnsi="Times New Roman" w:cs="Times New Roman"/>
          <w:i/>
          <w:iCs/>
          <w:color w:val="231F20"/>
          <w:spacing w:val="-1"/>
        </w:rPr>
        <w:t>a</w:t>
      </w:r>
      <w:r>
        <w:rPr>
          <w:rFonts w:ascii="Times New Roman" w:hAnsi="Times New Roman" w:cs="Times New Roman"/>
          <w:i/>
          <w:iCs/>
          <w:color w:val="231F20"/>
        </w:rPr>
        <w:t>zione e la</w:t>
      </w:r>
      <w:r>
        <w:rPr>
          <w:rFonts w:ascii="Times New Roman" w:hAnsi="Times New Roman" w:cs="Times New Roman"/>
          <w:i/>
          <w:iCs/>
          <w:color w:val="231F20"/>
          <w:spacing w:val="-2"/>
        </w:rPr>
        <w:t xml:space="preserve"> </w:t>
      </w:r>
      <w:r>
        <w:rPr>
          <w:rFonts w:ascii="Times New Roman" w:hAnsi="Times New Roman" w:cs="Times New Roman"/>
          <w:i/>
          <w:iCs/>
          <w:color w:val="231F20"/>
        </w:rPr>
        <w:t>s</w:t>
      </w:r>
      <w:r>
        <w:rPr>
          <w:rFonts w:ascii="Times New Roman" w:hAnsi="Times New Roman" w:cs="Times New Roman"/>
          <w:i/>
          <w:iCs/>
          <w:color w:val="231F20"/>
          <w:spacing w:val="-1"/>
        </w:rPr>
        <w:t>em</w:t>
      </w:r>
      <w:r>
        <w:rPr>
          <w:rFonts w:ascii="Times New Roman" w:hAnsi="Times New Roman" w:cs="Times New Roman"/>
          <w:i/>
          <w:iCs/>
          <w:color w:val="231F20"/>
        </w:rPr>
        <w:t>plifi</w:t>
      </w:r>
      <w:r>
        <w:rPr>
          <w:rFonts w:ascii="Times New Roman" w:hAnsi="Times New Roman" w:cs="Times New Roman"/>
          <w:i/>
          <w:iCs/>
          <w:color w:val="231F20"/>
          <w:spacing w:val="-1"/>
        </w:rPr>
        <w:t>ca</w:t>
      </w:r>
      <w:r>
        <w:rPr>
          <w:rFonts w:ascii="Times New Roman" w:hAnsi="Times New Roman" w:cs="Times New Roman"/>
          <w:i/>
          <w:iCs/>
          <w:color w:val="231F20"/>
        </w:rPr>
        <w:t>zion</w:t>
      </w:r>
      <w:r>
        <w:rPr>
          <w:rFonts w:ascii="Times New Roman" w:hAnsi="Times New Roman" w:cs="Times New Roman"/>
          <w:i/>
          <w:iCs/>
          <w:color w:val="231F20"/>
          <w:spacing w:val="-1"/>
        </w:rPr>
        <w:t>e</w:t>
      </w:r>
      <w:r>
        <w:rPr>
          <w:rFonts w:ascii="Times New Roman" w:hAnsi="Times New Roman" w:cs="Times New Roman"/>
          <w:i/>
          <w:iCs/>
          <w:color w:val="231F20"/>
        </w:rPr>
        <w:t>,</w:t>
      </w:r>
      <w:r>
        <w:rPr>
          <w:rFonts w:ascii="Times New Roman" w:hAnsi="Times New Roman" w:cs="Times New Roman"/>
          <w:i/>
          <w:iCs/>
          <w:color w:val="231F20"/>
          <w:spacing w:val="1"/>
        </w:rPr>
        <w:t xml:space="preserve"> </w:t>
      </w:r>
      <w:r>
        <w:rPr>
          <w:rFonts w:ascii="Times New Roman" w:hAnsi="Times New Roman" w:cs="Times New Roman"/>
          <w:i/>
          <w:iCs/>
          <w:color w:val="231F20"/>
        </w:rPr>
        <w:t>di</w:t>
      </w:r>
      <w:r>
        <w:rPr>
          <w:rFonts w:ascii="Times New Roman" w:hAnsi="Times New Roman" w:cs="Times New Roman"/>
          <w:i/>
          <w:iCs/>
          <w:color w:val="231F20"/>
          <w:spacing w:val="1"/>
        </w:rPr>
        <w:t xml:space="preserve"> </w:t>
      </w:r>
      <w:r>
        <w:rPr>
          <w:rFonts w:ascii="Times New Roman" w:hAnsi="Times New Roman" w:cs="Times New Roman"/>
          <w:i/>
          <w:iCs/>
          <w:color w:val="231F20"/>
          <w:spacing w:val="-1"/>
        </w:rPr>
        <w:t>c</w:t>
      </w:r>
      <w:r>
        <w:rPr>
          <w:rFonts w:ascii="Times New Roman" w:hAnsi="Times New Roman" w:cs="Times New Roman"/>
          <w:i/>
          <w:iCs/>
          <w:color w:val="231F20"/>
        </w:rPr>
        <w:t>on</w:t>
      </w:r>
      <w:r>
        <w:rPr>
          <w:rFonts w:ascii="Times New Roman" w:hAnsi="Times New Roman" w:cs="Times New Roman"/>
          <w:i/>
          <w:iCs/>
          <w:color w:val="231F20"/>
          <w:spacing w:val="-1"/>
        </w:rPr>
        <w:t>ce</w:t>
      </w:r>
      <w:r>
        <w:rPr>
          <w:rFonts w:ascii="Times New Roman" w:hAnsi="Times New Roman" w:cs="Times New Roman"/>
          <w:i/>
          <w:iCs/>
          <w:color w:val="231F20"/>
        </w:rPr>
        <w:t>rto</w:t>
      </w:r>
      <w:r>
        <w:rPr>
          <w:rFonts w:ascii="Times New Roman" w:hAnsi="Times New Roman" w:cs="Times New Roman"/>
          <w:i/>
          <w:iCs/>
          <w:color w:val="231F20"/>
          <w:w w:val="99"/>
        </w:rPr>
        <w:t xml:space="preserve"> </w:t>
      </w:r>
      <w:r>
        <w:rPr>
          <w:rFonts w:ascii="Times New Roman" w:hAnsi="Times New Roman" w:cs="Times New Roman"/>
          <w:i/>
          <w:iCs/>
          <w:color w:val="231F20"/>
          <w:spacing w:val="-1"/>
        </w:rPr>
        <w:t>c</w:t>
      </w:r>
      <w:r>
        <w:rPr>
          <w:rFonts w:ascii="Times New Roman" w:hAnsi="Times New Roman" w:cs="Times New Roman"/>
          <w:i/>
          <w:iCs/>
          <w:color w:val="231F20"/>
        </w:rPr>
        <w:t>on</w:t>
      </w:r>
      <w:r>
        <w:rPr>
          <w:rFonts w:ascii="Times New Roman" w:hAnsi="Times New Roman" w:cs="Times New Roman"/>
          <w:i/>
          <w:iCs/>
          <w:color w:val="231F20"/>
          <w:spacing w:val="3"/>
        </w:rPr>
        <w:t xml:space="preserve"> </w:t>
      </w:r>
      <w:r>
        <w:rPr>
          <w:rFonts w:ascii="Times New Roman" w:hAnsi="Times New Roman" w:cs="Times New Roman"/>
          <w:i/>
          <w:iCs/>
          <w:color w:val="231F20"/>
        </w:rPr>
        <w:t xml:space="preserve">i </w:t>
      </w:r>
      <w:r>
        <w:rPr>
          <w:rFonts w:ascii="Times New Roman" w:hAnsi="Times New Roman" w:cs="Times New Roman"/>
          <w:i/>
          <w:iCs/>
          <w:color w:val="231F20"/>
          <w:spacing w:val="9"/>
        </w:rPr>
        <w:t xml:space="preserve"> </w:t>
      </w:r>
      <w:r>
        <w:rPr>
          <w:rFonts w:ascii="Times New Roman" w:hAnsi="Times New Roman" w:cs="Times New Roman"/>
          <w:i/>
          <w:iCs/>
          <w:color w:val="231F20"/>
          <w:spacing w:val="-1"/>
        </w:rPr>
        <w:t>M</w:t>
      </w:r>
      <w:r>
        <w:rPr>
          <w:rFonts w:ascii="Times New Roman" w:hAnsi="Times New Roman" w:cs="Times New Roman"/>
          <w:i/>
          <w:iCs/>
          <w:color w:val="231F20"/>
        </w:rPr>
        <w:t xml:space="preserve">inistri </w:t>
      </w:r>
      <w:r>
        <w:rPr>
          <w:rFonts w:ascii="Times New Roman" w:hAnsi="Times New Roman" w:cs="Times New Roman"/>
          <w:i/>
          <w:iCs/>
          <w:color w:val="231F20"/>
          <w:spacing w:val="7"/>
        </w:rPr>
        <w:t xml:space="preserve"> </w:t>
      </w:r>
      <w:r>
        <w:rPr>
          <w:rFonts w:ascii="Times New Roman" w:hAnsi="Times New Roman" w:cs="Times New Roman"/>
          <w:i/>
          <w:iCs/>
          <w:color w:val="231F20"/>
        </w:rPr>
        <w:t>int</w:t>
      </w:r>
      <w:r>
        <w:rPr>
          <w:rFonts w:ascii="Times New Roman" w:hAnsi="Times New Roman" w:cs="Times New Roman"/>
          <w:i/>
          <w:iCs/>
          <w:color w:val="231F20"/>
          <w:spacing w:val="-1"/>
        </w:rPr>
        <w:t>e</w:t>
      </w:r>
      <w:r>
        <w:rPr>
          <w:rFonts w:ascii="Times New Roman" w:hAnsi="Times New Roman" w:cs="Times New Roman"/>
          <w:i/>
          <w:iCs/>
          <w:color w:val="231F20"/>
        </w:rPr>
        <w:t>r</w:t>
      </w:r>
      <w:r>
        <w:rPr>
          <w:rFonts w:ascii="Times New Roman" w:hAnsi="Times New Roman" w:cs="Times New Roman"/>
          <w:i/>
          <w:iCs/>
          <w:color w:val="231F20"/>
          <w:spacing w:val="-1"/>
        </w:rPr>
        <w:t>e</w:t>
      </w:r>
      <w:r>
        <w:rPr>
          <w:rFonts w:ascii="Times New Roman" w:hAnsi="Times New Roman" w:cs="Times New Roman"/>
          <w:i/>
          <w:iCs/>
          <w:color w:val="231F20"/>
        </w:rPr>
        <w:t xml:space="preserve">ssati, </w:t>
      </w:r>
      <w:r>
        <w:rPr>
          <w:rFonts w:ascii="Times New Roman" w:hAnsi="Times New Roman" w:cs="Times New Roman"/>
          <w:i/>
          <w:iCs/>
          <w:color w:val="231F20"/>
          <w:spacing w:val="7"/>
        </w:rPr>
        <w:t xml:space="preserve"> </w:t>
      </w:r>
      <w:r>
        <w:rPr>
          <w:rFonts w:ascii="Times New Roman" w:hAnsi="Times New Roman" w:cs="Times New Roman"/>
          <w:i/>
          <w:iCs/>
          <w:color w:val="231F20"/>
        </w:rPr>
        <w:t xml:space="preserve">ai </w:t>
      </w:r>
      <w:r>
        <w:rPr>
          <w:rFonts w:ascii="Times New Roman" w:hAnsi="Times New Roman" w:cs="Times New Roman"/>
          <w:i/>
          <w:iCs/>
          <w:color w:val="231F20"/>
          <w:spacing w:val="6"/>
        </w:rPr>
        <w:t xml:space="preserve"> </w:t>
      </w:r>
      <w:r>
        <w:rPr>
          <w:rFonts w:ascii="Times New Roman" w:hAnsi="Times New Roman" w:cs="Times New Roman"/>
          <w:i/>
          <w:iCs/>
          <w:color w:val="231F20"/>
        </w:rPr>
        <w:t>s</w:t>
      </w:r>
      <w:r>
        <w:rPr>
          <w:rFonts w:ascii="Times New Roman" w:hAnsi="Times New Roman" w:cs="Times New Roman"/>
          <w:i/>
          <w:iCs/>
          <w:color w:val="231F20"/>
          <w:spacing w:val="-1"/>
        </w:rPr>
        <w:t>en</w:t>
      </w:r>
      <w:r>
        <w:rPr>
          <w:rFonts w:ascii="Times New Roman" w:hAnsi="Times New Roman" w:cs="Times New Roman"/>
          <w:i/>
          <w:iCs/>
          <w:color w:val="231F20"/>
        </w:rPr>
        <w:t>si</w:t>
      </w:r>
      <w:r>
        <w:rPr>
          <w:rFonts w:ascii="Times New Roman" w:hAnsi="Times New Roman" w:cs="Times New Roman"/>
          <w:i/>
          <w:iCs/>
          <w:color w:val="231F20"/>
          <w:spacing w:val="3"/>
        </w:rPr>
        <w:t xml:space="preserve"> </w:t>
      </w:r>
      <w:r>
        <w:rPr>
          <w:rFonts w:ascii="Times New Roman" w:hAnsi="Times New Roman" w:cs="Times New Roman"/>
          <w:i/>
          <w:iCs/>
          <w:color w:val="231F20"/>
          <w:spacing w:val="2"/>
        </w:rPr>
        <w:t>d</w:t>
      </w:r>
      <w:r>
        <w:rPr>
          <w:rFonts w:ascii="Times New Roman" w:hAnsi="Times New Roman" w:cs="Times New Roman"/>
          <w:i/>
          <w:iCs/>
          <w:color w:val="231F20"/>
          <w:spacing w:val="-1"/>
        </w:rPr>
        <w:t>e</w:t>
      </w:r>
      <w:r>
        <w:rPr>
          <w:rFonts w:ascii="Times New Roman" w:hAnsi="Times New Roman" w:cs="Times New Roman"/>
          <w:i/>
          <w:iCs/>
          <w:color w:val="231F20"/>
        </w:rPr>
        <w:t>ll</w:t>
      </w:r>
      <w:r>
        <w:rPr>
          <w:rFonts w:ascii="Times New Roman" w:hAnsi="Times New Roman" w:cs="Times New Roman"/>
          <w:i/>
          <w:iCs/>
          <w:color w:val="231F20"/>
          <w:spacing w:val="1"/>
        </w:rPr>
        <w:t>'</w:t>
      </w:r>
      <w:r>
        <w:rPr>
          <w:rFonts w:ascii="Times New Roman" w:hAnsi="Times New Roman" w:cs="Times New Roman"/>
          <w:i/>
          <w:iCs/>
          <w:color w:val="231F20"/>
        </w:rPr>
        <w:t>arti</w:t>
      </w:r>
      <w:r>
        <w:rPr>
          <w:rFonts w:ascii="Times New Roman" w:hAnsi="Times New Roman" w:cs="Times New Roman"/>
          <w:i/>
          <w:iCs/>
          <w:color w:val="231F20"/>
          <w:spacing w:val="-2"/>
        </w:rPr>
        <w:t>c</w:t>
      </w:r>
      <w:r>
        <w:rPr>
          <w:rFonts w:ascii="Times New Roman" w:hAnsi="Times New Roman" w:cs="Times New Roman"/>
          <w:i/>
          <w:iCs/>
          <w:color w:val="231F20"/>
        </w:rPr>
        <w:t>olo</w:t>
      </w:r>
      <w:r>
        <w:rPr>
          <w:rFonts w:ascii="Times New Roman" w:hAnsi="Times New Roman" w:cs="Times New Roman"/>
          <w:i/>
          <w:iCs/>
          <w:color w:val="231F20"/>
          <w:spacing w:val="4"/>
        </w:rPr>
        <w:t xml:space="preserve"> </w:t>
      </w:r>
      <w:r>
        <w:rPr>
          <w:rFonts w:ascii="Times New Roman" w:hAnsi="Times New Roman" w:cs="Times New Roman"/>
          <w:i/>
          <w:iCs/>
          <w:color w:val="231F20"/>
        </w:rPr>
        <w:t>1</w:t>
      </w:r>
      <w:r>
        <w:rPr>
          <w:rFonts w:ascii="Times New Roman" w:hAnsi="Times New Roman" w:cs="Times New Roman"/>
          <w:i/>
          <w:iCs/>
          <w:color w:val="231F20"/>
          <w:spacing w:val="-1"/>
        </w:rPr>
        <w:t>7</w:t>
      </w:r>
      <w:r>
        <w:rPr>
          <w:rFonts w:ascii="Times New Roman" w:hAnsi="Times New Roman" w:cs="Times New Roman"/>
          <w:i/>
          <w:iCs/>
          <w:color w:val="231F20"/>
        </w:rPr>
        <w:t>,</w:t>
      </w:r>
      <w:r>
        <w:rPr>
          <w:rFonts w:ascii="Times New Roman" w:hAnsi="Times New Roman" w:cs="Times New Roman"/>
          <w:i/>
          <w:iCs/>
          <w:color w:val="231F20"/>
          <w:spacing w:val="3"/>
        </w:rPr>
        <w:t xml:space="preserve"> </w:t>
      </w:r>
      <w:r>
        <w:rPr>
          <w:rFonts w:ascii="Times New Roman" w:hAnsi="Times New Roman" w:cs="Times New Roman"/>
          <w:i/>
          <w:iCs/>
          <w:color w:val="231F20"/>
          <w:spacing w:val="-1"/>
        </w:rPr>
        <w:t>c</w:t>
      </w:r>
      <w:r>
        <w:rPr>
          <w:rFonts w:ascii="Times New Roman" w:hAnsi="Times New Roman" w:cs="Times New Roman"/>
          <w:i/>
          <w:iCs/>
          <w:color w:val="231F20"/>
        </w:rPr>
        <w:t>o</w:t>
      </w:r>
      <w:r>
        <w:rPr>
          <w:rFonts w:ascii="Times New Roman" w:hAnsi="Times New Roman" w:cs="Times New Roman"/>
          <w:i/>
          <w:iCs/>
          <w:color w:val="231F20"/>
          <w:spacing w:val="-1"/>
        </w:rPr>
        <w:t>mm</w:t>
      </w:r>
      <w:r>
        <w:rPr>
          <w:rFonts w:ascii="Times New Roman" w:hAnsi="Times New Roman" w:cs="Times New Roman"/>
          <w:i/>
          <w:iCs/>
          <w:color w:val="231F20"/>
        </w:rPr>
        <w:t>a</w:t>
      </w:r>
      <w:r>
        <w:rPr>
          <w:rFonts w:ascii="Times New Roman" w:hAnsi="Times New Roman" w:cs="Times New Roman"/>
          <w:i/>
          <w:iCs/>
          <w:color w:val="231F20"/>
          <w:spacing w:val="5"/>
        </w:rPr>
        <w:t xml:space="preserve"> </w:t>
      </w:r>
      <w:r>
        <w:rPr>
          <w:rFonts w:ascii="Times New Roman" w:hAnsi="Times New Roman" w:cs="Times New Roman"/>
          <w:i/>
          <w:iCs/>
          <w:color w:val="231F20"/>
          <w:spacing w:val="-1"/>
        </w:rPr>
        <w:t>2</w:t>
      </w:r>
      <w:r>
        <w:rPr>
          <w:rFonts w:ascii="Times New Roman" w:hAnsi="Times New Roman" w:cs="Times New Roman"/>
          <w:i/>
          <w:iCs/>
          <w:color w:val="231F20"/>
        </w:rPr>
        <w:t>,</w:t>
      </w:r>
      <w:r>
        <w:rPr>
          <w:rFonts w:ascii="Times New Roman" w:hAnsi="Times New Roman" w:cs="Times New Roman"/>
          <w:i/>
          <w:iCs/>
          <w:color w:val="231F20"/>
          <w:spacing w:val="3"/>
        </w:rPr>
        <w:t xml:space="preserve"> </w:t>
      </w:r>
      <w:r>
        <w:rPr>
          <w:rFonts w:ascii="Times New Roman" w:hAnsi="Times New Roman" w:cs="Times New Roman"/>
          <w:i/>
          <w:iCs/>
          <w:color w:val="231F20"/>
        </w:rPr>
        <w:t>d</w:t>
      </w:r>
      <w:r>
        <w:rPr>
          <w:rFonts w:ascii="Times New Roman" w:hAnsi="Times New Roman" w:cs="Times New Roman"/>
          <w:i/>
          <w:iCs/>
          <w:color w:val="231F20"/>
          <w:spacing w:val="-1"/>
        </w:rPr>
        <w:t>e</w:t>
      </w:r>
      <w:r>
        <w:rPr>
          <w:rFonts w:ascii="Times New Roman" w:hAnsi="Times New Roman" w:cs="Times New Roman"/>
          <w:i/>
          <w:iCs/>
          <w:color w:val="231F20"/>
        </w:rPr>
        <w:t>lla</w:t>
      </w:r>
      <w:r>
        <w:rPr>
          <w:rFonts w:ascii="Times New Roman" w:hAnsi="Times New Roman" w:cs="Times New Roman"/>
          <w:i/>
          <w:iCs/>
          <w:color w:val="231F20"/>
          <w:spacing w:val="3"/>
        </w:rPr>
        <w:t xml:space="preserve"> </w:t>
      </w:r>
      <w:r>
        <w:rPr>
          <w:rFonts w:ascii="Times New Roman" w:hAnsi="Times New Roman" w:cs="Times New Roman"/>
          <w:i/>
          <w:iCs/>
          <w:color w:val="231F20"/>
        </w:rPr>
        <w:t>l</w:t>
      </w:r>
      <w:r>
        <w:rPr>
          <w:rFonts w:ascii="Times New Roman" w:hAnsi="Times New Roman" w:cs="Times New Roman"/>
          <w:i/>
          <w:iCs/>
          <w:color w:val="231F20"/>
          <w:spacing w:val="-1"/>
        </w:rPr>
        <w:t>e</w:t>
      </w:r>
      <w:r>
        <w:rPr>
          <w:rFonts w:ascii="Times New Roman" w:hAnsi="Times New Roman" w:cs="Times New Roman"/>
          <w:i/>
          <w:iCs/>
          <w:color w:val="231F20"/>
        </w:rPr>
        <w:t>g</w:t>
      </w:r>
      <w:r>
        <w:rPr>
          <w:rFonts w:ascii="Times New Roman" w:hAnsi="Times New Roman" w:cs="Times New Roman"/>
          <w:i/>
          <w:iCs/>
          <w:color w:val="231F20"/>
          <w:spacing w:val="2"/>
        </w:rPr>
        <w:t>g</w:t>
      </w:r>
      <w:r>
        <w:rPr>
          <w:rFonts w:ascii="Times New Roman" w:hAnsi="Times New Roman" w:cs="Times New Roman"/>
          <w:i/>
          <w:iCs/>
          <w:color w:val="231F20"/>
        </w:rPr>
        <w:t>e</w:t>
      </w:r>
      <w:r>
        <w:rPr>
          <w:rFonts w:ascii="Times New Roman" w:hAnsi="Times New Roman" w:cs="Times New Roman"/>
          <w:i/>
          <w:iCs/>
          <w:color w:val="231F20"/>
          <w:spacing w:val="4"/>
        </w:rPr>
        <w:t xml:space="preserve"> </w:t>
      </w:r>
      <w:r>
        <w:rPr>
          <w:rFonts w:ascii="Times New Roman" w:hAnsi="Times New Roman" w:cs="Times New Roman"/>
          <w:i/>
          <w:iCs/>
          <w:color w:val="231F20"/>
        </w:rPr>
        <w:t xml:space="preserve">23 </w:t>
      </w:r>
      <w:r>
        <w:rPr>
          <w:rFonts w:ascii="Times New Roman" w:hAnsi="Times New Roman" w:cs="Times New Roman"/>
          <w:i/>
          <w:iCs/>
          <w:color w:val="231F20"/>
          <w:spacing w:val="7"/>
        </w:rPr>
        <w:t xml:space="preserve"> </w:t>
      </w:r>
      <w:r>
        <w:rPr>
          <w:rFonts w:ascii="Times New Roman" w:hAnsi="Times New Roman" w:cs="Times New Roman"/>
          <w:i/>
          <w:iCs/>
          <w:color w:val="231F20"/>
          <w:spacing w:val="-1"/>
        </w:rPr>
        <w:t>a</w:t>
      </w:r>
      <w:r>
        <w:rPr>
          <w:rFonts w:ascii="Times New Roman" w:hAnsi="Times New Roman" w:cs="Times New Roman"/>
          <w:i/>
          <w:iCs/>
          <w:color w:val="231F20"/>
        </w:rPr>
        <w:t>g</w:t>
      </w:r>
      <w:r>
        <w:rPr>
          <w:rFonts w:ascii="Times New Roman" w:hAnsi="Times New Roman" w:cs="Times New Roman"/>
          <w:i/>
          <w:iCs/>
          <w:color w:val="231F20"/>
          <w:spacing w:val="-1"/>
        </w:rPr>
        <w:t>o</w:t>
      </w:r>
      <w:r>
        <w:rPr>
          <w:rFonts w:ascii="Times New Roman" w:hAnsi="Times New Roman" w:cs="Times New Roman"/>
          <w:i/>
          <w:iCs/>
          <w:color w:val="231F20"/>
        </w:rPr>
        <w:t>sto198</w:t>
      </w:r>
      <w:r>
        <w:rPr>
          <w:rFonts w:ascii="Times New Roman" w:hAnsi="Times New Roman" w:cs="Times New Roman"/>
          <w:i/>
          <w:iCs/>
          <w:color w:val="231F20"/>
          <w:spacing w:val="-1"/>
        </w:rPr>
        <w:t>8</w:t>
      </w:r>
      <w:r>
        <w:rPr>
          <w:rFonts w:ascii="Times New Roman" w:hAnsi="Times New Roman" w:cs="Times New Roman"/>
          <w:i/>
          <w:iCs/>
          <w:color w:val="231F20"/>
        </w:rPr>
        <w:t>,</w:t>
      </w:r>
      <w:r>
        <w:rPr>
          <w:rFonts w:ascii="Times New Roman" w:hAnsi="Times New Roman" w:cs="Times New Roman"/>
          <w:i/>
          <w:iCs/>
          <w:color w:val="231F20"/>
          <w:spacing w:val="3"/>
        </w:rPr>
        <w:t xml:space="preserve"> </w:t>
      </w:r>
      <w:r>
        <w:rPr>
          <w:rFonts w:ascii="Times New Roman" w:hAnsi="Times New Roman" w:cs="Times New Roman"/>
          <w:i/>
          <w:iCs/>
          <w:color w:val="231F20"/>
        </w:rPr>
        <w:t>n.</w:t>
      </w:r>
      <w:r>
        <w:rPr>
          <w:rFonts w:ascii="Times New Roman" w:hAnsi="Times New Roman" w:cs="Times New Roman"/>
          <w:i/>
          <w:iCs/>
          <w:color w:val="231F20"/>
          <w:spacing w:val="5"/>
        </w:rPr>
        <w:t xml:space="preserve"> </w:t>
      </w:r>
      <w:r>
        <w:rPr>
          <w:rFonts w:ascii="Times New Roman" w:hAnsi="Times New Roman" w:cs="Times New Roman"/>
          <w:i/>
          <w:iCs/>
          <w:color w:val="231F20"/>
        </w:rPr>
        <w:t>40</w:t>
      </w:r>
      <w:r>
        <w:rPr>
          <w:rFonts w:ascii="Times New Roman" w:hAnsi="Times New Roman" w:cs="Times New Roman"/>
          <w:i/>
          <w:iCs/>
          <w:color w:val="231F20"/>
          <w:spacing w:val="-1"/>
        </w:rPr>
        <w:t>0</w:t>
      </w:r>
      <w:r>
        <w:rPr>
          <w:rFonts w:ascii="Times New Roman" w:hAnsi="Times New Roman" w:cs="Times New Roman"/>
          <w:i/>
          <w:iCs/>
          <w:color w:val="231F20"/>
        </w:rPr>
        <w:t>,</w:t>
      </w:r>
      <w:r>
        <w:rPr>
          <w:rFonts w:ascii="Times New Roman" w:hAnsi="Times New Roman" w:cs="Times New Roman"/>
          <w:i/>
          <w:iCs/>
          <w:color w:val="231F20"/>
          <w:w w:val="99"/>
        </w:rPr>
        <w:t xml:space="preserve"> </w:t>
      </w:r>
      <w:r>
        <w:rPr>
          <w:rFonts w:ascii="Times New Roman" w:hAnsi="Times New Roman" w:cs="Times New Roman"/>
          <w:i/>
          <w:iCs/>
          <w:color w:val="231F20"/>
        </w:rPr>
        <w:t>e</w:t>
      </w:r>
      <w:r>
        <w:rPr>
          <w:rFonts w:ascii="Times New Roman" w:hAnsi="Times New Roman" w:cs="Times New Roman"/>
          <w:i/>
          <w:iCs/>
          <w:color w:val="231F20"/>
          <w:spacing w:val="20"/>
        </w:rPr>
        <w:t xml:space="preserve"> </w:t>
      </w:r>
      <w:r>
        <w:rPr>
          <w:rFonts w:ascii="Times New Roman" w:hAnsi="Times New Roman" w:cs="Times New Roman"/>
          <w:i/>
          <w:iCs/>
          <w:color w:val="231F20"/>
        </w:rPr>
        <w:t>su</w:t>
      </w:r>
      <w:r>
        <w:rPr>
          <w:rFonts w:ascii="Times New Roman" w:hAnsi="Times New Roman" w:cs="Times New Roman"/>
          <w:i/>
          <w:iCs/>
          <w:color w:val="231F20"/>
          <w:spacing w:val="-1"/>
        </w:rPr>
        <w:t>cce</w:t>
      </w:r>
      <w:r>
        <w:rPr>
          <w:rFonts w:ascii="Times New Roman" w:hAnsi="Times New Roman" w:cs="Times New Roman"/>
          <w:i/>
          <w:iCs/>
          <w:color w:val="231F20"/>
        </w:rPr>
        <w:t>ssi</w:t>
      </w:r>
      <w:r>
        <w:rPr>
          <w:rFonts w:ascii="Times New Roman" w:hAnsi="Times New Roman" w:cs="Times New Roman"/>
          <w:i/>
          <w:iCs/>
          <w:color w:val="231F20"/>
          <w:spacing w:val="1"/>
        </w:rPr>
        <w:t>v</w:t>
      </w:r>
      <w:r>
        <w:rPr>
          <w:rFonts w:ascii="Times New Roman" w:hAnsi="Times New Roman" w:cs="Times New Roman"/>
          <w:i/>
          <w:iCs/>
          <w:color w:val="231F20"/>
        </w:rPr>
        <w:t>e</w:t>
      </w:r>
      <w:r>
        <w:rPr>
          <w:rFonts w:ascii="Times New Roman" w:hAnsi="Times New Roman" w:cs="Times New Roman"/>
          <w:i/>
          <w:iCs/>
          <w:color w:val="231F20"/>
          <w:spacing w:val="20"/>
        </w:rPr>
        <w:t xml:space="preserve"> </w:t>
      </w:r>
      <w:r>
        <w:rPr>
          <w:rFonts w:ascii="Times New Roman" w:hAnsi="Times New Roman" w:cs="Times New Roman"/>
          <w:i/>
          <w:iCs/>
          <w:color w:val="231F20"/>
          <w:spacing w:val="-1"/>
        </w:rPr>
        <w:t>m</w:t>
      </w:r>
      <w:r>
        <w:rPr>
          <w:rFonts w:ascii="Times New Roman" w:hAnsi="Times New Roman" w:cs="Times New Roman"/>
          <w:i/>
          <w:iCs/>
          <w:color w:val="231F20"/>
        </w:rPr>
        <w:t>odifi</w:t>
      </w:r>
      <w:r>
        <w:rPr>
          <w:rFonts w:ascii="Times New Roman" w:hAnsi="Times New Roman" w:cs="Times New Roman"/>
          <w:i/>
          <w:iCs/>
          <w:color w:val="231F20"/>
          <w:spacing w:val="-1"/>
        </w:rPr>
        <w:t>ca</w:t>
      </w:r>
      <w:r>
        <w:rPr>
          <w:rFonts w:ascii="Times New Roman" w:hAnsi="Times New Roman" w:cs="Times New Roman"/>
          <w:i/>
          <w:iCs/>
          <w:color w:val="231F20"/>
        </w:rPr>
        <w:t>zioni,</w:t>
      </w:r>
      <w:r>
        <w:rPr>
          <w:rFonts w:ascii="Times New Roman" w:hAnsi="Times New Roman" w:cs="Times New Roman"/>
          <w:i/>
          <w:iCs/>
          <w:color w:val="231F20"/>
          <w:spacing w:val="21"/>
        </w:rPr>
        <w:t xml:space="preserve"> </w:t>
      </w:r>
      <w:r>
        <w:rPr>
          <w:rFonts w:ascii="Times New Roman" w:hAnsi="Times New Roman" w:cs="Times New Roman"/>
          <w:i/>
          <w:iCs/>
          <w:color w:val="231F20"/>
        </w:rPr>
        <w:t>sono</w:t>
      </w:r>
      <w:r>
        <w:rPr>
          <w:rFonts w:ascii="Times New Roman" w:hAnsi="Times New Roman" w:cs="Times New Roman"/>
          <w:i/>
          <w:iCs/>
          <w:color w:val="231F20"/>
          <w:spacing w:val="21"/>
        </w:rPr>
        <w:t xml:space="preserve"> </w:t>
      </w:r>
      <w:r>
        <w:rPr>
          <w:rFonts w:ascii="Times New Roman" w:hAnsi="Times New Roman" w:cs="Times New Roman"/>
          <w:i/>
          <w:iCs/>
          <w:color w:val="231F20"/>
        </w:rPr>
        <w:t>indi</w:t>
      </w:r>
      <w:r>
        <w:rPr>
          <w:rFonts w:ascii="Times New Roman" w:hAnsi="Times New Roman" w:cs="Times New Roman"/>
          <w:i/>
          <w:iCs/>
          <w:color w:val="231F20"/>
          <w:spacing w:val="-1"/>
        </w:rPr>
        <w:t>v</w:t>
      </w:r>
      <w:r>
        <w:rPr>
          <w:rFonts w:ascii="Times New Roman" w:hAnsi="Times New Roman" w:cs="Times New Roman"/>
          <w:i/>
          <w:iCs/>
          <w:color w:val="231F20"/>
        </w:rPr>
        <w:t>iduati,</w:t>
      </w:r>
      <w:r>
        <w:rPr>
          <w:rFonts w:ascii="Times New Roman" w:hAnsi="Times New Roman" w:cs="Times New Roman"/>
          <w:i/>
          <w:iCs/>
          <w:color w:val="231F20"/>
          <w:spacing w:val="21"/>
        </w:rPr>
        <w:t xml:space="preserve"> </w:t>
      </w:r>
      <w:r>
        <w:rPr>
          <w:rFonts w:ascii="Times New Roman" w:hAnsi="Times New Roman" w:cs="Times New Roman"/>
          <w:i/>
          <w:iCs/>
          <w:color w:val="231F20"/>
        </w:rPr>
        <w:t>s</w:t>
      </w:r>
      <w:r>
        <w:rPr>
          <w:rFonts w:ascii="Times New Roman" w:hAnsi="Times New Roman" w:cs="Times New Roman"/>
          <w:i/>
          <w:iCs/>
          <w:color w:val="231F20"/>
          <w:spacing w:val="-1"/>
        </w:rPr>
        <w:t>e</w:t>
      </w:r>
      <w:r>
        <w:rPr>
          <w:rFonts w:ascii="Times New Roman" w:hAnsi="Times New Roman" w:cs="Times New Roman"/>
          <w:i/>
          <w:iCs/>
          <w:color w:val="231F20"/>
          <w:spacing w:val="-5"/>
        </w:rPr>
        <w:t>c</w:t>
      </w:r>
      <w:r>
        <w:rPr>
          <w:rFonts w:ascii="Times New Roman" w:hAnsi="Times New Roman" w:cs="Times New Roman"/>
          <w:i/>
          <w:iCs/>
          <w:color w:val="231F20"/>
        </w:rPr>
        <w:t>o</w:t>
      </w:r>
      <w:r>
        <w:rPr>
          <w:rFonts w:ascii="Times New Roman" w:hAnsi="Times New Roman" w:cs="Times New Roman"/>
          <w:i/>
          <w:iCs/>
          <w:color w:val="231F20"/>
          <w:spacing w:val="-1"/>
        </w:rPr>
        <w:t>n</w:t>
      </w:r>
      <w:r>
        <w:rPr>
          <w:rFonts w:ascii="Times New Roman" w:hAnsi="Times New Roman" w:cs="Times New Roman"/>
          <w:i/>
          <w:iCs/>
          <w:color w:val="231F20"/>
        </w:rPr>
        <w:t>do</w:t>
      </w:r>
      <w:r>
        <w:rPr>
          <w:rFonts w:ascii="Times New Roman" w:hAnsi="Times New Roman" w:cs="Times New Roman"/>
          <w:i/>
          <w:iCs/>
          <w:color w:val="231F20"/>
          <w:spacing w:val="21"/>
        </w:rPr>
        <w:t xml:space="preserve"> </w:t>
      </w:r>
      <w:r>
        <w:rPr>
          <w:rFonts w:ascii="Times New Roman" w:hAnsi="Times New Roman" w:cs="Times New Roman"/>
          <w:i/>
          <w:iCs/>
          <w:color w:val="231F20"/>
          <w:spacing w:val="-1"/>
        </w:rPr>
        <w:t>c</w:t>
      </w:r>
      <w:r>
        <w:rPr>
          <w:rFonts w:ascii="Times New Roman" w:hAnsi="Times New Roman" w:cs="Times New Roman"/>
          <w:i/>
          <w:iCs/>
          <w:color w:val="231F20"/>
        </w:rPr>
        <w:t>rit</w:t>
      </w:r>
      <w:r>
        <w:rPr>
          <w:rFonts w:ascii="Times New Roman" w:hAnsi="Times New Roman" w:cs="Times New Roman"/>
          <w:i/>
          <w:iCs/>
          <w:color w:val="231F20"/>
          <w:spacing w:val="-1"/>
        </w:rPr>
        <w:t>e</w:t>
      </w:r>
      <w:r>
        <w:rPr>
          <w:rFonts w:ascii="Times New Roman" w:hAnsi="Times New Roman" w:cs="Times New Roman"/>
          <w:i/>
          <w:iCs/>
          <w:color w:val="231F20"/>
        </w:rPr>
        <w:t>ri</w:t>
      </w:r>
      <w:r>
        <w:rPr>
          <w:rFonts w:ascii="Times New Roman" w:hAnsi="Times New Roman" w:cs="Times New Roman"/>
          <w:i/>
          <w:iCs/>
          <w:color w:val="231F20"/>
          <w:spacing w:val="22"/>
        </w:rPr>
        <w:t xml:space="preserve"> </w:t>
      </w:r>
      <w:r>
        <w:rPr>
          <w:rFonts w:ascii="Times New Roman" w:hAnsi="Times New Roman" w:cs="Times New Roman"/>
          <w:i/>
          <w:iCs/>
          <w:color w:val="231F20"/>
        </w:rPr>
        <w:t>diff</w:t>
      </w:r>
      <w:r>
        <w:rPr>
          <w:rFonts w:ascii="Times New Roman" w:hAnsi="Times New Roman" w:cs="Times New Roman"/>
          <w:i/>
          <w:iCs/>
          <w:color w:val="231F20"/>
          <w:spacing w:val="-1"/>
        </w:rPr>
        <w:t>e</w:t>
      </w:r>
      <w:r>
        <w:rPr>
          <w:rFonts w:ascii="Times New Roman" w:hAnsi="Times New Roman" w:cs="Times New Roman"/>
          <w:i/>
          <w:iCs/>
          <w:color w:val="231F20"/>
        </w:rPr>
        <w:t>r</w:t>
      </w:r>
      <w:r>
        <w:rPr>
          <w:rFonts w:ascii="Times New Roman" w:hAnsi="Times New Roman" w:cs="Times New Roman"/>
          <w:i/>
          <w:iCs/>
          <w:color w:val="231F20"/>
          <w:spacing w:val="-1"/>
        </w:rPr>
        <w:t>en</w:t>
      </w:r>
      <w:r>
        <w:rPr>
          <w:rFonts w:ascii="Times New Roman" w:hAnsi="Times New Roman" w:cs="Times New Roman"/>
          <w:i/>
          <w:iCs/>
          <w:color w:val="231F20"/>
        </w:rPr>
        <w:t>ziati</w:t>
      </w:r>
      <w:r>
        <w:rPr>
          <w:rFonts w:ascii="Times New Roman" w:hAnsi="Times New Roman" w:cs="Times New Roman"/>
          <w:i/>
          <w:iCs/>
          <w:color w:val="231F20"/>
          <w:spacing w:val="20"/>
        </w:rPr>
        <w:t xml:space="preserve"> </w:t>
      </w:r>
      <w:r>
        <w:rPr>
          <w:rFonts w:ascii="Times New Roman" w:hAnsi="Times New Roman" w:cs="Times New Roman"/>
          <w:i/>
          <w:iCs/>
          <w:color w:val="231F20"/>
        </w:rPr>
        <w:t>in</w:t>
      </w:r>
      <w:r>
        <w:rPr>
          <w:rFonts w:ascii="Times New Roman" w:hAnsi="Times New Roman" w:cs="Times New Roman"/>
          <w:i/>
          <w:iCs/>
          <w:color w:val="231F20"/>
          <w:spacing w:val="21"/>
        </w:rPr>
        <w:t xml:space="preserve"> </w:t>
      </w:r>
      <w:r>
        <w:rPr>
          <w:rFonts w:ascii="Times New Roman" w:hAnsi="Times New Roman" w:cs="Times New Roman"/>
          <w:i/>
          <w:iCs/>
          <w:color w:val="231F20"/>
        </w:rPr>
        <w:t>r</w:t>
      </w:r>
      <w:r>
        <w:rPr>
          <w:rFonts w:ascii="Times New Roman" w:hAnsi="Times New Roman" w:cs="Times New Roman"/>
          <w:i/>
          <w:iCs/>
          <w:color w:val="231F20"/>
          <w:spacing w:val="-1"/>
        </w:rPr>
        <w:t>a</w:t>
      </w:r>
      <w:r>
        <w:rPr>
          <w:rFonts w:ascii="Times New Roman" w:hAnsi="Times New Roman" w:cs="Times New Roman"/>
          <w:i/>
          <w:iCs/>
          <w:color w:val="231F20"/>
        </w:rPr>
        <w:t>pporto</w:t>
      </w:r>
      <w:r>
        <w:rPr>
          <w:rFonts w:ascii="Times New Roman" w:hAnsi="Times New Roman" w:cs="Times New Roman"/>
          <w:i/>
          <w:iCs/>
          <w:color w:val="231F20"/>
          <w:spacing w:val="21"/>
        </w:rPr>
        <w:t xml:space="preserve"> </w:t>
      </w:r>
      <w:r>
        <w:rPr>
          <w:rFonts w:ascii="Times New Roman" w:hAnsi="Times New Roman" w:cs="Times New Roman"/>
          <w:i/>
          <w:iCs/>
          <w:color w:val="231F20"/>
        </w:rPr>
        <w:t>alle</w:t>
      </w:r>
      <w:r>
        <w:rPr>
          <w:rFonts w:ascii="Times New Roman" w:hAnsi="Times New Roman" w:cs="Times New Roman"/>
          <w:i/>
          <w:iCs/>
          <w:color w:val="231F20"/>
          <w:spacing w:val="20"/>
        </w:rPr>
        <w:t xml:space="preserve"> </w:t>
      </w:r>
      <w:r>
        <w:rPr>
          <w:rFonts w:ascii="Times New Roman" w:hAnsi="Times New Roman" w:cs="Times New Roman"/>
          <w:i/>
          <w:iCs/>
          <w:color w:val="231F20"/>
        </w:rPr>
        <w:t>di</w:t>
      </w:r>
      <w:r>
        <w:rPr>
          <w:rFonts w:ascii="Times New Roman" w:hAnsi="Times New Roman" w:cs="Times New Roman"/>
          <w:i/>
          <w:iCs/>
          <w:color w:val="231F20"/>
          <w:spacing w:val="-1"/>
        </w:rPr>
        <w:t>ve</w:t>
      </w:r>
      <w:r>
        <w:rPr>
          <w:rFonts w:ascii="Times New Roman" w:hAnsi="Times New Roman" w:cs="Times New Roman"/>
          <w:i/>
          <w:iCs/>
          <w:color w:val="231F20"/>
        </w:rPr>
        <w:t>rse</w:t>
      </w:r>
      <w:r>
        <w:rPr>
          <w:rFonts w:ascii="Times New Roman" w:hAnsi="Times New Roman" w:cs="Times New Roman"/>
          <w:i/>
          <w:iCs/>
          <w:color w:val="231F20"/>
          <w:w w:val="99"/>
        </w:rPr>
        <w:t xml:space="preserve"> </w:t>
      </w:r>
      <w:r>
        <w:rPr>
          <w:rFonts w:ascii="Times New Roman" w:hAnsi="Times New Roman" w:cs="Times New Roman"/>
          <w:i/>
          <w:iCs/>
          <w:color w:val="231F20"/>
        </w:rPr>
        <w:t>qualifi</w:t>
      </w:r>
      <w:r>
        <w:rPr>
          <w:rFonts w:ascii="Times New Roman" w:hAnsi="Times New Roman" w:cs="Times New Roman"/>
          <w:i/>
          <w:iCs/>
          <w:color w:val="231F20"/>
          <w:spacing w:val="-1"/>
        </w:rPr>
        <w:t>c</w:t>
      </w:r>
      <w:r>
        <w:rPr>
          <w:rFonts w:ascii="Times New Roman" w:hAnsi="Times New Roman" w:cs="Times New Roman"/>
          <w:i/>
          <w:iCs/>
          <w:color w:val="231F20"/>
        </w:rPr>
        <w:t>he</w:t>
      </w:r>
      <w:r>
        <w:rPr>
          <w:rFonts w:ascii="Times New Roman" w:hAnsi="Times New Roman" w:cs="Times New Roman"/>
          <w:i/>
          <w:iCs/>
          <w:color w:val="231F20"/>
          <w:spacing w:val="6"/>
        </w:rPr>
        <w:t xml:space="preserve"> </w:t>
      </w:r>
      <w:r>
        <w:rPr>
          <w:rFonts w:ascii="Times New Roman" w:hAnsi="Times New Roman" w:cs="Times New Roman"/>
          <w:i/>
          <w:iCs/>
          <w:color w:val="231F20"/>
        </w:rPr>
        <w:t>e</w:t>
      </w:r>
      <w:r>
        <w:rPr>
          <w:rFonts w:ascii="Times New Roman" w:hAnsi="Times New Roman" w:cs="Times New Roman"/>
          <w:i/>
          <w:iCs/>
          <w:color w:val="231F20"/>
          <w:spacing w:val="7"/>
        </w:rPr>
        <w:t xml:space="preserve"> </w:t>
      </w:r>
      <w:r>
        <w:rPr>
          <w:rFonts w:ascii="Times New Roman" w:hAnsi="Times New Roman" w:cs="Times New Roman"/>
          <w:i/>
          <w:iCs/>
          <w:color w:val="231F20"/>
        </w:rPr>
        <w:t>ruoli</w:t>
      </w:r>
      <w:r>
        <w:rPr>
          <w:rFonts w:ascii="Times New Roman" w:hAnsi="Times New Roman" w:cs="Times New Roman"/>
          <w:i/>
          <w:iCs/>
          <w:color w:val="231F20"/>
          <w:spacing w:val="7"/>
        </w:rPr>
        <w:t xml:space="preserve"> </w:t>
      </w:r>
      <w:r>
        <w:rPr>
          <w:rFonts w:ascii="Times New Roman" w:hAnsi="Times New Roman" w:cs="Times New Roman"/>
          <w:i/>
          <w:iCs/>
          <w:color w:val="231F20"/>
        </w:rPr>
        <w:t>pr</w:t>
      </w:r>
      <w:r>
        <w:rPr>
          <w:rFonts w:ascii="Times New Roman" w:hAnsi="Times New Roman" w:cs="Times New Roman"/>
          <w:i/>
          <w:iCs/>
          <w:color w:val="231F20"/>
          <w:spacing w:val="-1"/>
        </w:rPr>
        <w:t>o</w:t>
      </w:r>
      <w:r>
        <w:rPr>
          <w:rFonts w:ascii="Times New Roman" w:hAnsi="Times New Roman" w:cs="Times New Roman"/>
          <w:i/>
          <w:iCs/>
          <w:color w:val="231F20"/>
        </w:rPr>
        <w:t>f</w:t>
      </w:r>
      <w:r>
        <w:rPr>
          <w:rFonts w:ascii="Times New Roman" w:hAnsi="Times New Roman" w:cs="Times New Roman"/>
          <w:i/>
          <w:iCs/>
          <w:color w:val="231F20"/>
          <w:spacing w:val="-1"/>
        </w:rPr>
        <w:t>e</w:t>
      </w:r>
      <w:r>
        <w:rPr>
          <w:rFonts w:ascii="Times New Roman" w:hAnsi="Times New Roman" w:cs="Times New Roman"/>
          <w:i/>
          <w:iCs/>
          <w:color w:val="231F20"/>
        </w:rPr>
        <w:t>ssionali,</w:t>
      </w:r>
      <w:r>
        <w:rPr>
          <w:rFonts w:ascii="Times New Roman" w:hAnsi="Times New Roman" w:cs="Times New Roman"/>
          <w:i/>
          <w:iCs/>
          <w:color w:val="231F20"/>
          <w:spacing w:val="8"/>
        </w:rPr>
        <w:t xml:space="preserve"> </w:t>
      </w:r>
      <w:r>
        <w:rPr>
          <w:rFonts w:ascii="Times New Roman" w:hAnsi="Times New Roman" w:cs="Times New Roman"/>
          <w:i/>
          <w:iCs/>
          <w:color w:val="231F20"/>
        </w:rPr>
        <w:t>gli</w:t>
      </w:r>
      <w:r>
        <w:rPr>
          <w:rFonts w:ascii="Times New Roman" w:hAnsi="Times New Roman" w:cs="Times New Roman"/>
          <w:i/>
          <w:iCs/>
          <w:color w:val="231F20"/>
          <w:spacing w:val="8"/>
        </w:rPr>
        <w:t xml:space="preserve"> </w:t>
      </w:r>
      <w:r>
        <w:rPr>
          <w:rFonts w:ascii="Times New Roman" w:hAnsi="Times New Roman" w:cs="Times New Roman"/>
          <w:i/>
          <w:iCs/>
          <w:color w:val="231F20"/>
        </w:rPr>
        <w:t>in</w:t>
      </w:r>
      <w:r>
        <w:rPr>
          <w:rFonts w:ascii="Times New Roman" w:hAnsi="Times New Roman" w:cs="Times New Roman"/>
          <w:i/>
          <w:iCs/>
          <w:color w:val="231F20"/>
          <w:spacing w:val="-1"/>
        </w:rPr>
        <w:t>c</w:t>
      </w:r>
      <w:r>
        <w:rPr>
          <w:rFonts w:ascii="Times New Roman" w:hAnsi="Times New Roman" w:cs="Times New Roman"/>
          <w:i/>
          <w:iCs/>
          <w:color w:val="231F20"/>
        </w:rPr>
        <w:t>ari</w:t>
      </w:r>
      <w:r>
        <w:rPr>
          <w:rFonts w:ascii="Times New Roman" w:hAnsi="Times New Roman" w:cs="Times New Roman"/>
          <w:i/>
          <w:iCs/>
          <w:color w:val="231F20"/>
          <w:spacing w:val="-1"/>
        </w:rPr>
        <w:t>c</w:t>
      </w:r>
      <w:r>
        <w:rPr>
          <w:rFonts w:ascii="Times New Roman" w:hAnsi="Times New Roman" w:cs="Times New Roman"/>
          <w:i/>
          <w:iCs/>
          <w:color w:val="231F20"/>
        </w:rPr>
        <w:t>hi</w:t>
      </w:r>
      <w:r>
        <w:rPr>
          <w:rFonts w:ascii="Times New Roman" w:hAnsi="Times New Roman" w:cs="Times New Roman"/>
          <w:i/>
          <w:iCs/>
          <w:color w:val="231F20"/>
          <w:spacing w:val="9"/>
        </w:rPr>
        <w:t xml:space="preserve"> </w:t>
      </w:r>
      <w:r>
        <w:rPr>
          <w:rFonts w:ascii="Times New Roman" w:hAnsi="Times New Roman" w:cs="Times New Roman"/>
          <w:i/>
          <w:iCs/>
          <w:color w:val="231F20"/>
          <w:spacing w:val="-1"/>
        </w:rPr>
        <w:t>v</w:t>
      </w:r>
      <w:r>
        <w:rPr>
          <w:rFonts w:ascii="Times New Roman" w:hAnsi="Times New Roman" w:cs="Times New Roman"/>
          <w:i/>
          <w:iCs/>
          <w:color w:val="231F20"/>
        </w:rPr>
        <w:t>i</w:t>
      </w:r>
      <w:r>
        <w:rPr>
          <w:rFonts w:ascii="Times New Roman" w:hAnsi="Times New Roman" w:cs="Times New Roman"/>
          <w:i/>
          <w:iCs/>
          <w:color w:val="231F20"/>
          <w:spacing w:val="-2"/>
        </w:rPr>
        <w:t>e</w:t>
      </w:r>
      <w:r>
        <w:rPr>
          <w:rFonts w:ascii="Times New Roman" w:hAnsi="Times New Roman" w:cs="Times New Roman"/>
          <w:i/>
          <w:iCs/>
          <w:color w:val="231F20"/>
        </w:rPr>
        <w:t>tati</w:t>
      </w:r>
      <w:r>
        <w:rPr>
          <w:rFonts w:ascii="Times New Roman" w:hAnsi="Times New Roman" w:cs="Times New Roman"/>
          <w:i/>
          <w:iCs/>
          <w:color w:val="231F20"/>
          <w:spacing w:val="8"/>
        </w:rPr>
        <w:t xml:space="preserve"> </w:t>
      </w:r>
      <w:r>
        <w:rPr>
          <w:rFonts w:ascii="Times New Roman" w:hAnsi="Times New Roman" w:cs="Times New Roman"/>
          <w:i/>
          <w:iCs/>
          <w:color w:val="231F20"/>
        </w:rPr>
        <w:t>ai</w:t>
      </w:r>
      <w:r>
        <w:rPr>
          <w:rFonts w:ascii="Times New Roman" w:hAnsi="Times New Roman" w:cs="Times New Roman"/>
          <w:i/>
          <w:iCs/>
          <w:color w:val="231F20"/>
          <w:spacing w:val="9"/>
        </w:rPr>
        <w:t xml:space="preserve"> </w:t>
      </w:r>
      <w:r>
        <w:rPr>
          <w:rFonts w:ascii="Times New Roman" w:hAnsi="Times New Roman" w:cs="Times New Roman"/>
          <w:i/>
          <w:iCs/>
          <w:color w:val="231F20"/>
        </w:rPr>
        <w:t>dip</w:t>
      </w:r>
      <w:r>
        <w:rPr>
          <w:rFonts w:ascii="Times New Roman" w:hAnsi="Times New Roman" w:cs="Times New Roman"/>
          <w:i/>
          <w:iCs/>
          <w:color w:val="231F20"/>
          <w:spacing w:val="-1"/>
        </w:rPr>
        <w:t>e</w:t>
      </w:r>
      <w:r>
        <w:rPr>
          <w:rFonts w:ascii="Times New Roman" w:hAnsi="Times New Roman" w:cs="Times New Roman"/>
          <w:i/>
          <w:iCs/>
          <w:color w:val="231F20"/>
        </w:rPr>
        <w:t>nd</w:t>
      </w:r>
      <w:r>
        <w:rPr>
          <w:rFonts w:ascii="Times New Roman" w:hAnsi="Times New Roman" w:cs="Times New Roman"/>
          <w:i/>
          <w:iCs/>
          <w:color w:val="231F20"/>
          <w:spacing w:val="-1"/>
        </w:rPr>
        <w:t>e</w:t>
      </w:r>
      <w:r>
        <w:rPr>
          <w:rFonts w:ascii="Times New Roman" w:hAnsi="Times New Roman" w:cs="Times New Roman"/>
          <w:i/>
          <w:iCs/>
          <w:color w:val="231F20"/>
        </w:rPr>
        <w:t>nti</w:t>
      </w:r>
      <w:r>
        <w:rPr>
          <w:rFonts w:ascii="Times New Roman" w:hAnsi="Times New Roman" w:cs="Times New Roman"/>
          <w:i/>
          <w:iCs/>
          <w:color w:val="231F20"/>
          <w:spacing w:val="16"/>
        </w:rPr>
        <w:t xml:space="preserve"> </w:t>
      </w:r>
      <w:r>
        <w:rPr>
          <w:rFonts w:ascii="Times New Roman" w:hAnsi="Times New Roman" w:cs="Times New Roman"/>
          <w:i/>
          <w:iCs/>
          <w:color w:val="231F20"/>
        </w:rPr>
        <w:t>d</w:t>
      </w:r>
      <w:r>
        <w:rPr>
          <w:rFonts w:ascii="Times New Roman" w:hAnsi="Times New Roman" w:cs="Times New Roman"/>
          <w:i/>
          <w:iCs/>
          <w:color w:val="231F20"/>
          <w:spacing w:val="-1"/>
        </w:rPr>
        <w:t>e</w:t>
      </w:r>
      <w:r>
        <w:rPr>
          <w:rFonts w:ascii="Times New Roman" w:hAnsi="Times New Roman" w:cs="Times New Roman"/>
          <w:i/>
          <w:iCs/>
          <w:color w:val="231F20"/>
        </w:rPr>
        <w:t>lle</w:t>
      </w:r>
      <w:r>
        <w:rPr>
          <w:rFonts w:ascii="Times New Roman" w:hAnsi="Times New Roman" w:cs="Times New Roman"/>
          <w:i/>
          <w:iCs/>
          <w:color w:val="231F20"/>
          <w:spacing w:val="7"/>
        </w:rPr>
        <w:t xml:space="preserve"> </w:t>
      </w:r>
      <w:r>
        <w:rPr>
          <w:rFonts w:ascii="Times New Roman" w:hAnsi="Times New Roman" w:cs="Times New Roman"/>
          <w:i/>
          <w:iCs/>
          <w:color w:val="231F20"/>
          <w:spacing w:val="2"/>
        </w:rPr>
        <w:t>a</w:t>
      </w:r>
      <w:r>
        <w:rPr>
          <w:rFonts w:ascii="Times New Roman" w:hAnsi="Times New Roman" w:cs="Times New Roman"/>
          <w:i/>
          <w:iCs/>
          <w:color w:val="231F20"/>
          <w:spacing w:val="-1"/>
        </w:rPr>
        <w:t>mm</w:t>
      </w:r>
      <w:r>
        <w:rPr>
          <w:rFonts w:ascii="Times New Roman" w:hAnsi="Times New Roman" w:cs="Times New Roman"/>
          <w:i/>
          <w:iCs/>
          <w:color w:val="231F20"/>
        </w:rPr>
        <w:t>inistr</w:t>
      </w:r>
      <w:r>
        <w:rPr>
          <w:rFonts w:ascii="Times New Roman" w:hAnsi="Times New Roman" w:cs="Times New Roman"/>
          <w:i/>
          <w:iCs/>
          <w:color w:val="231F20"/>
          <w:spacing w:val="-1"/>
        </w:rPr>
        <w:t>a</w:t>
      </w:r>
      <w:r>
        <w:rPr>
          <w:rFonts w:ascii="Times New Roman" w:hAnsi="Times New Roman" w:cs="Times New Roman"/>
          <w:i/>
          <w:iCs/>
          <w:color w:val="231F20"/>
        </w:rPr>
        <w:t>zioni</w:t>
      </w:r>
      <w:r>
        <w:rPr>
          <w:rFonts w:ascii="Times New Roman" w:hAnsi="Times New Roman" w:cs="Times New Roman"/>
          <w:i/>
          <w:iCs/>
          <w:color w:val="231F20"/>
          <w:spacing w:val="7"/>
        </w:rPr>
        <w:t xml:space="preserve"> </w:t>
      </w:r>
      <w:r>
        <w:rPr>
          <w:rFonts w:ascii="Times New Roman" w:hAnsi="Times New Roman" w:cs="Times New Roman"/>
          <w:i/>
          <w:iCs/>
          <w:color w:val="231F20"/>
        </w:rPr>
        <w:t>pubbli</w:t>
      </w:r>
      <w:r>
        <w:rPr>
          <w:rFonts w:ascii="Times New Roman" w:hAnsi="Times New Roman" w:cs="Times New Roman"/>
          <w:i/>
          <w:iCs/>
          <w:color w:val="231F20"/>
          <w:spacing w:val="-1"/>
        </w:rPr>
        <w:t>c</w:t>
      </w:r>
      <w:r>
        <w:rPr>
          <w:rFonts w:ascii="Times New Roman" w:hAnsi="Times New Roman" w:cs="Times New Roman"/>
          <w:i/>
          <w:iCs/>
          <w:color w:val="231F20"/>
          <w:spacing w:val="-3"/>
        </w:rPr>
        <w:t>h</w:t>
      </w:r>
      <w:r>
        <w:rPr>
          <w:rFonts w:ascii="Times New Roman" w:hAnsi="Times New Roman" w:cs="Times New Roman"/>
          <w:i/>
          <w:iCs/>
          <w:color w:val="231F20"/>
        </w:rPr>
        <w:t>e</w:t>
      </w:r>
      <w:r>
        <w:rPr>
          <w:rFonts w:ascii="Times New Roman" w:hAnsi="Times New Roman" w:cs="Times New Roman"/>
          <w:i/>
          <w:iCs/>
          <w:color w:val="231F20"/>
          <w:w w:val="99"/>
        </w:rPr>
        <w:t xml:space="preserve"> </w:t>
      </w:r>
      <w:r>
        <w:rPr>
          <w:rFonts w:ascii="Times New Roman" w:hAnsi="Times New Roman" w:cs="Times New Roman"/>
          <w:i/>
          <w:iCs/>
          <w:color w:val="231F20"/>
        </w:rPr>
        <w:t>di</w:t>
      </w:r>
      <w:r>
        <w:rPr>
          <w:rFonts w:ascii="Times New Roman" w:hAnsi="Times New Roman" w:cs="Times New Roman"/>
          <w:i/>
          <w:iCs/>
          <w:color w:val="231F20"/>
          <w:spacing w:val="-6"/>
        </w:rPr>
        <w:t xml:space="preserve"> </w:t>
      </w:r>
      <w:r>
        <w:rPr>
          <w:rFonts w:ascii="Times New Roman" w:hAnsi="Times New Roman" w:cs="Times New Roman"/>
          <w:i/>
          <w:iCs/>
          <w:color w:val="231F20"/>
          <w:spacing w:val="-1"/>
        </w:rPr>
        <w:t>c</w:t>
      </w:r>
      <w:r>
        <w:rPr>
          <w:rFonts w:ascii="Times New Roman" w:hAnsi="Times New Roman" w:cs="Times New Roman"/>
          <w:i/>
          <w:iCs/>
          <w:color w:val="231F20"/>
        </w:rPr>
        <w:t>ui</w:t>
      </w:r>
      <w:r>
        <w:rPr>
          <w:rFonts w:ascii="Times New Roman" w:hAnsi="Times New Roman" w:cs="Times New Roman"/>
          <w:i/>
          <w:iCs/>
          <w:color w:val="231F20"/>
          <w:spacing w:val="-5"/>
        </w:rPr>
        <w:t xml:space="preserve"> </w:t>
      </w:r>
      <w:r>
        <w:rPr>
          <w:rFonts w:ascii="Times New Roman" w:hAnsi="Times New Roman" w:cs="Times New Roman"/>
          <w:i/>
          <w:iCs/>
          <w:color w:val="231F20"/>
        </w:rPr>
        <w:t>all</w:t>
      </w:r>
      <w:r>
        <w:rPr>
          <w:rFonts w:ascii="Times New Roman" w:hAnsi="Times New Roman" w:cs="Times New Roman"/>
          <w:i/>
          <w:iCs/>
          <w:color w:val="231F20"/>
          <w:spacing w:val="1"/>
        </w:rPr>
        <w:t>'</w:t>
      </w:r>
      <w:r>
        <w:rPr>
          <w:rFonts w:ascii="Times New Roman" w:hAnsi="Times New Roman" w:cs="Times New Roman"/>
          <w:i/>
          <w:iCs/>
          <w:color w:val="231F20"/>
        </w:rPr>
        <w:t>ar</w:t>
      </w:r>
      <w:r>
        <w:rPr>
          <w:rFonts w:ascii="Times New Roman" w:hAnsi="Times New Roman" w:cs="Times New Roman"/>
          <w:i/>
          <w:iCs/>
          <w:color w:val="231F20"/>
          <w:spacing w:val="-2"/>
        </w:rPr>
        <w:t>t</w:t>
      </w:r>
      <w:r>
        <w:rPr>
          <w:rFonts w:ascii="Times New Roman" w:hAnsi="Times New Roman" w:cs="Times New Roman"/>
          <w:i/>
          <w:iCs/>
          <w:color w:val="231F20"/>
        </w:rPr>
        <w:t>i</w:t>
      </w:r>
      <w:r>
        <w:rPr>
          <w:rFonts w:ascii="Times New Roman" w:hAnsi="Times New Roman" w:cs="Times New Roman"/>
          <w:i/>
          <w:iCs/>
          <w:color w:val="231F20"/>
          <w:spacing w:val="-1"/>
        </w:rPr>
        <w:t>c</w:t>
      </w:r>
      <w:r>
        <w:rPr>
          <w:rFonts w:ascii="Times New Roman" w:hAnsi="Times New Roman" w:cs="Times New Roman"/>
          <w:i/>
          <w:iCs/>
          <w:color w:val="231F20"/>
        </w:rPr>
        <w:t>olo</w:t>
      </w:r>
      <w:r>
        <w:rPr>
          <w:rFonts w:ascii="Times New Roman" w:hAnsi="Times New Roman" w:cs="Times New Roman"/>
          <w:i/>
          <w:iCs/>
          <w:color w:val="231F20"/>
          <w:spacing w:val="-6"/>
        </w:rPr>
        <w:t xml:space="preserve"> </w:t>
      </w:r>
      <w:r>
        <w:rPr>
          <w:rFonts w:ascii="Times New Roman" w:hAnsi="Times New Roman" w:cs="Times New Roman"/>
          <w:i/>
          <w:iCs/>
          <w:color w:val="231F20"/>
          <w:spacing w:val="-1"/>
        </w:rPr>
        <w:t>1</w:t>
      </w:r>
      <w:r>
        <w:rPr>
          <w:rFonts w:ascii="Times New Roman" w:hAnsi="Times New Roman" w:cs="Times New Roman"/>
          <w:i/>
          <w:iCs/>
          <w:color w:val="231F20"/>
        </w:rPr>
        <w:t>,</w:t>
      </w:r>
      <w:r>
        <w:rPr>
          <w:rFonts w:ascii="Times New Roman" w:hAnsi="Times New Roman" w:cs="Times New Roman"/>
          <w:i/>
          <w:iCs/>
          <w:color w:val="231F20"/>
          <w:spacing w:val="-5"/>
        </w:rPr>
        <w:t xml:space="preserve"> </w:t>
      </w:r>
      <w:r>
        <w:rPr>
          <w:rFonts w:ascii="Times New Roman" w:hAnsi="Times New Roman" w:cs="Times New Roman"/>
          <w:i/>
          <w:iCs/>
          <w:color w:val="231F20"/>
          <w:spacing w:val="-1"/>
        </w:rPr>
        <w:t>c</w:t>
      </w:r>
      <w:r>
        <w:rPr>
          <w:rFonts w:ascii="Times New Roman" w:hAnsi="Times New Roman" w:cs="Times New Roman"/>
          <w:i/>
          <w:iCs/>
          <w:color w:val="231F20"/>
        </w:rPr>
        <w:t>o</w:t>
      </w:r>
      <w:r>
        <w:rPr>
          <w:rFonts w:ascii="Times New Roman" w:hAnsi="Times New Roman" w:cs="Times New Roman"/>
          <w:i/>
          <w:iCs/>
          <w:color w:val="231F20"/>
          <w:spacing w:val="-1"/>
        </w:rPr>
        <w:t>mm</w:t>
      </w:r>
      <w:r>
        <w:rPr>
          <w:rFonts w:ascii="Times New Roman" w:hAnsi="Times New Roman" w:cs="Times New Roman"/>
          <w:i/>
          <w:iCs/>
          <w:color w:val="231F20"/>
        </w:rPr>
        <w:t>a</w:t>
      </w:r>
      <w:r>
        <w:rPr>
          <w:rFonts w:ascii="Times New Roman" w:hAnsi="Times New Roman" w:cs="Times New Roman"/>
          <w:i/>
          <w:iCs/>
          <w:color w:val="231F20"/>
          <w:spacing w:val="-6"/>
        </w:rPr>
        <w:t xml:space="preserve"> </w:t>
      </w:r>
      <w:r>
        <w:rPr>
          <w:rFonts w:ascii="Times New Roman" w:hAnsi="Times New Roman" w:cs="Times New Roman"/>
          <w:i/>
          <w:iCs/>
          <w:color w:val="231F20"/>
        </w:rPr>
        <w:t>2”</w:t>
      </w:r>
      <w:r>
        <w:rPr>
          <w:rFonts w:ascii="Times New Roman" w:hAnsi="Times New Roman" w:cs="Times New Roman"/>
          <w:color w:val="231F20"/>
        </w:rPr>
        <w:t>.</w:t>
      </w:r>
    </w:p>
    <w:p w:rsidR="00D6754B" w:rsidRDefault="00D6754B" w:rsidP="00472232">
      <w:pPr>
        <w:overflowPunct w:val="0"/>
        <w:spacing w:line="360" w:lineRule="auto"/>
        <w:ind w:right="106"/>
        <w:jc w:val="both"/>
        <w:rPr>
          <w:rFonts w:ascii="Times New Roman" w:hAnsi="Times New Roman" w:cs="Times New Roman"/>
          <w:color w:val="231F20"/>
        </w:rPr>
      </w:pPr>
    </w:p>
    <w:p w:rsidR="007F093E" w:rsidRDefault="00472232">
      <w:pPr>
        <w:overflowPunct w:val="0"/>
        <w:spacing w:line="360" w:lineRule="auto"/>
        <w:ind w:left="172" w:right="106"/>
        <w:jc w:val="both"/>
        <w:rPr>
          <w:rFonts w:ascii="Times New Roman" w:hAnsi="Times New Roman" w:cs="Times New Roman"/>
          <w:b/>
          <w:color w:val="231F20"/>
        </w:rPr>
      </w:pPr>
      <w:r>
        <w:rPr>
          <w:rFonts w:ascii="Times New Roman" w:hAnsi="Times New Roman" w:cs="Times New Roman"/>
          <w:b/>
          <w:color w:val="231F20"/>
        </w:rPr>
        <w:t>L’Azienda Sanitaria ha provveduto all’ adozione di un Regolamento in materia nel corso del 2017.</w:t>
      </w:r>
    </w:p>
    <w:p w:rsidR="007F093E" w:rsidRDefault="007F093E">
      <w:pPr>
        <w:overflowPunct w:val="0"/>
        <w:spacing w:before="3" w:line="280" w:lineRule="exact"/>
        <w:rPr>
          <w:sz w:val="28"/>
          <w:szCs w:val="28"/>
        </w:rPr>
      </w:pPr>
    </w:p>
    <w:tbl>
      <w:tblPr>
        <w:tblW w:w="0" w:type="auto"/>
        <w:tblInd w:w="9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5" w:type="dxa"/>
          <w:right w:w="0" w:type="dxa"/>
        </w:tblCellMar>
        <w:tblLook w:val="04A0"/>
      </w:tblPr>
      <w:tblGrid>
        <w:gridCol w:w="2665"/>
        <w:gridCol w:w="7042"/>
      </w:tblGrid>
      <w:tr w:rsidR="007F093E">
        <w:trPr>
          <w:trHeight w:hRule="exact" w:val="1269"/>
        </w:trPr>
        <w:tc>
          <w:tcPr>
            <w:tcW w:w="2665"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472232">
            <w:pPr>
              <w:pStyle w:val="TableParagraph"/>
              <w:overflowPunct w:val="0"/>
              <w:rPr>
                <w:color w:val="231F20"/>
              </w:rPr>
            </w:pPr>
            <w:r>
              <w:rPr>
                <w:color w:val="231F20"/>
                <w:spacing w:val="-1"/>
              </w:rPr>
              <w:t>N</w:t>
            </w:r>
            <w:r>
              <w:rPr>
                <w:color w:val="231F20"/>
              </w:rPr>
              <w:t>o</w:t>
            </w:r>
            <w:r>
              <w:rPr>
                <w:color w:val="231F20"/>
                <w:spacing w:val="-1"/>
              </w:rPr>
              <w:t>r</w:t>
            </w:r>
            <w:r>
              <w:rPr>
                <w:color w:val="231F20"/>
              </w:rPr>
              <w:t>m</w:t>
            </w:r>
            <w:r>
              <w:rPr>
                <w:color w:val="231F20"/>
                <w:spacing w:val="-1"/>
              </w:rPr>
              <w:t>a</w:t>
            </w:r>
            <w:r>
              <w:rPr>
                <w:color w:val="231F20"/>
              </w:rPr>
              <w:t>tiva</w:t>
            </w:r>
            <w:r>
              <w:rPr>
                <w:color w:val="231F20"/>
                <w:spacing w:val="-13"/>
              </w:rPr>
              <w:t xml:space="preserve"> </w:t>
            </w:r>
            <w:r>
              <w:rPr>
                <w:color w:val="231F20"/>
              </w:rPr>
              <w:t>di</w:t>
            </w:r>
            <w:r>
              <w:rPr>
                <w:color w:val="231F20"/>
                <w:spacing w:val="-12"/>
              </w:rPr>
              <w:t xml:space="preserve"> </w:t>
            </w:r>
            <w:r>
              <w:rPr>
                <w:color w:val="231F20"/>
                <w:spacing w:val="-1"/>
              </w:rPr>
              <w:t>r</w:t>
            </w:r>
            <w:r>
              <w:rPr>
                <w:color w:val="231F20"/>
              </w:rPr>
              <w:t>i</w:t>
            </w:r>
            <w:r>
              <w:rPr>
                <w:color w:val="231F20"/>
                <w:spacing w:val="-1"/>
              </w:rPr>
              <w:t>f</w:t>
            </w:r>
            <w:r>
              <w:rPr>
                <w:color w:val="231F20"/>
                <w:spacing w:val="1"/>
              </w:rPr>
              <w:t>e</w:t>
            </w:r>
            <w:r>
              <w:rPr>
                <w:color w:val="231F20"/>
                <w:spacing w:val="-1"/>
              </w:rPr>
              <w:t>r</w:t>
            </w:r>
            <w:r>
              <w:rPr>
                <w:color w:val="231F20"/>
              </w:rPr>
              <w:t>im</w:t>
            </w:r>
            <w:r>
              <w:rPr>
                <w:color w:val="231F20"/>
                <w:spacing w:val="-1"/>
              </w:rPr>
              <w:t>e</w:t>
            </w:r>
            <w:r>
              <w:rPr>
                <w:color w:val="231F20"/>
              </w:rPr>
              <w:t>nto:</w:t>
            </w:r>
          </w:p>
        </w:tc>
        <w:tc>
          <w:tcPr>
            <w:tcW w:w="7042"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472232">
            <w:pPr>
              <w:pStyle w:val="TableParagraph"/>
              <w:overflowPunct w:val="0"/>
              <w:spacing w:line="343" w:lineRule="auto"/>
              <w:ind w:right="3140"/>
              <w:rPr>
                <w:color w:val="231F20"/>
                <w:lang w:val="de-DE"/>
              </w:rPr>
            </w:pPr>
            <w:proofErr w:type="spellStart"/>
            <w:r>
              <w:rPr>
                <w:color w:val="231F20"/>
                <w:spacing w:val="-1"/>
                <w:lang w:val="de-DE"/>
              </w:rPr>
              <w:t>ar</w:t>
            </w:r>
            <w:r>
              <w:rPr>
                <w:color w:val="231F20"/>
                <w:lang w:val="de-DE"/>
              </w:rPr>
              <w:t>t</w:t>
            </w:r>
            <w:proofErr w:type="spellEnd"/>
            <w:r>
              <w:rPr>
                <w:color w:val="231F20"/>
                <w:lang w:val="de-DE"/>
              </w:rPr>
              <w:t>.</w:t>
            </w:r>
            <w:r>
              <w:rPr>
                <w:color w:val="231F20"/>
                <w:spacing w:val="-6"/>
                <w:lang w:val="de-DE"/>
              </w:rPr>
              <w:t xml:space="preserve"> </w:t>
            </w:r>
            <w:r>
              <w:rPr>
                <w:color w:val="231F20"/>
                <w:lang w:val="de-DE"/>
              </w:rPr>
              <w:t>53,</w:t>
            </w:r>
            <w:r>
              <w:rPr>
                <w:color w:val="231F20"/>
                <w:spacing w:val="-6"/>
                <w:lang w:val="de-DE"/>
              </w:rPr>
              <w:t xml:space="preserve"> </w:t>
            </w:r>
            <w:proofErr w:type="spellStart"/>
            <w:r>
              <w:rPr>
                <w:color w:val="231F20"/>
                <w:spacing w:val="-1"/>
                <w:lang w:val="de-DE"/>
              </w:rPr>
              <w:t>c</w:t>
            </w:r>
            <w:r>
              <w:rPr>
                <w:color w:val="231F20"/>
                <w:lang w:val="de-DE"/>
              </w:rPr>
              <w:t>omma</w:t>
            </w:r>
            <w:proofErr w:type="spellEnd"/>
            <w:r>
              <w:rPr>
                <w:color w:val="231F20"/>
                <w:spacing w:val="-6"/>
                <w:lang w:val="de-DE"/>
              </w:rPr>
              <w:t xml:space="preserve"> </w:t>
            </w:r>
            <w:r>
              <w:rPr>
                <w:color w:val="231F20"/>
                <w:spacing w:val="-1"/>
                <w:lang w:val="de-DE"/>
              </w:rPr>
              <w:t>3</w:t>
            </w:r>
            <w:r>
              <w:rPr>
                <w:i/>
                <w:iCs/>
                <w:color w:val="231F20"/>
                <w:spacing w:val="-1"/>
                <w:lang w:val="de-DE"/>
              </w:rPr>
              <w:t>-</w:t>
            </w:r>
            <w:r>
              <w:rPr>
                <w:i/>
                <w:iCs/>
                <w:color w:val="231F20"/>
                <w:lang w:val="de-DE"/>
              </w:rPr>
              <w:t>bis</w:t>
            </w:r>
            <w:r>
              <w:rPr>
                <w:color w:val="231F20"/>
                <w:lang w:val="de-DE"/>
              </w:rPr>
              <w:t>,</w:t>
            </w:r>
            <w:r>
              <w:rPr>
                <w:color w:val="231F20"/>
                <w:spacing w:val="-6"/>
                <w:lang w:val="de-DE"/>
              </w:rPr>
              <w:t xml:space="preserve"> </w:t>
            </w:r>
            <w:r>
              <w:rPr>
                <w:color w:val="231F20"/>
                <w:lang w:val="de-DE"/>
              </w:rPr>
              <w:t>d.</w:t>
            </w:r>
            <w:r>
              <w:rPr>
                <w:color w:val="231F20"/>
                <w:spacing w:val="3"/>
                <w:lang w:val="de-DE"/>
              </w:rPr>
              <w:t>l</w:t>
            </w:r>
            <w:r>
              <w:rPr>
                <w:color w:val="231F20"/>
                <w:spacing w:val="-3"/>
                <w:lang w:val="de-DE"/>
              </w:rPr>
              <w:t>g</w:t>
            </w:r>
            <w:r>
              <w:rPr>
                <w:color w:val="231F20"/>
                <w:lang w:val="de-DE"/>
              </w:rPr>
              <w:t>s</w:t>
            </w:r>
            <w:r>
              <w:rPr>
                <w:color w:val="231F20"/>
                <w:spacing w:val="-6"/>
                <w:lang w:val="de-DE"/>
              </w:rPr>
              <w:t xml:space="preserve"> </w:t>
            </w:r>
            <w:r>
              <w:rPr>
                <w:color w:val="231F20"/>
                <w:lang w:val="de-DE"/>
              </w:rPr>
              <w:t>n.</w:t>
            </w:r>
            <w:r>
              <w:rPr>
                <w:color w:val="231F20"/>
                <w:spacing w:val="-6"/>
                <w:lang w:val="de-DE"/>
              </w:rPr>
              <w:t xml:space="preserve"> </w:t>
            </w:r>
            <w:r>
              <w:rPr>
                <w:color w:val="231F20"/>
                <w:lang w:val="de-DE"/>
              </w:rPr>
              <w:t>165/2001</w:t>
            </w:r>
            <w:r>
              <w:rPr>
                <w:color w:val="231F20"/>
                <w:w w:val="99"/>
                <w:lang w:val="de-DE"/>
              </w:rPr>
              <w:t xml:space="preserve"> </w:t>
            </w:r>
            <w:proofErr w:type="spellStart"/>
            <w:r>
              <w:rPr>
                <w:color w:val="231F20"/>
                <w:spacing w:val="-1"/>
                <w:lang w:val="de-DE"/>
              </w:rPr>
              <w:t>ar</w:t>
            </w:r>
            <w:r>
              <w:rPr>
                <w:color w:val="231F20"/>
                <w:lang w:val="de-DE"/>
              </w:rPr>
              <w:t>t</w:t>
            </w:r>
            <w:proofErr w:type="spellEnd"/>
            <w:r>
              <w:rPr>
                <w:color w:val="231F20"/>
                <w:lang w:val="de-DE"/>
              </w:rPr>
              <w:t>.</w:t>
            </w:r>
            <w:r>
              <w:rPr>
                <w:color w:val="231F20"/>
                <w:spacing w:val="-6"/>
                <w:lang w:val="de-DE"/>
              </w:rPr>
              <w:t xml:space="preserve"> </w:t>
            </w:r>
            <w:r>
              <w:rPr>
                <w:color w:val="231F20"/>
                <w:lang w:val="de-DE"/>
              </w:rPr>
              <w:t>1,</w:t>
            </w:r>
            <w:r>
              <w:rPr>
                <w:color w:val="231F20"/>
                <w:spacing w:val="-6"/>
                <w:lang w:val="de-DE"/>
              </w:rPr>
              <w:t xml:space="preserve"> </w:t>
            </w:r>
            <w:proofErr w:type="spellStart"/>
            <w:r>
              <w:rPr>
                <w:color w:val="231F20"/>
                <w:spacing w:val="-1"/>
                <w:lang w:val="de-DE"/>
              </w:rPr>
              <w:t>c</w:t>
            </w:r>
            <w:r>
              <w:rPr>
                <w:color w:val="231F20"/>
                <w:lang w:val="de-DE"/>
              </w:rPr>
              <w:t>omma</w:t>
            </w:r>
            <w:proofErr w:type="spellEnd"/>
            <w:r>
              <w:rPr>
                <w:color w:val="231F20"/>
                <w:spacing w:val="-7"/>
                <w:lang w:val="de-DE"/>
              </w:rPr>
              <w:t xml:space="preserve"> </w:t>
            </w:r>
            <w:r>
              <w:rPr>
                <w:color w:val="231F20"/>
                <w:lang w:val="de-DE"/>
              </w:rPr>
              <w:t>5</w:t>
            </w:r>
            <w:r>
              <w:rPr>
                <w:color w:val="231F20"/>
                <w:spacing w:val="-1"/>
                <w:lang w:val="de-DE"/>
              </w:rPr>
              <w:t>8</w:t>
            </w:r>
            <w:r>
              <w:rPr>
                <w:i/>
                <w:iCs/>
                <w:color w:val="231F20"/>
                <w:spacing w:val="-1"/>
                <w:lang w:val="de-DE"/>
              </w:rPr>
              <w:t>-</w:t>
            </w:r>
            <w:r>
              <w:rPr>
                <w:i/>
                <w:iCs/>
                <w:color w:val="231F20"/>
                <w:lang w:val="de-DE"/>
              </w:rPr>
              <w:t>bis</w:t>
            </w:r>
            <w:r>
              <w:rPr>
                <w:color w:val="231F20"/>
                <w:lang w:val="de-DE"/>
              </w:rPr>
              <w:t>,</w:t>
            </w:r>
            <w:r>
              <w:rPr>
                <w:color w:val="231F20"/>
                <w:spacing w:val="-6"/>
                <w:lang w:val="de-DE"/>
              </w:rPr>
              <w:t xml:space="preserve"> </w:t>
            </w:r>
            <w:proofErr w:type="spellStart"/>
            <w:r>
              <w:rPr>
                <w:color w:val="231F20"/>
                <w:lang w:val="de-DE"/>
              </w:rPr>
              <w:t>l</w:t>
            </w:r>
            <w:r>
              <w:rPr>
                <w:color w:val="231F20"/>
                <w:spacing w:val="1"/>
                <w:lang w:val="de-DE"/>
              </w:rPr>
              <w:t>e</w:t>
            </w:r>
            <w:r>
              <w:rPr>
                <w:color w:val="231F20"/>
                <w:lang w:val="de-DE"/>
              </w:rPr>
              <w:t>g</w:t>
            </w:r>
            <w:r>
              <w:rPr>
                <w:color w:val="231F20"/>
                <w:spacing w:val="-3"/>
                <w:lang w:val="de-DE"/>
              </w:rPr>
              <w:t>g</w:t>
            </w:r>
            <w:r>
              <w:rPr>
                <w:color w:val="231F20"/>
                <w:lang w:val="de-DE"/>
              </w:rPr>
              <w:t>e</w:t>
            </w:r>
            <w:proofErr w:type="spellEnd"/>
            <w:r>
              <w:rPr>
                <w:color w:val="231F20"/>
                <w:spacing w:val="-6"/>
                <w:lang w:val="de-DE"/>
              </w:rPr>
              <w:t xml:space="preserve"> </w:t>
            </w:r>
            <w:r>
              <w:rPr>
                <w:color w:val="231F20"/>
                <w:lang w:val="de-DE"/>
              </w:rPr>
              <w:t>n.</w:t>
            </w:r>
            <w:r>
              <w:rPr>
                <w:color w:val="231F20"/>
                <w:spacing w:val="-6"/>
                <w:lang w:val="de-DE"/>
              </w:rPr>
              <w:t xml:space="preserve"> </w:t>
            </w:r>
            <w:r>
              <w:rPr>
                <w:color w:val="231F20"/>
                <w:lang w:val="de-DE"/>
              </w:rPr>
              <w:t>662/1996</w:t>
            </w:r>
          </w:p>
          <w:p w:rsidR="007F093E" w:rsidRPr="00D6754B" w:rsidRDefault="007F093E">
            <w:pPr>
              <w:pStyle w:val="TableParagraph"/>
              <w:overflowPunct w:val="0"/>
              <w:spacing w:before="10" w:line="110" w:lineRule="exact"/>
              <w:rPr>
                <w:sz w:val="11"/>
                <w:szCs w:val="11"/>
                <w:lang w:val="en-US"/>
              </w:rPr>
            </w:pPr>
          </w:p>
          <w:p w:rsidR="007F093E" w:rsidRDefault="00472232">
            <w:pPr>
              <w:pStyle w:val="TableParagraph"/>
              <w:overflowPunct w:val="0"/>
              <w:ind w:left="66"/>
              <w:rPr>
                <w:color w:val="231F20"/>
              </w:rPr>
            </w:pPr>
            <w:r>
              <w:rPr>
                <w:color w:val="231F20"/>
              </w:rPr>
              <w:t>Pi</w:t>
            </w:r>
            <w:r>
              <w:rPr>
                <w:color w:val="231F20"/>
                <w:spacing w:val="-1"/>
              </w:rPr>
              <w:t>a</w:t>
            </w:r>
            <w:r>
              <w:rPr>
                <w:color w:val="231F20"/>
              </w:rPr>
              <w:t>no</w:t>
            </w:r>
            <w:r>
              <w:rPr>
                <w:color w:val="231F20"/>
                <w:spacing w:val="-14"/>
              </w:rPr>
              <w:t xml:space="preserve"> </w:t>
            </w:r>
            <w:r>
              <w:rPr>
                <w:color w:val="231F20"/>
                <w:spacing w:val="-1"/>
              </w:rPr>
              <w:t>Na</w:t>
            </w:r>
            <w:r>
              <w:rPr>
                <w:color w:val="231F20"/>
                <w:spacing w:val="1"/>
              </w:rPr>
              <w:t>z</w:t>
            </w:r>
            <w:r>
              <w:rPr>
                <w:color w:val="231F20"/>
              </w:rPr>
              <w:t>ion</w:t>
            </w:r>
            <w:r>
              <w:rPr>
                <w:color w:val="231F20"/>
                <w:spacing w:val="-1"/>
              </w:rPr>
              <w:t>a</w:t>
            </w:r>
            <w:r>
              <w:rPr>
                <w:color w:val="231F20"/>
              </w:rPr>
              <w:t>le</w:t>
            </w:r>
            <w:r>
              <w:rPr>
                <w:color w:val="231F20"/>
                <w:spacing w:val="-14"/>
              </w:rPr>
              <w:t xml:space="preserve"> </w:t>
            </w:r>
            <w:r>
              <w:rPr>
                <w:color w:val="231F20"/>
                <w:spacing w:val="-1"/>
              </w:rPr>
              <w:t>A</w:t>
            </w:r>
            <w:r>
              <w:rPr>
                <w:color w:val="231F20"/>
              </w:rPr>
              <w:t>nti</w:t>
            </w:r>
            <w:r>
              <w:rPr>
                <w:color w:val="231F20"/>
                <w:spacing w:val="-1"/>
              </w:rPr>
              <w:t>c</w:t>
            </w:r>
            <w:r>
              <w:rPr>
                <w:color w:val="231F20"/>
              </w:rPr>
              <w:t>o</w:t>
            </w:r>
            <w:r>
              <w:rPr>
                <w:color w:val="231F20"/>
                <w:spacing w:val="-1"/>
              </w:rPr>
              <w:t>r</w:t>
            </w:r>
            <w:r>
              <w:rPr>
                <w:color w:val="231F20"/>
                <w:spacing w:val="1"/>
              </w:rPr>
              <w:t>r</w:t>
            </w:r>
            <w:r>
              <w:rPr>
                <w:color w:val="231F20"/>
              </w:rPr>
              <w:t>u</w:t>
            </w:r>
            <w:r>
              <w:rPr>
                <w:color w:val="231F20"/>
                <w:spacing w:val="1"/>
              </w:rPr>
              <w:t>z</w:t>
            </w:r>
            <w:r>
              <w:rPr>
                <w:color w:val="231F20"/>
              </w:rPr>
              <w:t>ione</w:t>
            </w:r>
            <w:r>
              <w:rPr>
                <w:color w:val="231F20"/>
                <w:spacing w:val="-13"/>
              </w:rPr>
              <w:t xml:space="preserve"> </w:t>
            </w:r>
            <w:r>
              <w:rPr>
                <w:color w:val="231F20"/>
                <w:spacing w:val="-1"/>
              </w:rPr>
              <w:t>(</w:t>
            </w:r>
            <w:proofErr w:type="spellStart"/>
            <w:r>
              <w:rPr>
                <w:color w:val="231F20"/>
              </w:rPr>
              <w:t>P</w:t>
            </w:r>
            <w:r>
              <w:rPr>
                <w:color w:val="231F20"/>
                <w:spacing w:val="-1"/>
              </w:rPr>
              <w:t>.N</w:t>
            </w:r>
            <w:r>
              <w:rPr>
                <w:color w:val="231F20"/>
              </w:rPr>
              <w:t>.</w:t>
            </w:r>
            <w:r>
              <w:rPr>
                <w:color w:val="231F20"/>
                <w:spacing w:val="-1"/>
              </w:rPr>
              <w:t>A</w:t>
            </w:r>
            <w:r>
              <w:rPr>
                <w:color w:val="231F20"/>
              </w:rPr>
              <w:t>.</w:t>
            </w:r>
            <w:proofErr w:type="spellEnd"/>
            <w:r>
              <w:rPr>
                <w:color w:val="231F20"/>
              </w:rPr>
              <w:t>)</w:t>
            </w:r>
          </w:p>
          <w:p w:rsidR="007F093E" w:rsidRDefault="007F093E">
            <w:pPr>
              <w:pStyle w:val="TableParagraph"/>
              <w:overflowPunct w:val="0"/>
            </w:pPr>
          </w:p>
        </w:tc>
      </w:tr>
      <w:tr w:rsidR="007F093E">
        <w:trPr>
          <w:trHeight w:hRule="exact" w:val="1273"/>
        </w:trPr>
        <w:tc>
          <w:tcPr>
            <w:tcW w:w="2665"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472232">
            <w:pPr>
              <w:pStyle w:val="TableParagraph"/>
              <w:overflowPunct w:val="0"/>
              <w:rPr>
                <w:color w:val="231F20"/>
              </w:rPr>
            </w:pPr>
            <w:r>
              <w:rPr>
                <w:color w:val="231F20"/>
                <w:spacing w:val="-1"/>
              </w:rPr>
              <w:t>A</w:t>
            </w:r>
            <w:r>
              <w:rPr>
                <w:color w:val="231F20"/>
                <w:spacing w:val="1"/>
              </w:rPr>
              <w:t>z</w:t>
            </w:r>
            <w:r>
              <w:rPr>
                <w:color w:val="231F20"/>
              </w:rPr>
              <w:t>ioni</w:t>
            </w:r>
            <w:r>
              <w:rPr>
                <w:color w:val="231F20"/>
                <w:spacing w:val="-12"/>
              </w:rPr>
              <w:t xml:space="preserve"> </w:t>
            </w:r>
            <w:r>
              <w:rPr>
                <w:color w:val="231F20"/>
              </w:rPr>
              <w:t>da</w:t>
            </w:r>
            <w:r>
              <w:rPr>
                <w:color w:val="231F20"/>
                <w:spacing w:val="-12"/>
              </w:rPr>
              <w:t xml:space="preserve"> </w:t>
            </w:r>
            <w:r>
              <w:rPr>
                <w:color w:val="231F20"/>
              </w:rPr>
              <w:t>int</w:t>
            </w:r>
            <w:r>
              <w:rPr>
                <w:color w:val="231F20"/>
                <w:spacing w:val="-1"/>
              </w:rPr>
              <w:t>ra</w:t>
            </w:r>
            <w:r>
              <w:rPr>
                <w:color w:val="231F20"/>
              </w:rPr>
              <w:t>p</w:t>
            </w:r>
            <w:r>
              <w:rPr>
                <w:color w:val="231F20"/>
                <w:spacing w:val="-1"/>
              </w:rPr>
              <w:t>re</w:t>
            </w:r>
            <w:r>
              <w:rPr>
                <w:color w:val="231F20"/>
              </w:rPr>
              <w:t>nd</w:t>
            </w:r>
            <w:r>
              <w:rPr>
                <w:color w:val="231F20"/>
                <w:spacing w:val="-1"/>
              </w:rPr>
              <w:t>e</w:t>
            </w:r>
            <w:r>
              <w:rPr>
                <w:color w:val="231F20"/>
                <w:spacing w:val="1"/>
              </w:rPr>
              <w:t>r</w:t>
            </w:r>
            <w:r>
              <w:rPr>
                <w:color w:val="231F20"/>
                <w:spacing w:val="-1"/>
              </w:rPr>
              <w:t>e</w:t>
            </w:r>
            <w:r>
              <w:rPr>
                <w:color w:val="231F20"/>
              </w:rPr>
              <w:t>:</w:t>
            </w:r>
          </w:p>
        </w:tc>
        <w:tc>
          <w:tcPr>
            <w:tcW w:w="7042"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472232">
            <w:pPr>
              <w:pStyle w:val="TableParagraph"/>
              <w:tabs>
                <w:tab w:val="left" w:pos="997"/>
                <w:tab w:val="left" w:pos="1665"/>
                <w:tab w:val="left" w:pos="6795"/>
              </w:tabs>
              <w:overflowPunct w:val="0"/>
              <w:ind w:right="59"/>
              <w:jc w:val="both"/>
            </w:pPr>
            <w:r>
              <w:t>Occorre sensibilizzare i dipendenti ad ottenere autorizzazione degli incarichi, eliminando situazione di criticità attraverso adozione di regolamento interno.</w:t>
            </w:r>
          </w:p>
          <w:p w:rsidR="007F093E" w:rsidRDefault="00472232">
            <w:pPr>
              <w:pStyle w:val="TableParagraph"/>
              <w:tabs>
                <w:tab w:val="left" w:pos="997"/>
                <w:tab w:val="left" w:pos="1665"/>
                <w:tab w:val="left" w:pos="6795"/>
              </w:tabs>
              <w:overflowPunct w:val="0"/>
              <w:ind w:right="59"/>
              <w:jc w:val="both"/>
              <w:rPr>
                <w:b/>
              </w:rPr>
            </w:pPr>
            <w:r>
              <w:t xml:space="preserve">Collegamento con la Misura </w:t>
            </w:r>
            <w:r>
              <w:rPr>
                <w:b/>
              </w:rPr>
              <w:t>M02</w:t>
            </w:r>
          </w:p>
        </w:tc>
      </w:tr>
      <w:tr w:rsidR="007F093E">
        <w:trPr>
          <w:trHeight w:hRule="exact" w:val="838"/>
        </w:trPr>
        <w:tc>
          <w:tcPr>
            <w:tcW w:w="2665"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472232">
            <w:pPr>
              <w:pStyle w:val="TableParagraph"/>
              <w:overflowPunct w:val="0"/>
              <w:rPr>
                <w:color w:val="231F20"/>
              </w:rPr>
            </w:pPr>
            <w:r>
              <w:rPr>
                <w:color w:val="231F20"/>
              </w:rPr>
              <w:t>Sog</w:t>
            </w:r>
            <w:r>
              <w:rPr>
                <w:color w:val="231F20"/>
                <w:spacing w:val="-3"/>
              </w:rPr>
              <w:t>g</w:t>
            </w:r>
            <w:r>
              <w:rPr>
                <w:color w:val="231F20"/>
                <w:spacing w:val="-1"/>
              </w:rPr>
              <w:t>e</w:t>
            </w:r>
            <w:r>
              <w:rPr>
                <w:color w:val="231F20"/>
              </w:rPr>
              <w:t>tti</w:t>
            </w:r>
            <w:r>
              <w:rPr>
                <w:color w:val="231F20"/>
                <w:spacing w:val="-21"/>
              </w:rPr>
              <w:t xml:space="preserve"> </w:t>
            </w:r>
            <w:r>
              <w:rPr>
                <w:color w:val="231F20"/>
                <w:spacing w:val="-1"/>
              </w:rPr>
              <w:t>re</w:t>
            </w:r>
            <w:r>
              <w:rPr>
                <w:color w:val="231F20"/>
              </w:rPr>
              <w:t>spons</w:t>
            </w:r>
            <w:r>
              <w:rPr>
                <w:color w:val="231F20"/>
                <w:spacing w:val="-1"/>
              </w:rPr>
              <w:t>a</w:t>
            </w:r>
            <w:r>
              <w:rPr>
                <w:color w:val="231F20"/>
              </w:rPr>
              <w:t>bili:</w:t>
            </w:r>
          </w:p>
        </w:tc>
        <w:tc>
          <w:tcPr>
            <w:tcW w:w="7042"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472232">
            <w:pPr>
              <w:pStyle w:val="TableParagraph"/>
              <w:overflowPunct w:val="0"/>
              <w:ind w:left="66"/>
              <w:rPr>
                <w:color w:val="231F20"/>
                <w:spacing w:val="-1"/>
              </w:rPr>
            </w:pPr>
            <w:r>
              <w:rPr>
                <w:color w:val="231F20"/>
                <w:spacing w:val="-1"/>
              </w:rPr>
              <w:t>Ciascun Dirigente .</w:t>
            </w:r>
          </w:p>
          <w:p w:rsidR="007F093E" w:rsidRDefault="00472232">
            <w:pPr>
              <w:pStyle w:val="TableParagraph"/>
              <w:overflowPunct w:val="0"/>
              <w:ind w:left="66"/>
              <w:rPr>
                <w:color w:val="231F20"/>
                <w:spacing w:val="-1"/>
              </w:rPr>
            </w:pPr>
            <w:r>
              <w:rPr>
                <w:color w:val="231F20"/>
                <w:spacing w:val="-1"/>
              </w:rPr>
              <w:t>RPC: per le attività di verifica e monitoraggio</w:t>
            </w:r>
          </w:p>
        </w:tc>
      </w:tr>
      <w:tr w:rsidR="007F093E">
        <w:trPr>
          <w:trHeight w:hRule="exact" w:val="2410"/>
        </w:trPr>
        <w:tc>
          <w:tcPr>
            <w:tcW w:w="2665"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7F093E">
            <w:pPr>
              <w:pStyle w:val="TableParagraph"/>
              <w:overflowPunct w:val="0"/>
              <w:spacing w:before="7" w:line="260" w:lineRule="exact"/>
              <w:rPr>
                <w:sz w:val="26"/>
                <w:szCs w:val="26"/>
              </w:rPr>
            </w:pPr>
          </w:p>
          <w:p w:rsidR="007F093E" w:rsidRDefault="00472232">
            <w:pPr>
              <w:pStyle w:val="TableParagraph"/>
              <w:overflowPunct w:val="0"/>
              <w:ind w:left="63"/>
              <w:rPr>
                <w:color w:val="231F20"/>
              </w:rPr>
            </w:pPr>
            <w:r>
              <w:rPr>
                <w:color w:val="231F20"/>
                <w:spacing w:val="-1"/>
              </w:rPr>
              <w:t>Ter</w:t>
            </w:r>
            <w:r>
              <w:rPr>
                <w:color w:val="231F20"/>
              </w:rPr>
              <w:t>min</w:t>
            </w:r>
            <w:r>
              <w:rPr>
                <w:color w:val="231F20"/>
                <w:spacing w:val="-1"/>
              </w:rPr>
              <w:t>e</w:t>
            </w:r>
            <w:r>
              <w:rPr>
                <w:color w:val="231F20"/>
              </w:rPr>
              <w:t>:</w:t>
            </w:r>
          </w:p>
        </w:tc>
        <w:tc>
          <w:tcPr>
            <w:tcW w:w="7042"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472232">
            <w:pPr>
              <w:pStyle w:val="TableParagraph"/>
              <w:tabs>
                <w:tab w:val="left" w:pos="997"/>
                <w:tab w:val="left" w:pos="1665"/>
                <w:tab w:val="left" w:pos="6795"/>
              </w:tabs>
              <w:overflowPunct w:val="0"/>
              <w:ind w:right="59"/>
              <w:jc w:val="both"/>
              <w:rPr>
                <w:color w:val="231F20"/>
              </w:rPr>
            </w:pPr>
            <w:r>
              <w:rPr>
                <w:b/>
                <w:color w:val="231F20"/>
              </w:rPr>
              <w:t>2019:</w:t>
            </w:r>
            <w:r>
              <w:rPr>
                <w:color w:val="231F20"/>
              </w:rPr>
              <w:t xml:space="preserve"> implementazione dell’ attività di monitoraggio e verifica delle situazioni esistenti dopo l’ adozione del Regolamento a seguito della annessione del  presidio di S. Alfonso M. </w:t>
            </w:r>
            <w:proofErr w:type="spellStart"/>
            <w:r>
              <w:rPr>
                <w:color w:val="231F20"/>
              </w:rPr>
              <w:t>Liguori</w:t>
            </w:r>
            <w:proofErr w:type="spellEnd"/>
            <w:r>
              <w:rPr>
                <w:color w:val="231F20"/>
              </w:rPr>
              <w:t xml:space="preserve"> di S. Agata dei Goti.</w:t>
            </w:r>
          </w:p>
          <w:p w:rsidR="007F093E" w:rsidRDefault="00472232">
            <w:pPr>
              <w:pStyle w:val="TableParagraph"/>
              <w:overflowPunct w:val="0"/>
              <w:rPr>
                <w:color w:val="231F20"/>
              </w:rPr>
            </w:pPr>
            <w:r>
              <w:rPr>
                <w:b/>
                <w:color w:val="231F20"/>
              </w:rPr>
              <w:t>2020:</w:t>
            </w:r>
            <w:r>
              <w:rPr>
                <w:color w:val="231F20"/>
              </w:rPr>
              <w:t xml:space="preserve"> verifica del sistema di monitoraggio adottato ed eventuale sua implementazione</w:t>
            </w:r>
          </w:p>
          <w:p w:rsidR="007F093E" w:rsidRDefault="00472232">
            <w:pPr>
              <w:pStyle w:val="TableParagraph"/>
              <w:overflowPunct w:val="0"/>
              <w:rPr>
                <w:b/>
                <w:color w:val="231F20"/>
              </w:rPr>
            </w:pPr>
            <w:r>
              <w:rPr>
                <w:b/>
                <w:color w:val="231F20"/>
              </w:rPr>
              <w:t>2021: aggiornamento del Regolamento se richiesto dalla normativa</w:t>
            </w:r>
          </w:p>
          <w:p w:rsidR="007F093E" w:rsidRDefault="00472232">
            <w:pPr>
              <w:pStyle w:val="TableParagraph"/>
              <w:overflowPunct w:val="0"/>
              <w:rPr>
                <w:b/>
                <w:color w:val="231F20"/>
              </w:rPr>
            </w:pPr>
            <w:r>
              <w:rPr>
                <w:color w:val="231F20"/>
              </w:rPr>
              <w:t>Collegamento con le</w:t>
            </w:r>
            <w:r>
              <w:rPr>
                <w:b/>
                <w:color w:val="231F20"/>
              </w:rPr>
              <w:t xml:space="preserve"> Misure M01, M02, M04 e M10</w:t>
            </w:r>
          </w:p>
        </w:tc>
      </w:tr>
      <w:tr w:rsidR="007F093E">
        <w:trPr>
          <w:trHeight w:hRule="exact" w:val="840"/>
        </w:trPr>
        <w:tc>
          <w:tcPr>
            <w:tcW w:w="2665"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472232">
            <w:pPr>
              <w:pStyle w:val="TableParagraph"/>
              <w:overflowPunct w:val="0"/>
              <w:rPr>
                <w:color w:val="231F20"/>
              </w:rPr>
            </w:pPr>
            <w:r>
              <w:rPr>
                <w:color w:val="231F20"/>
                <w:spacing w:val="-1"/>
              </w:rPr>
              <w:t>N</w:t>
            </w:r>
            <w:r>
              <w:rPr>
                <w:color w:val="231F20"/>
              </w:rPr>
              <w:t>ot</w:t>
            </w:r>
            <w:r>
              <w:rPr>
                <w:color w:val="231F20"/>
                <w:spacing w:val="-1"/>
              </w:rPr>
              <w:t>e</w:t>
            </w:r>
            <w:r>
              <w:rPr>
                <w:color w:val="231F20"/>
              </w:rPr>
              <w:t>:</w:t>
            </w:r>
          </w:p>
        </w:tc>
        <w:tc>
          <w:tcPr>
            <w:tcW w:w="7042"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472232">
            <w:pPr>
              <w:pStyle w:val="TableParagraph"/>
              <w:overflowPunct w:val="0"/>
              <w:ind w:left="66"/>
            </w:pPr>
            <w:r>
              <w:t>E’ data facoltà al RPC di effettuare controlli a campione lungo l’anno.</w:t>
            </w:r>
          </w:p>
        </w:tc>
      </w:tr>
    </w:tbl>
    <w:p w:rsidR="007F093E" w:rsidRDefault="007F093E">
      <w:pPr>
        <w:overflowPunct w:val="0"/>
        <w:spacing w:before="5" w:line="120" w:lineRule="exact"/>
        <w:rPr>
          <w:sz w:val="12"/>
          <w:szCs w:val="12"/>
        </w:rPr>
      </w:pPr>
    </w:p>
    <w:p w:rsidR="007F093E" w:rsidRDefault="00472232">
      <w:pPr>
        <w:overflowPunct w:val="0"/>
        <w:jc w:val="center"/>
        <w:rPr>
          <w:b/>
          <w:bCs/>
          <w:color w:val="231F20"/>
          <w:spacing w:val="-14"/>
        </w:rPr>
      </w:pPr>
      <w:r>
        <w:rPr>
          <w:b/>
          <w:bCs/>
          <w:color w:val="231F20"/>
          <w:spacing w:val="-3"/>
        </w:rPr>
        <w:t>F</w:t>
      </w:r>
      <w:r>
        <w:rPr>
          <w:b/>
          <w:bCs/>
          <w:color w:val="231F20"/>
        </w:rPr>
        <w:t>O</w:t>
      </w:r>
      <w:r>
        <w:rPr>
          <w:b/>
          <w:bCs/>
          <w:color w:val="231F20"/>
          <w:spacing w:val="-1"/>
        </w:rPr>
        <w:t>R</w:t>
      </w:r>
      <w:r>
        <w:rPr>
          <w:b/>
          <w:bCs/>
          <w:color w:val="231F20"/>
          <w:spacing w:val="1"/>
        </w:rPr>
        <w:t>M</w:t>
      </w:r>
      <w:r>
        <w:rPr>
          <w:b/>
          <w:bCs/>
          <w:color w:val="231F20"/>
          <w:spacing w:val="-1"/>
        </w:rPr>
        <w:t>A</w:t>
      </w:r>
      <w:r>
        <w:rPr>
          <w:b/>
          <w:bCs/>
          <w:color w:val="231F20"/>
          <w:spacing w:val="-2"/>
        </w:rPr>
        <w:t>Z</w:t>
      </w:r>
      <w:r>
        <w:rPr>
          <w:b/>
          <w:bCs/>
          <w:color w:val="231F20"/>
        </w:rPr>
        <w:t>IO</w:t>
      </w:r>
      <w:r>
        <w:rPr>
          <w:b/>
          <w:bCs/>
          <w:color w:val="231F20"/>
          <w:spacing w:val="-1"/>
        </w:rPr>
        <w:t>N</w:t>
      </w:r>
      <w:r>
        <w:rPr>
          <w:b/>
          <w:bCs/>
          <w:color w:val="231F20"/>
        </w:rPr>
        <w:t>E</w:t>
      </w:r>
      <w:r>
        <w:rPr>
          <w:b/>
          <w:bCs/>
          <w:color w:val="231F20"/>
          <w:spacing w:val="-14"/>
        </w:rPr>
        <w:t xml:space="preserve"> </w:t>
      </w:r>
      <w:proofErr w:type="spellStart"/>
      <w:r>
        <w:rPr>
          <w:b/>
          <w:bCs/>
          <w:color w:val="231F20"/>
          <w:spacing w:val="-1"/>
        </w:rPr>
        <w:t>D</w:t>
      </w:r>
      <w:r>
        <w:rPr>
          <w:b/>
          <w:bCs/>
          <w:color w:val="231F20"/>
        </w:rPr>
        <w:t>I</w:t>
      </w:r>
      <w:proofErr w:type="spellEnd"/>
      <w:r>
        <w:rPr>
          <w:b/>
          <w:bCs/>
          <w:color w:val="231F20"/>
          <w:spacing w:val="-15"/>
        </w:rPr>
        <w:t xml:space="preserve"> </w:t>
      </w:r>
      <w:r>
        <w:rPr>
          <w:b/>
          <w:bCs/>
          <w:color w:val="231F20"/>
          <w:spacing w:val="-1"/>
        </w:rPr>
        <w:t>C</w:t>
      </w:r>
      <w:r>
        <w:rPr>
          <w:b/>
          <w:bCs/>
          <w:color w:val="231F20"/>
          <w:spacing w:val="3"/>
        </w:rPr>
        <w:t>O</w:t>
      </w:r>
      <w:r>
        <w:rPr>
          <w:b/>
          <w:bCs/>
          <w:color w:val="231F20"/>
          <w:spacing w:val="-1"/>
        </w:rPr>
        <w:t>MM</w:t>
      </w:r>
      <w:r>
        <w:rPr>
          <w:b/>
          <w:bCs/>
          <w:color w:val="231F20"/>
        </w:rPr>
        <w:t>ISSIO</w:t>
      </w:r>
      <w:r>
        <w:rPr>
          <w:b/>
          <w:bCs/>
          <w:color w:val="231F20"/>
          <w:spacing w:val="-1"/>
        </w:rPr>
        <w:t>N</w:t>
      </w:r>
      <w:r>
        <w:rPr>
          <w:b/>
          <w:bCs/>
          <w:color w:val="231F20"/>
        </w:rPr>
        <w:t>I,</w:t>
      </w:r>
      <w:r>
        <w:rPr>
          <w:b/>
          <w:bCs/>
          <w:color w:val="231F20"/>
          <w:spacing w:val="-14"/>
        </w:rPr>
        <w:t xml:space="preserve"> </w:t>
      </w:r>
      <w:r>
        <w:rPr>
          <w:b/>
          <w:bCs/>
          <w:color w:val="231F20"/>
          <w:spacing w:val="-1"/>
        </w:rPr>
        <w:t>A</w:t>
      </w:r>
      <w:r>
        <w:rPr>
          <w:b/>
          <w:bCs/>
          <w:color w:val="231F20"/>
        </w:rPr>
        <w:t>SSE</w:t>
      </w:r>
      <w:r>
        <w:rPr>
          <w:b/>
          <w:bCs/>
          <w:color w:val="231F20"/>
          <w:spacing w:val="-2"/>
        </w:rPr>
        <w:t>G</w:t>
      </w:r>
      <w:r>
        <w:rPr>
          <w:b/>
          <w:bCs/>
          <w:color w:val="231F20"/>
          <w:spacing w:val="-1"/>
        </w:rPr>
        <w:t>NA</w:t>
      </w:r>
      <w:r>
        <w:rPr>
          <w:b/>
          <w:bCs/>
          <w:color w:val="231F20"/>
          <w:spacing w:val="-2"/>
        </w:rPr>
        <w:t>Z</w:t>
      </w:r>
      <w:r>
        <w:rPr>
          <w:b/>
          <w:bCs/>
          <w:color w:val="231F20"/>
        </w:rPr>
        <w:t>IO</w:t>
      </w:r>
      <w:r>
        <w:rPr>
          <w:b/>
          <w:bCs/>
          <w:color w:val="231F20"/>
          <w:spacing w:val="-1"/>
        </w:rPr>
        <w:t>N</w:t>
      </w:r>
      <w:r>
        <w:rPr>
          <w:b/>
          <w:bCs/>
          <w:color w:val="231F20"/>
        </w:rPr>
        <w:t>I</w:t>
      </w:r>
      <w:r>
        <w:rPr>
          <w:b/>
          <w:bCs/>
          <w:color w:val="231F20"/>
          <w:spacing w:val="-14"/>
        </w:rPr>
        <w:t xml:space="preserve"> </w:t>
      </w:r>
      <w:r>
        <w:rPr>
          <w:b/>
          <w:bCs/>
          <w:color w:val="231F20"/>
          <w:spacing w:val="1"/>
        </w:rPr>
        <w:t>A</w:t>
      </w:r>
      <w:r>
        <w:rPr>
          <w:b/>
          <w:bCs/>
          <w:color w:val="231F20"/>
          <w:spacing w:val="-2"/>
        </w:rPr>
        <w:t>G</w:t>
      </w:r>
      <w:r>
        <w:rPr>
          <w:b/>
          <w:bCs/>
          <w:color w:val="231F20"/>
        </w:rPr>
        <w:t>LI</w:t>
      </w:r>
      <w:r>
        <w:rPr>
          <w:b/>
          <w:bCs/>
          <w:color w:val="231F20"/>
          <w:spacing w:val="-14"/>
        </w:rPr>
        <w:t xml:space="preserve">  UFFICI</w:t>
      </w:r>
    </w:p>
    <w:p w:rsidR="007F093E" w:rsidRDefault="00472232">
      <w:pPr>
        <w:overflowPunct w:val="0"/>
        <w:jc w:val="center"/>
        <w:rPr>
          <w:b/>
        </w:rPr>
      </w:pPr>
      <w:r>
        <w:rPr>
          <w:b/>
        </w:rPr>
        <w:t xml:space="preserve">FORMAZIONE </w:t>
      </w:r>
      <w:proofErr w:type="spellStart"/>
      <w:r>
        <w:rPr>
          <w:b/>
        </w:rPr>
        <w:t>DI</w:t>
      </w:r>
      <w:proofErr w:type="spellEnd"/>
      <w:r>
        <w:rPr>
          <w:b/>
        </w:rPr>
        <w:t xml:space="preserve"> COMMISSIONI  </w:t>
      </w:r>
      <w:proofErr w:type="spellStart"/>
      <w:r>
        <w:rPr>
          <w:b/>
        </w:rPr>
        <w:t>DI</w:t>
      </w:r>
      <w:proofErr w:type="spellEnd"/>
      <w:r>
        <w:rPr>
          <w:b/>
        </w:rPr>
        <w:t xml:space="preserve"> AGGIUDICAZIONE  E ULTERIORI MISURE  PER I CONTRATTI PUBBLICI</w:t>
      </w:r>
    </w:p>
    <w:p w:rsidR="007F093E" w:rsidRDefault="00472232">
      <w:pPr>
        <w:spacing w:line="360" w:lineRule="auto"/>
        <w:jc w:val="both"/>
        <w:rPr>
          <w:rFonts w:ascii="Times New Roman" w:hAnsi="Times New Roman" w:cs="Times New Roman"/>
          <w:u w:val="single"/>
        </w:rPr>
      </w:pPr>
      <w:r>
        <w:rPr>
          <w:rFonts w:ascii="Times New Roman" w:hAnsi="Times New Roman" w:cs="Times New Roman"/>
          <w:u w:val="single"/>
        </w:rPr>
        <w:t>Ai  sensi dell’ art 35 bis del d.lgs. n. 165/’01, così come introdotto dall’ art 1 c. 46 della L. n. 190/12, coloro che sono stati condannati, anche con sentenza non passata in giudicato, per i reati previsti nel capo I titolo II del Libro II codice penale:</w:t>
      </w:r>
    </w:p>
    <w:p w:rsidR="007F093E" w:rsidRDefault="00472232">
      <w:pPr>
        <w:pStyle w:val="Paragrafoelenco"/>
        <w:numPr>
          <w:ilvl w:val="0"/>
          <w:numId w:val="16"/>
        </w:numPr>
        <w:spacing w:line="360" w:lineRule="auto"/>
        <w:jc w:val="both"/>
        <w:rPr>
          <w:u w:val="single"/>
        </w:rPr>
      </w:pPr>
      <w:r>
        <w:rPr>
          <w:u w:val="single"/>
        </w:rPr>
        <w:t>non possono far parte anche con compiti di segreteria, di commissioni per l’ accesso o la selezione a pubblici impieghi;</w:t>
      </w:r>
    </w:p>
    <w:p w:rsidR="007F093E" w:rsidRDefault="00472232">
      <w:pPr>
        <w:pStyle w:val="Paragrafoelenco"/>
        <w:numPr>
          <w:ilvl w:val="0"/>
          <w:numId w:val="16"/>
        </w:numPr>
        <w:spacing w:line="360" w:lineRule="auto"/>
        <w:jc w:val="both"/>
        <w:rPr>
          <w:u w:val="single"/>
        </w:rPr>
      </w:pPr>
      <w:r>
        <w:rPr>
          <w:u w:val="single"/>
        </w:rPr>
        <w:t xml:space="preserve">non possono essere assegnati anche con funzioni direttive, agli uffici preposti alla gestione delle risorse </w:t>
      </w:r>
      <w:proofErr w:type="spellStart"/>
      <w:r>
        <w:rPr>
          <w:u w:val="single"/>
        </w:rPr>
        <w:t>fnanziarie</w:t>
      </w:r>
      <w:proofErr w:type="spellEnd"/>
      <w:r>
        <w:rPr>
          <w:u w:val="single"/>
        </w:rPr>
        <w:t xml:space="preserve">, all’ acquisizione di beni, servi  e </w:t>
      </w:r>
      <w:proofErr w:type="spellStart"/>
      <w:r>
        <w:rPr>
          <w:u w:val="single"/>
        </w:rPr>
        <w:t>forn</w:t>
      </w:r>
      <w:proofErr w:type="spellEnd"/>
      <w:r>
        <w:rPr>
          <w:u w:val="single"/>
        </w:rPr>
        <w:t xml:space="preserve"> </w:t>
      </w:r>
      <w:proofErr w:type="spellStart"/>
      <w:r>
        <w:rPr>
          <w:u w:val="single"/>
        </w:rPr>
        <w:t>iture</w:t>
      </w:r>
      <w:proofErr w:type="spellEnd"/>
      <w:r>
        <w:rPr>
          <w:u w:val="single"/>
        </w:rPr>
        <w:t>, nonché alla concessione o all’ erogazione di sovvenzioni, contributi, sussidi, ausili finanziari o attribuzione di vantaggi economici a soggetti pubblici e privati;</w:t>
      </w:r>
    </w:p>
    <w:p w:rsidR="007F093E" w:rsidRDefault="00472232">
      <w:pPr>
        <w:pStyle w:val="Paragrafoelenco"/>
        <w:numPr>
          <w:ilvl w:val="0"/>
          <w:numId w:val="16"/>
        </w:numPr>
        <w:spacing w:line="360" w:lineRule="auto"/>
        <w:jc w:val="both"/>
        <w:rPr>
          <w:u w:val="single"/>
        </w:rPr>
      </w:pPr>
      <w:r>
        <w:rPr>
          <w:u w:val="single"/>
        </w:rPr>
        <w:t>non possono far parte delle commissioni per la scelta del contraente per l affidamento di lavori, servizi e forniture, per la concessione o l’ erogazione di sovvenzioni, contributi, sussidi, ausili finanziari, nonché per l’ attribuzione di vantaggi economici di qualunque genere.</w:t>
      </w:r>
    </w:p>
    <w:p w:rsidR="007F093E" w:rsidRDefault="00472232">
      <w:pPr>
        <w:spacing w:line="360" w:lineRule="auto"/>
        <w:jc w:val="both"/>
        <w:rPr>
          <w:rFonts w:ascii="Times New Roman" w:hAnsi="Times New Roman" w:cs="Times New Roman"/>
          <w:u w:val="single"/>
        </w:rPr>
      </w:pPr>
      <w:r>
        <w:rPr>
          <w:rFonts w:ascii="Times New Roman" w:hAnsi="Times New Roman" w:cs="Times New Roman"/>
          <w:u w:val="single"/>
        </w:rPr>
        <w:t>Inoltre:</w:t>
      </w:r>
    </w:p>
    <w:p w:rsidR="007F093E" w:rsidRDefault="00472232">
      <w:pPr>
        <w:pStyle w:val="Paragrafoelenco"/>
        <w:numPr>
          <w:ilvl w:val="0"/>
          <w:numId w:val="16"/>
        </w:numPr>
        <w:spacing w:line="360" w:lineRule="auto"/>
        <w:jc w:val="both"/>
        <w:rPr>
          <w:u w:val="single"/>
        </w:rPr>
      </w:pPr>
      <w:r>
        <w:rPr>
          <w:u w:val="single"/>
        </w:rPr>
        <w:t xml:space="preserve">il dipendente sia a tempo </w:t>
      </w:r>
      <w:proofErr w:type="spellStart"/>
      <w:r>
        <w:rPr>
          <w:u w:val="single"/>
        </w:rPr>
        <w:t>indieterminato</w:t>
      </w:r>
      <w:proofErr w:type="spellEnd"/>
      <w:r>
        <w:rPr>
          <w:u w:val="single"/>
        </w:rPr>
        <w:t xml:space="preserve"> che determinato è tenuto a comunicare al RPCT di essere </w:t>
      </w:r>
      <w:proofErr w:type="spellStart"/>
      <w:r>
        <w:rPr>
          <w:u w:val="single"/>
        </w:rPr>
        <w:t>sottosposto</w:t>
      </w:r>
      <w:proofErr w:type="spellEnd"/>
      <w:r>
        <w:rPr>
          <w:u w:val="single"/>
        </w:rPr>
        <w:t xml:space="preserve"> a procedimento penale o di prevenzione per reati inclusi nel libro II, Titolo II , capo I.</w:t>
      </w:r>
    </w:p>
    <w:p w:rsidR="007F093E" w:rsidRDefault="00472232">
      <w:pPr>
        <w:pStyle w:val="Paragrafoelenco"/>
        <w:numPr>
          <w:ilvl w:val="0"/>
          <w:numId w:val="16"/>
        </w:numPr>
        <w:spacing w:line="360" w:lineRule="auto"/>
        <w:jc w:val="both"/>
        <w:rPr>
          <w:u w:val="single"/>
        </w:rPr>
      </w:pPr>
      <w:r>
        <w:rPr>
          <w:u w:val="single"/>
        </w:rPr>
        <w:t>In relazione alla formazione delle commissioni e alla nomina dei segretari, la violazione delle disposizioni sopraindicate si traduce nell’ illegittimità dei provvedimenti conclusivi del relativo procedimento.</w:t>
      </w:r>
    </w:p>
    <w:p w:rsidR="007F093E" w:rsidRDefault="00472232">
      <w:pPr>
        <w:spacing w:line="360" w:lineRule="auto"/>
        <w:jc w:val="both"/>
        <w:rPr>
          <w:rFonts w:ascii="Times New Roman" w:hAnsi="Times New Roman" w:cs="Times New Roman"/>
          <w:u w:val="single"/>
        </w:rPr>
      </w:pPr>
      <w:r>
        <w:rPr>
          <w:rFonts w:ascii="Times New Roman" w:hAnsi="Times New Roman" w:cs="Times New Roman"/>
          <w:u w:val="single"/>
        </w:rPr>
        <w:t>Tra le misure di prevenzione da intraprendere si prevede pertanto:</w:t>
      </w:r>
    </w:p>
    <w:p w:rsidR="007F093E" w:rsidRDefault="00472232">
      <w:pPr>
        <w:pStyle w:val="Paragrafoelenco"/>
        <w:numPr>
          <w:ilvl w:val="0"/>
          <w:numId w:val="16"/>
        </w:numPr>
        <w:spacing w:line="360" w:lineRule="auto"/>
        <w:jc w:val="both"/>
        <w:rPr>
          <w:u w:val="single"/>
        </w:rPr>
      </w:pPr>
      <w:r>
        <w:rPr>
          <w:u w:val="single"/>
        </w:rPr>
        <w:t>l’ acquisizione di dichiarazione sostitutiva di certificazione attestante l’ assenza di cause ostative da parte dei membri delle commissioni per l’ accesso o la selezione a pubblici impieghi, per la scelta del contraente o per la concessione di sovvenzioni, contributi e sussidi;</w:t>
      </w:r>
    </w:p>
    <w:p w:rsidR="007F093E" w:rsidRDefault="007F093E">
      <w:pPr>
        <w:spacing w:line="360" w:lineRule="auto"/>
        <w:jc w:val="both"/>
        <w:rPr>
          <w:rFonts w:ascii="Times New Roman" w:hAnsi="Times New Roman" w:cs="Times New Roman"/>
          <w:u w:val="single"/>
        </w:rPr>
      </w:pPr>
    </w:p>
    <w:p w:rsidR="007F093E" w:rsidRDefault="00472232">
      <w:pPr>
        <w:pStyle w:val="Paragrafoelenco"/>
        <w:numPr>
          <w:ilvl w:val="0"/>
          <w:numId w:val="16"/>
        </w:numPr>
        <w:spacing w:line="360" w:lineRule="auto"/>
        <w:jc w:val="both"/>
        <w:rPr>
          <w:u w:val="single"/>
        </w:rPr>
      </w:pPr>
      <w:r>
        <w:rPr>
          <w:u w:val="single"/>
        </w:rPr>
        <w:t xml:space="preserve">acquisizione di dichiarazione sostitutiva di certificazione circa l’ assenza di cause ostative per le P.O. </w:t>
      </w:r>
      <w:proofErr w:type="spellStart"/>
      <w:r>
        <w:rPr>
          <w:u w:val="single"/>
        </w:rPr>
        <w:t>assegnatead</w:t>
      </w:r>
      <w:proofErr w:type="spellEnd"/>
      <w:r>
        <w:rPr>
          <w:u w:val="single"/>
        </w:rPr>
        <w:t xml:space="preserve"> unità organizzative preposte alla gestione di risorse finanziarie, acquisizione di beni e servizi o alla concessione di sovvenzioni , contributi e sussidi;</w:t>
      </w:r>
    </w:p>
    <w:p w:rsidR="007F093E" w:rsidRDefault="007F093E">
      <w:pPr>
        <w:pStyle w:val="Paragrafoelenco"/>
        <w:rPr>
          <w:u w:val="single"/>
        </w:rPr>
      </w:pPr>
    </w:p>
    <w:p w:rsidR="007F093E" w:rsidRDefault="00472232">
      <w:pPr>
        <w:pStyle w:val="Paragrafoelenco"/>
        <w:numPr>
          <w:ilvl w:val="0"/>
          <w:numId w:val="16"/>
        </w:numPr>
        <w:spacing w:line="360" w:lineRule="auto"/>
        <w:jc w:val="both"/>
        <w:rPr>
          <w:u w:val="single"/>
        </w:rPr>
      </w:pPr>
      <w:r>
        <w:rPr>
          <w:u w:val="single"/>
        </w:rPr>
        <w:t xml:space="preserve">comunicazione al RPCT della pronuncia nei propri confronti di sentenza anche non  definitiva di condanna o applicazione di patteggiamento per reati di cui al libro II, Titolo II capo I. </w:t>
      </w:r>
      <w:proofErr w:type="spellStart"/>
      <w:r>
        <w:rPr>
          <w:u w:val="single"/>
        </w:rPr>
        <w:t>c.p</w:t>
      </w:r>
      <w:proofErr w:type="spellEnd"/>
    </w:p>
    <w:p w:rsidR="007F093E" w:rsidRDefault="007F093E">
      <w:pPr>
        <w:overflowPunct w:val="0"/>
        <w:jc w:val="center"/>
        <w:rPr>
          <w:b/>
          <w:bCs/>
          <w:color w:val="231F20"/>
        </w:rPr>
      </w:pPr>
    </w:p>
    <w:p w:rsidR="007F093E" w:rsidRDefault="007F093E">
      <w:pPr>
        <w:overflowPunct w:val="0"/>
        <w:spacing w:line="200" w:lineRule="exact"/>
        <w:rPr>
          <w:sz w:val="20"/>
          <w:szCs w:val="20"/>
        </w:rPr>
      </w:pPr>
    </w:p>
    <w:p w:rsidR="007F093E" w:rsidRDefault="00472232">
      <w:pPr>
        <w:spacing w:after="267"/>
        <w:ind w:right="108"/>
        <w:jc w:val="both"/>
      </w:pPr>
      <w:r>
        <w:t xml:space="preserve">   </w:t>
      </w:r>
    </w:p>
    <w:tbl>
      <w:tblPr>
        <w:tblW w:w="0" w:type="auto"/>
        <w:tblInd w:w="9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5" w:type="dxa"/>
          <w:right w:w="0" w:type="dxa"/>
        </w:tblCellMar>
        <w:tblLook w:val="04A0"/>
      </w:tblPr>
      <w:tblGrid>
        <w:gridCol w:w="1886"/>
        <w:gridCol w:w="7820"/>
      </w:tblGrid>
      <w:tr w:rsidR="007F093E">
        <w:trPr>
          <w:trHeight w:hRule="exact" w:val="1233"/>
        </w:trPr>
        <w:tc>
          <w:tcPr>
            <w:tcW w:w="1886"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472232">
            <w:pPr>
              <w:pStyle w:val="TableParagraph"/>
              <w:overflowPunct w:val="0"/>
              <w:rPr>
                <w:color w:val="231F20"/>
              </w:rPr>
            </w:pPr>
            <w:r>
              <w:rPr>
                <w:color w:val="231F20"/>
                <w:spacing w:val="-1"/>
              </w:rPr>
              <w:t>N</w:t>
            </w:r>
            <w:r>
              <w:rPr>
                <w:color w:val="231F20"/>
              </w:rPr>
              <w:t>o</w:t>
            </w:r>
            <w:r>
              <w:rPr>
                <w:color w:val="231F20"/>
                <w:spacing w:val="-1"/>
              </w:rPr>
              <w:t>r</w:t>
            </w:r>
            <w:r>
              <w:rPr>
                <w:color w:val="231F20"/>
              </w:rPr>
              <w:t>m</w:t>
            </w:r>
            <w:r>
              <w:rPr>
                <w:color w:val="231F20"/>
                <w:spacing w:val="-1"/>
              </w:rPr>
              <w:t>a</w:t>
            </w:r>
            <w:r>
              <w:rPr>
                <w:color w:val="231F20"/>
              </w:rPr>
              <w:t>tiva</w:t>
            </w:r>
            <w:r>
              <w:rPr>
                <w:color w:val="231F20"/>
                <w:spacing w:val="-13"/>
              </w:rPr>
              <w:t xml:space="preserve"> </w:t>
            </w:r>
            <w:r>
              <w:rPr>
                <w:color w:val="231F20"/>
              </w:rPr>
              <w:t>di</w:t>
            </w:r>
            <w:r>
              <w:rPr>
                <w:color w:val="231F20"/>
                <w:spacing w:val="-12"/>
              </w:rPr>
              <w:t xml:space="preserve"> </w:t>
            </w:r>
            <w:r>
              <w:rPr>
                <w:color w:val="231F20"/>
                <w:spacing w:val="-1"/>
              </w:rPr>
              <w:t>r</w:t>
            </w:r>
            <w:r>
              <w:rPr>
                <w:color w:val="231F20"/>
              </w:rPr>
              <w:t>i</w:t>
            </w:r>
            <w:r>
              <w:rPr>
                <w:color w:val="231F20"/>
                <w:spacing w:val="-1"/>
              </w:rPr>
              <w:t>f</w:t>
            </w:r>
            <w:r>
              <w:rPr>
                <w:color w:val="231F20"/>
                <w:spacing w:val="1"/>
              </w:rPr>
              <w:t>e</w:t>
            </w:r>
            <w:r>
              <w:rPr>
                <w:color w:val="231F20"/>
                <w:spacing w:val="-1"/>
              </w:rPr>
              <w:t>r</w:t>
            </w:r>
            <w:r>
              <w:rPr>
                <w:color w:val="231F20"/>
              </w:rPr>
              <w:t>im</w:t>
            </w:r>
            <w:r>
              <w:rPr>
                <w:color w:val="231F20"/>
                <w:spacing w:val="-1"/>
              </w:rPr>
              <w:t>e</w:t>
            </w:r>
            <w:r>
              <w:rPr>
                <w:color w:val="231F20"/>
              </w:rPr>
              <w:t>nto:</w:t>
            </w:r>
          </w:p>
        </w:tc>
        <w:tc>
          <w:tcPr>
            <w:tcW w:w="7820"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472232">
            <w:pPr>
              <w:pStyle w:val="TableParagraph"/>
              <w:overflowPunct w:val="0"/>
              <w:ind w:right="60"/>
              <w:rPr>
                <w:color w:val="231F20"/>
                <w:lang w:val="de-DE"/>
              </w:rPr>
            </w:pPr>
            <w:proofErr w:type="spellStart"/>
            <w:r>
              <w:rPr>
                <w:color w:val="231F20"/>
                <w:spacing w:val="-1"/>
                <w:lang w:val="de-DE"/>
              </w:rPr>
              <w:t>ar</w:t>
            </w:r>
            <w:r>
              <w:rPr>
                <w:color w:val="231F20"/>
                <w:lang w:val="de-DE"/>
              </w:rPr>
              <w:t>t</w:t>
            </w:r>
            <w:proofErr w:type="spellEnd"/>
            <w:r>
              <w:rPr>
                <w:color w:val="231F20"/>
                <w:lang w:val="de-DE"/>
              </w:rPr>
              <w:t>.</w:t>
            </w:r>
            <w:r>
              <w:rPr>
                <w:color w:val="231F20"/>
                <w:spacing w:val="-7"/>
                <w:lang w:val="de-DE"/>
              </w:rPr>
              <w:t xml:space="preserve"> </w:t>
            </w:r>
            <w:r>
              <w:rPr>
                <w:color w:val="231F20"/>
                <w:lang w:val="de-DE"/>
              </w:rPr>
              <w:t>35</w:t>
            </w:r>
            <w:r>
              <w:rPr>
                <w:color w:val="231F20"/>
                <w:spacing w:val="-2"/>
                <w:lang w:val="de-DE"/>
              </w:rPr>
              <w:t>-</w:t>
            </w:r>
            <w:r>
              <w:rPr>
                <w:i/>
                <w:iCs/>
                <w:color w:val="231F20"/>
                <w:lang w:val="de-DE"/>
              </w:rPr>
              <w:t>bis</w:t>
            </w:r>
            <w:r>
              <w:rPr>
                <w:i/>
                <w:iCs/>
                <w:color w:val="231F20"/>
                <w:spacing w:val="-7"/>
                <w:lang w:val="de-DE"/>
              </w:rPr>
              <w:t xml:space="preserve"> </w:t>
            </w:r>
            <w:r>
              <w:rPr>
                <w:color w:val="231F20"/>
                <w:lang w:val="de-DE"/>
              </w:rPr>
              <w:t>d</w:t>
            </w:r>
            <w:r>
              <w:rPr>
                <w:color w:val="231F20"/>
                <w:spacing w:val="-1"/>
                <w:lang w:val="de-DE"/>
              </w:rPr>
              <w:t>e</w:t>
            </w:r>
            <w:r>
              <w:rPr>
                <w:color w:val="231F20"/>
                <w:lang w:val="de-DE"/>
              </w:rPr>
              <w:t>l</w:t>
            </w:r>
            <w:r>
              <w:rPr>
                <w:color w:val="231F20"/>
                <w:spacing w:val="-7"/>
                <w:lang w:val="de-DE"/>
              </w:rPr>
              <w:t xml:space="preserve"> </w:t>
            </w:r>
            <w:r>
              <w:rPr>
                <w:color w:val="231F20"/>
                <w:lang w:val="de-DE"/>
              </w:rPr>
              <w:t>d.l</w:t>
            </w:r>
            <w:r>
              <w:rPr>
                <w:color w:val="231F20"/>
                <w:spacing w:val="-3"/>
                <w:lang w:val="de-DE"/>
              </w:rPr>
              <w:t>g</w:t>
            </w:r>
            <w:r>
              <w:rPr>
                <w:color w:val="231F20"/>
                <w:lang w:val="de-DE"/>
              </w:rPr>
              <w:t>s</w:t>
            </w:r>
            <w:r>
              <w:rPr>
                <w:color w:val="231F20"/>
                <w:spacing w:val="-7"/>
                <w:lang w:val="de-DE"/>
              </w:rPr>
              <w:t xml:space="preserve"> </w:t>
            </w:r>
            <w:r>
              <w:rPr>
                <w:color w:val="231F20"/>
                <w:lang w:val="de-DE"/>
              </w:rPr>
              <w:t>n.16</w:t>
            </w:r>
            <w:r>
              <w:rPr>
                <w:color w:val="231F20"/>
                <w:spacing w:val="2"/>
                <w:lang w:val="de-DE"/>
              </w:rPr>
              <w:t>5</w:t>
            </w:r>
            <w:r>
              <w:rPr>
                <w:color w:val="231F20"/>
                <w:lang w:val="de-DE"/>
              </w:rPr>
              <w:t>/2001</w:t>
            </w:r>
          </w:p>
          <w:p w:rsidR="007F093E" w:rsidRDefault="007F093E">
            <w:pPr>
              <w:pStyle w:val="TableParagraph"/>
              <w:overflowPunct w:val="0"/>
              <w:spacing w:before="10" w:line="110" w:lineRule="exact"/>
              <w:rPr>
                <w:sz w:val="11"/>
                <w:szCs w:val="11"/>
                <w:lang w:val="de-DE"/>
              </w:rPr>
            </w:pPr>
          </w:p>
          <w:p w:rsidR="007F093E" w:rsidRDefault="00472232">
            <w:pPr>
              <w:pStyle w:val="TableParagraph"/>
              <w:overflowPunct w:val="0"/>
              <w:ind w:left="66"/>
              <w:rPr>
                <w:color w:val="231F20"/>
              </w:rPr>
            </w:pPr>
            <w:r>
              <w:rPr>
                <w:color w:val="231F20"/>
              </w:rPr>
              <w:t>Determinazione n. 12/2015</w:t>
            </w:r>
          </w:p>
          <w:p w:rsidR="007F093E" w:rsidRDefault="00472232">
            <w:pPr>
              <w:pStyle w:val="TableParagraph"/>
              <w:overflowPunct w:val="0"/>
              <w:ind w:left="66"/>
              <w:rPr>
                <w:color w:val="231F20"/>
              </w:rPr>
            </w:pPr>
            <w:r>
              <w:rPr>
                <w:color w:val="231F20"/>
              </w:rPr>
              <w:t>Deliberazione n. 831/2016</w:t>
            </w:r>
          </w:p>
        </w:tc>
      </w:tr>
      <w:tr w:rsidR="007F093E">
        <w:trPr>
          <w:trHeight w:hRule="exact" w:val="3418"/>
        </w:trPr>
        <w:tc>
          <w:tcPr>
            <w:tcW w:w="1886"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472232">
            <w:pPr>
              <w:pStyle w:val="TableParagraph"/>
              <w:overflowPunct w:val="0"/>
              <w:rPr>
                <w:color w:val="231F20"/>
              </w:rPr>
            </w:pPr>
            <w:r>
              <w:rPr>
                <w:color w:val="231F20"/>
                <w:spacing w:val="-1"/>
              </w:rPr>
              <w:t>A</w:t>
            </w:r>
            <w:r>
              <w:rPr>
                <w:color w:val="231F20"/>
                <w:spacing w:val="1"/>
              </w:rPr>
              <w:t>z</w:t>
            </w:r>
            <w:r>
              <w:rPr>
                <w:color w:val="231F20"/>
              </w:rPr>
              <w:t>ioni</w:t>
            </w:r>
            <w:r>
              <w:rPr>
                <w:color w:val="231F20"/>
                <w:spacing w:val="-12"/>
              </w:rPr>
              <w:t xml:space="preserve"> </w:t>
            </w:r>
            <w:r>
              <w:rPr>
                <w:color w:val="231F20"/>
              </w:rPr>
              <w:t>da</w:t>
            </w:r>
            <w:r>
              <w:rPr>
                <w:color w:val="231F20"/>
                <w:spacing w:val="-12"/>
              </w:rPr>
              <w:t xml:space="preserve"> </w:t>
            </w:r>
            <w:r>
              <w:rPr>
                <w:color w:val="231F20"/>
              </w:rPr>
              <w:t>int</w:t>
            </w:r>
            <w:r>
              <w:rPr>
                <w:color w:val="231F20"/>
                <w:spacing w:val="-1"/>
              </w:rPr>
              <w:t>ra</w:t>
            </w:r>
            <w:r>
              <w:rPr>
                <w:color w:val="231F20"/>
              </w:rPr>
              <w:t>p</w:t>
            </w:r>
            <w:r>
              <w:rPr>
                <w:color w:val="231F20"/>
                <w:spacing w:val="-1"/>
              </w:rPr>
              <w:t>re</w:t>
            </w:r>
            <w:r>
              <w:rPr>
                <w:color w:val="231F20"/>
              </w:rPr>
              <w:t>nd</w:t>
            </w:r>
            <w:r>
              <w:rPr>
                <w:color w:val="231F20"/>
                <w:spacing w:val="-1"/>
              </w:rPr>
              <w:t>e</w:t>
            </w:r>
            <w:r>
              <w:rPr>
                <w:color w:val="231F20"/>
                <w:spacing w:val="1"/>
              </w:rPr>
              <w:t>r</w:t>
            </w:r>
            <w:r>
              <w:rPr>
                <w:color w:val="231F20"/>
                <w:spacing w:val="-1"/>
              </w:rPr>
              <w:t>e</w:t>
            </w:r>
            <w:r>
              <w:rPr>
                <w:color w:val="231F20"/>
              </w:rPr>
              <w:t>:</w:t>
            </w:r>
          </w:p>
        </w:tc>
        <w:tc>
          <w:tcPr>
            <w:tcW w:w="7820"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472232">
            <w:pPr>
              <w:tabs>
                <w:tab w:val="left" w:pos="311"/>
              </w:tabs>
              <w:overflowPunct w:val="0"/>
              <w:jc w:val="both"/>
              <w:rPr>
                <w:rFonts w:ascii="Times New Roman" w:hAnsi="Times New Roman" w:cs="Times New Roman"/>
                <w:color w:val="231F20"/>
              </w:rPr>
            </w:pPr>
            <w:r>
              <w:rPr>
                <w:rFonts w:ascii="Times New Roman" w:hAnsi="Times New Roman" w:cs="Times New Roman"/>
                <w:b/>
              </w:rPr>
              <w:t xml:space="preserve">2019 </w:t>
            </w:r>
            <w:r>
              <w:rPr>
                <w:rFonts w:ascii="Times New Roman" w:hAnsi="Times New Roman" w:cs="Times New Roman"/>
                <w:color w:val="000000"/>
              </w:rPr>
              <w:t xml:space="preserve">implementazione dell’ attività di un monitoraggio a cura del RPCT sul rispetto dell’ </w:t>
            </w:r>
            <w:r>
              <w:rPr>
                <w:rFonts w:ascii="Times New Roman" w:hAnsi="Times New Roman" w:cs="Times New Roman"/>
                <w:color w:val="231F20"/>
                <w:spacing w:val="-1"/>
              </w:rPr>
              <w:t>o</w:t>
            </w:r>
            <w:r>
              <w:rPr>
                <w:rFonts w:ascii="Times New Roman" w:hAnsi="Times New Roman" w:cs="Times New Roman"/>
                <w:color w:val="231F20"/>
              </w:rPr>
              <w:t>bbli</w:t>
            </w:r>
            <w:r>
              <w:rPr>
                <w:rFonts w:ascii="Times New Roman" w:hAnsi="Times New Roman" w:cs="Times New Roman"/>
                <w:color w:val="231F20"/>
                <w:spacing w:val="-3"/>
              </w:rPr>
              <w:t>g</w:t>
            </w:r>
            <w:r>
              <w:rPr>
                <w:rFonts w:ascii="Times New Roman" w:hAnsi="Times New Roman" w:cs="Times New Roman"/>
                <w:color w:val="231F20"/>
              </w:rPr>
              <w:t xml:space="preserve">o </w:t>
            </w:r>
            <w:r>
              <w:rPr>
                <w:rFonts w:ascii="Times New Roman" w:hAnsi="Times New Roman" w:cs="Times New Roman"/>
                <w:color w:val="231F20"/>
                <w:spacing w:val="39"/>
              </w:rPr>
              <w:t xml:space="preserve"> </w:t>
            </w:r>
            <w:r>
              <w:rPr>
                <w:rFonts w:ascii="Times New Roman" w:hAnsi="Times New Roman" w:cs="Times New Roman"/>
                <w:color w:val="231F20"/>
              </w:rPr>
              <w:t xml:space="preserve">di </w:t>
            </w:r>
            <w:r>
              <w:rPr>
                <w:rFonts w:ascii="Times New Roman" w:hAnsi="Times New Roman" w:cs="Times New Roman"/>
                <w:color w:val="231F20"/>
                <w:spacing w:val="40"/>
              </w:rPr>
              <w:t xml:space="preserve"> </w:t>
            </w:r>
            <w:r>
              <w:rPr>
                <w:rFonts w:ascii="Times New Roman" w:hAnsi="Times New Roman" w:cs="Times New Roman"/>
                <w:color w:val="231F20"/>
                <w:spacing w:val="-1"/>
              </w:rPr>
              <w:t>a</w:t>
            </w:r>
            <w:r>
              <w:rPr>
                <w:rFonts w:ascii="Times New Roman" w:hAnsi="Times New Roman" w:cs="Times New Roman"/>
                <w:color w:val="231F20"/>
              </w:rPr>
              <w:t>uto</w:t>
            </w:r>
            <w:r>
              <w:rPr>
                <w:rFonts w:ascii="Times New Roman" w:hAnsi="Times New Roman" w:cs="Times New Roman"/>
                <w:color w:val="231F20"/>
                <w:spacing w:val="-1"/>
              </w:rPr>
              <w:t>cer</w:t>
            </w:r>
            <w:r>
              <w:rPr>
                <w:rFonts w:ascii="Times New Roman" w:hAnsi="Times New Roman" w:cs="Times New Roman"/>
                <w:color w:val="231F20"/>
              </w:rPr>
              <w:t>ti</w:t>
            </w:r>
            <w:r>
              <w:rPr>
                <w:rFonts w:ascii="Times New Roman" w:hAnsi="Times New Roman" w:cs="Times New Roman"/>
                <w:color w:val="231F20"/>
                <w:spacing w:val="-1"/>
              </w:rPr>
              <w:t>f</w:t>
            </w:r>
            <w:r>
              <w:rPr>
                <w:rFonts w:ascii="Times New Roman" w:hAnsi="Times New Roman" w:cs="Times New Roman"/>
                <w:color w:val="231F20"/>
              </w:rPr>
              <w:t>i</w:t>
            </w:r>
            <w:r>
              <w:rPr>
                <w:rFonts w:ascii="Times New Roman" w:hAnsi="Times New Roman" w:cs="Times New Roman"/>
                <w:color w:val="231F20"/>
                <w:spacing w:val="1"/>
              </w:rPr>
              <w:t>caz</w:t>
            </w:r>
            <w:r>
              <w:rPr>
                <w:rFonts w:ascii="Times New Roman" w:hAnsi="Times New Roman" w:cs="Times New Roman"/>
                <w:color w:val="231F20"/>
                <w:spacing w:val="-1"/>
              </w:rPr>
              <w:t>i</w:t>
            </w:r>
            <w:r>
              <w:rPr>
                <w:rFonts w:ascii="Times New Roman" w:hAnsi="Times New Roman" w:cs="Times New Roman"/>
                <w:color w:val="231F20"/>
              </w:rPr>
              <w:t xml:space="preserve">one </w:t>
            </w:r>
            <w:r>
              <w:rPr>
                <w:rFonts w:ascii="Times New Roman" w:hAnsi="Times New Roman" w:cs="Times New Roman"/>
                <w:color w:val="231F20"/>
                <w:spacing w:val="39"/>
              </w:rPr>
              <w:t xml:space="preserve"> </w:t>
            </w:r>
            <w:r>
              <w:rPr>
                <w:rFonts w:ascii="Times New Roman" w:hAnsi="Times New Roman" w:cs="Times New Roman"/>
                <w:color w:val="231F20"/>
                <w:spacing w:val="-1"/>
              </w:rPr>
              <w:t>c</w:t>
            </w:r>
            <w:r>
              <w:rPr>
                <w:rFonts w:ascii="Times New Roman" w:hAnsi="Times New Roman" w:cs="Times New Roman"/>
                <w:color w:val="231F20"/>
              </w:rPr>
              <w:t>i</w:t>
            </w:r>
            <w:r>
              <w:rPr>
                <w:rFonts w:ascii="Times New Roman" w:hAnsi="Times New Roman" w:cs="Times New Roman"/>
                <w:color w:val="231F20"/>
                <w:spacing w:val="-1"/>
              </w:rPr>
              <w:t>rc</w:t>
            </w:r>
            <w:r>
              <w:rPr>
                <w:rFonts w:ascii="Times New Roman" w:hAnsi="Times New Roman" w:cs="Times New Roman"/>
                <w:color w:val="231F20"/>
              </w:rPr>
              <w:t xml:space="preserve">a </w:t>
            </w:r>
            <w:r>
              <w:rPr>
                <w:rFonts w:ascii="Times New Roman" w:hAnsi="Times New Roman" w:cs="Times New Roman"/>
                <w:color w:val="231F20"/>
                <w:spacing w:val="39"/>
              </w:rPr>
              <w:t xml:space="preserve"> </w:t>
            </w:r>
            <w:r>
              <w:rPr>
                <w:rFonts w:ascii="Times New Roman" w:hAnsi="Times New Roman" w:cs="Times New Roman"/>
                <w:color w:val="231F20"/>
              </w:rPr>
              <w:t>l</w:t>
            </w:r>
            <w:r>
              <w:rPr>
                <w:rFonts w:ascii="Times New Roman" w:hAnsi="Times New Roman" w:cs="Times New Roman"/>
                <w:color w:val="231F20"/>
                <w:spacing w:val="-1"/>
              </w:rPr>
              <w:t>’a</w:t>
            </w:r>
            <w:r>
              <w:rPr>
                <w:rFonts w:ascii="Times New Roman" w:hAnsi="Times New Roman" w:cs="Times New Roman"/>
                <w:color w:val="231F20"/>
              </w:rPr>
              <w:t>ss</w:t>
            </w:r>
            <w:r>
              <w:rPr>
                <w:rFonts w:ascii="Times New Roman" w:hAnsi="Times New Roman" w:cs="Times New Roman"/>
                <w:color w:val="231F20"/>
                <w:spacing w:val="-1"/>
              </w:rPr>
              <w:t>e</w:t>
            </w:r>
            <w:r>
              <w:rPr>
                <w:rFonts w:ascii="Times New Roman" w:hAnsi="Times New Roman" w:cs="Times New Roman"/>
                <w:color w:val="231F20"/>
              </w:rPr>
              <w:t>n</w:t>
            </w:r>
            <w:r>
              <w:rPr>
                <w:rFonts w:ascii="Times New Roman" w:hAnsi="Times New Roman" w:cs="Times New Roman"/>
                <w:color w:val="231F20"/>
                <w:spacing w:val="1"/>
              </w:rPr>
              <w:t>z</w:t>
            </w:r>
            <w:r>
              <w:rPr>
                <w:rFonts w:ascii="Times New Roman" w:hAnsi="Times New Roman" w:cs="Times New Roman"/>
                <w:color w:val="231F20"/>
              </w:rPr>
              <w:t xml:space="preserve">a </w:t>
            </w:r>
            <w:r>
              <w:rPr>
                <w:rFonts w:ascii="Times New Roman" w:hAnsi="Times New Roman" w:cs="Times New Roman"/>
                <w:color w:val="231F20"/>
                <w:spacing w:val="41"/>
              </w:rPr>
              <w:t xml:space="preserve"> </w:t>
            </w:r>
            <w:r>
              <w:rPr>
                <w:rFonts w:ascii="Times New Roman" w:hAnsi="Times New Roman" w:cs="Times New Roman"/>
                <w:color w:val="231F20"/>
              </w:rPr>
              <w:t>d</w:t>
            </w:r>
            <w:r>
              <w:rPr>
                <w:rFonts w:ascii="Times New Roman" w:hAnsi="Times New Roman" w:cs="Times New Roman"/>
                <w:color w:val="231F20"/>
                <w:spacing w:val="-1"/>
              </w:rPr>
              <w:t>e</w:t>
            </w:r>
            <w:r>
              <w:rPr>
                <w:rFonts w:ascii="Times New Roman" w:hAnsi="Times New Roman" w:cs="Times New Roman"/>
                <w:color w:val="231F20"/>
              </w:rPr>
              <w:t xml:space="preserve">lle </w:t>
            </w:r>
            <w:r>
              <w:rPr>
                <w:rFonts w:ascii="Times New Roman" w:hAnsi="Times New Roman" w:cs="Times New Roman"/>
                <w:color w:val="231F20"/>
                <w:spacing w:val="38"/>
              </w:rPr>
              <w:t xml:space="preserve"> </w:t>
            </w:r>
            <w:r>
              <w:rPr>
                <w:rFonts w:ascii="Times New Roman" w:hAnsi="Times New Roman" w:cs="Times New Roman"/>
                <w:color w:val="231F20"/>
                <w:spacing w:val="-1"/>
              </w:rPr>
              <w:t>ca</w:t>
            </w:r>
            <w:r>
              <w:rPr>
                <w:rFonts w:ascii="Times New Roman" w:hAnsi="Times New Roman" w:cs="Times New Roman"/>
                <w:color w:val="231F20"/>
              </w:rPr>
              <w:t xml:space="preserve">use </w:t>
            </w:r>
            <w:r>
              <w:rPr>
                <w:rFonts w:ascii="Times New Roman" w:hAnsi="Times New Roman" w:cs="Times New Roman"/>
                <w:color w:val="231F20"/>
                <w:spacing w:val="39"/>
              </w:rPr>
              <w:t xml:space="preserve"> </w:t>
            </w:r>
            <w:r>
              <w:rPr>
                <w:rFonts w:ascii="Times New Roman" w:hAnsi="Times New Roman" w:cs="Times New Roman"/>
                <w:color w:val="231F20"/>
              </w:rPr>
              <w:t>ost</w:t>
            </w:r>
            <w:r>
              <w:rPr>
                <w:rFonts w:ascii="Times New Roman" w:hAnsi="Times New Roman" w:cs="Times New Roman"/>
                <w:color w:val="231F20"/>
                <w:spacing w:val="-1"/>
              </w:rPr>
              <w:t>a</w:t>
            </w:r>
            <w:r>
              <w:rPr>
                <w:rFonts w:ascii="Times New Roman" w:hAnsi="Times New Roman" w:cs="Times New Roman"/>
                <w:color w:val="231F20"/>
              </w:rPr>
              <w:t>tive</w:t>
            </w:r>
            <w:r>
              <w:rPr>
                <w:rFonts w:ascii="Times New Roman" w:hAnsi="Times New Roman" w:cs="Times New Roman"/>
                <w:color w:val="231F20"/>
                <w:w w:val="99"/>
              </w:rPr>
              <w:t xml:space="preserve"> </w:t>
            </w:r>
            <w:r>
              <w:rPr>
                <w:rFonts w:ascii="Times New Roman" w:hAnsi="Times New Roman" w:cs="Times New Roman"/>
                <w:color w:val="231F20"/>
              </w:rPr>
              <w:t>indi</w:t>
            </w:r>
            <w:r>
              <w:rPr>
                <w:rFonts w:ascii="Times New Roman" w:hAnsi="Times New Roman" w:cs="Times New Roman"/>
                <w:color w:val="231F20"/>
                <w:spacing w:val="-1"/>
              </w:rPr>
              <w:t>ca</w:t>
            </w:r>
            <w:r>
              <w:rPr>
                <w:rFonts w:ascii="Times New Roman" w:hAnsi="Times New Roman" w:cs="Times New Roman"/>
                <w:color w:val="231F20"/>
              </w:rPr>
              <w:t>te</w:t>
            </w:r>
            <w:r>
              <w:rPr>
                <w:rFonts w:ascii="Times New Roman" w:hAnsi="Times New Roman" w:cs="Times New Roman"/>
                <w:color w:val="231F20"/>
                <w:spacing w:val="-9"/>
              </w:rPr>
              <w:t xml:space="preserve"> </w:t>
            </w:r>
            <w:r>
              <w:rPr>
                <w:rFonts w:ascii="Times New Roman" w:hAnsi="Times New Roman" w:cs="Times New Roman"/>
                <w:color w:val="231F20"/>
              </w:rPr>
              <w:t>d</w:t>
            </w:r>
            <w:r>
              <w:rPr>
                <w:rFonts w:ascii="Times New Roman" w:hAnsi="Times New Roman" w:cs="Times New Roman"/>
                <w:color w:val="231F20"/>
                <w:spacing w:val="-1"/>
              </w:rPr>
              <w:t>a</w:t>
            </w:r>
            <w:r>
              <w:rPr>
                <w:rFonts w:ascii="Times New Roman" w:hAnsi="Times New Roman" w:cs="Times New Roman"/>
                <w:color w:val="231F20"/>
              </w:rPr>
              <w:t>lla</w:t>
            </w:r>
            <w:r>
              <w:rPr>
                <w:rFonts w:ascii="Times New Roman" w:hAnsi="Times New Roman" w:cs="Times New Roman"/>
                <w:color w:val="231F20"/>
                <w:spacing w:val="-9"/>
              </w:rPr>
              <w:t xml:space="preserve"> </w:t>
            </w:r>
            <w:r>
              <w:rPr>
                <w:rFonts w:ascii="Times New Roman" w:hAnsi="Times New Roman" w:cs="Times New Roman"/>
                <w:color w:val="231F20"/>
              </w:rPr>
              <w:t>no</w:t>
            </w:r>
            <w:r>
              <w:rPr>
                <w:rFonts w:ascii="Times New Roman" w:hAnsi="Times New Roman" w:cs="Times New Roman"/>
                <w:color w:val="231F20"/>
                <w:spacing w:val="-1"/>
              </w:rPr>
              <w:t>r</w:t>
            </w:r>
            <w:r>
              <w:rPr>
                <w:rFonts w:ascii="Times New Roman" w:hAnsi="Times New Roman" w:cs="Times New Roman"/>
                <w:color w:val="231F20"/>
              </w:rPr>
              <w:t>m</w:t>
            </w:r>
            <w:r>
              <w:rPr>
                <w:rFonts w:ascii="Times New Roman" w:hAnsi="Times New Roman" w:cs="Times New Roman"/>
                <w:color w:val="231F20"/>
                <w:spacing w:val="-1"/>
              </w:rPr>
              <w:t>a</w:t>
            </w:r>
            <w:r>
              <w:rPr>
                <w:rFonts w:ascii="Times New Roman" w:hAnsi="Times New Roman" w:cs="Times New Roman"/>
                <w:color w:val="231F20"/>
              </w:rPr>
              <w:t>tiva</w:t>
            </w:r>
            <w:r>
              <w:rPr>
                <w:rFonts w:ascii="Times New Roman" w:hAnsi="Times New Roman" w:cs="Times New Roman"/>
                <w:color w:val="231F20"/>
                <w:spacing w:val="-7"/>
              </w:rPr>
              <w:t xml:space="preserve"> </w:t>
            </w:r>
            <w:r>
              <w:rPr>
                <w:rFonts w:ascii="Times New Roman" w:hAnsi="Times New Roman" w:cs="Times New Roman"/>
                <w:color w:val="231F20"/>
                <w:spacing w:val="-1"/>
              </w:rPr>
              <w:t>c</w:t>
            </w:r>
            <w:r>
              <w:rPr>
                <w:rFonts w:ascii="Times New Roman" w:hAnsi="Times New Roman" w:cs="Times New Roman"/>
                <w:color w:val="231F20"/>
              </w:rPr>
              <w:t>it</w:t>
            </w:r>
            <w:r>
              <w:rPr>
                <w:rFonts w:ascii="Times New Roman" w:hAnsi="Times New Roman" w:cs="Times New Roman"/>
                <w:color w:val="231F20"/>
                <w:spacing w:val="-1"/>
              </w:rPr>
              <w:t>a</w:t>
            </w:r>
            <w:r>
              <w:rPr>
                <w:rFonts w:ascii="Times New Roman" w:hAnsi="Times New Roman" w:cs="Times New Roman"/>
                <w:color w:val="231F20"/>
              </w:rPr>
              <w:t>ta</w:t>
            </w:r>
            <w:r>
              <w:rPr>
                <w:rFonts w:ascii="Times New Roman" w:hAnsi="Times New Roman" w:cs="Times New Roman"/>
                <w:color w:val="231F20"/>
                <w:spacing w:val="-8"/>
              </w:rPr>
              <w:t xml:space="preserve"> </w:t>
            </w:r>
            <w:r>
              <w:rPr>
                <w:rFonts w:ascii="Times New Roman" w:hAnsi="Times New Roman" w:cs="Times New Roman"/>
                <w:color w:val="231F20"/>
              </w:rPr>
              <w:t>p</w:t>
            </w:r>
            <w:r>
              <w:rPr>
                <w:rFonts w:ascii="Times New Roman" w:hAnsi="Times New Roman" w:cs="Times New Roman"/>
                <w:color w:val="231F20"/>
                <w:spacing w:val="-1"/>
              </w:rPr>
              <w:t>er</w:t>
            </w:r>
            <w:r>
              <w:rPr>
                <w:rFonts w:ascii="Times New Roman" w:hAnsi="Times New Roman" w:cs="Times New Roman"/>
                <w:color w:val="231F20"/>
              </w:rPr>
              <w:t>:</w:t>
            </w:r>
          </w:p>
          <w:p w:rsidR="007F093E" w:rsidRDefault="00472232">
            <w:pPr>
              <w:pStyle w:val="Paragrafoelenco"/>
              <w:numPr>
                <w:ilvl w:val="0"/>
                <w:numId w:val="7"/>
              </w:numPr>
              <w:tabs>
                <w:tab w:val="left" w:pos="311"/>
              </w:tabs>
              <w:overflowPunct w:val="0"/>
              <w:ind w:left="66"/>
              <w:jc w:val="both"/>
              <w:rPr>
                <w:color w:val="231F20"/>
              </w:rPr>
            </w:pPr>
            <w:r>
              <w:rPr>
                <w:color w:val="231F20"/>
              </w:rPr>
              <w:t>m</w:t>
            </w:r>
            <w:r>
              <w:rPr>
                <w:color w:val="231F20"/>
                <w:spacing w:val="-1"/>
              </w:rPr>
              <w:t>e</w:t>
            </w:r>
            <w:r>
              <w:rPr>
                <w:color w:val="231F20"/>
              </w:rPr>
              <w:t>mb</w:t>
            </w:r>
            <w:r>
              <w:rPr>
                <w:color w:val="231F20"/>
                <w:spacing w:val="-1"/>
              </w:rPr>
              <w:t>r</w:t>
            </w:r>
            <w:r>
              <w:rPr>
                <w:color w:val="231F20"/>
              </w:rPr>
              <w:t>i</w:t>
            </w:r>
            <w:r>
              <w:rPr>
                <w:color w:val="231F20"/>
                <w:spacing w:val="-21"/>
              </w:rPr>
              <w:t xml:space="preserve"> </w:t>
            </w:r>
            <w:r>
              <w:rPr>
                <w:color w:val="231F20"/>
                <w:spacing w:val="-1"/>
              </w:rPr>
              <w:t>c</w:t>
            </w:r>
            <w:r>
              <w:rPr>
                <w:color w:val="231F20"/>
              </w:rPr>
              <w:t>ommission</w:t>
            </w:r>
            <w:r>
              <w:rPr>
                <w:color w:val="231F20"/>
                <w:spacing w:val="-1"/>
              </w:rPr>
              <w:t>e</w:t>
            </w:r>
            <w:r>
              <w:rPr>
                <w:color w:val="231F20"/>
              </w:rPr>
              <w:t xml:space="preserve"> e segretari di commissioni di concorso e di aggiudicazione;</w:t>
            </w:r>
          </w:p>
          <w:p w:rsidR="007F093E" w:rsidRDefault="00472232">
            <w:pPr>
              <w:pStyle w:val="Paragrafoelenco"/>
              <w:numPr>
                <w:ilvl w:val="0"/>
                <w:numId w:val="7"/>
              </w:numPr>
              <w:tabs>
                <w:tab w:val="left" w:pos="311"/>
              </w:tabs>
              <w:overflowPunct w:val="0"/>
              <w:ind w:left="66"/>
              <w:jc w:val="both"/>
              <w:rPr>
                <w:color w:val="231F20"/>
              </w:rPr>
            </w:pPr>
            <w:r>
              <w:rPr>
                <w:color w:val="231F20"/>
              </w:rPr>
              <w:t>Titolari di uffici di direzione in aree a rischio</w:t>
            </w:r>
          </w:p>
          <w:p w:rsidR="007F093E" w:rsidRDefault="00472232">
            <w:pPr>
              <w:pStyle w:val="Paragrafoelenco"/>
              <w:numPr>
                <w:ilvl w:val="0"/>
                <w:numId w:val="7"/>
              </w:numPr>
              <w:tabs>
                <w:tab w:val="left" w:pos="311"/>
              </w:tabs>
              <w:overflowPunct w:val="0"/>
              <w:ind w:left="66"/>
              <w:jc w:val="both"/>
              <w:rPr>
                <w:rFonts w:ascii="Garamond" w:hAnsi="Garamond"/>
                <w:color w:val="231F20"/>
              </w:rPr>
            </w:pPr>
            <w:r>
              <w:rPr>
                <w:rFonts w:ascii="Garamond" w:hAnsi="Garamond"/>
                <w:color w:val="231F20"/>
              </w:rPr>
              <w:t>comunicazioni al RPCT</w:t>
            </w:r>
          </w:p>
          <w:p w:rsidR="007F093E" w:rsidRDefault="007F093E">
            <w:pPr>
              <w:pStyle w:val="TableParagraph"/>
              <w:overflowPunct w:val="0"/>
              <w:spacing w:before="7" w:line="260" w:lineRule="exact"/>
            </w:pPr>
          </w:p>
          <w:p w:rsidR="007F093E" w:rsidRDefault="00472232">
            <w:pPr>
              <w:pStyle w:val="Paragrafoelenco"/>
              <w:tabs>
                <w:tab w:val="left" w:pos="363"/>
              </w:tabs>
              <w:overflowPunct w:val="0"/>
              <w:ind w:left="66" w:right="60"/>
              <w:rPr>
                <w:color w:val="231F20"/>
              </w:rPr>
            </w:pPr>
            <w:r>
              <w:rPr>
                <w:b/>
                <w:color w:val="231F20"/>
              </w:rPr>
              <w:t>20  2020:</w:t>
            </w:r>
            <w:r>
              <w:rPr>
                <w:color w:val="231F20"/>
              </w:rPr>
              <w:t>.ricorso a membri esterni per la nomina di commissari attingendo dall’ albo dell’ ANAC</w:t>
            </w:r>
          </w:p>
          <w:p w:rsidR="007F093E" w:rsidRDefault="007F093E">
            <w:pPr>
              <w:pStyle w:val="Paragrafoelenco"/>
              <w:tabs>
                <w:tab w:val="left" w:pos="363"/>
              </w:tabs>
              <w:overflowPunct w:val="0"/>
              <w:ind w:left="66" w:right="60"/>
              <w:rPr>
                <w:color w:val="231F20"/>
              </w:rPr>
            </w:pPr>
          </w:p>
          <w:p w:rsidR="007F093E" w:rsidRDefault="00472232">
            <w:pPr>
              <w:pStyle w:val="Paragrafoelenco"/>
              <w:tabs>
                <w:tab w:val="left" w:pos="363"/>
              </w:tabs>
              <w:overflowPunct w:val="0"/>
              <w:ind w:left="66" w:right="60"/>
              <w:rPr>
                <w:color w:val="231F20"/>
              </w:rPr>
            </w:pPr>
            <w:r>
              <w:rPr>
                <w:b/>
                <w:color w:val="231F20"/>
              </w:rPr>
              <w:t>22  2020:</w:t>
            </w:r>
            <w:r>
              <w:rPr>
                <w:color w:val="231F20"/>
              </w:rPr>
              <w:t xml:space="preserve"> aggiornamento del sistema di monitoraggio sull’ attuazione della misura</w:t>
            </w:r>
          </w:p>
          <w:p w:rsidR="007F093E" w:rsidRDefault="007F093E">
            <w:pPr>
              <w:pStyle w:val="Paragrafoelenco"/>
              <w:tabs>
                <w:tab w:val="left" w:pos="363"/>
              </w:tabs>
              <w:overflowPunct w:val="0"/>
              <w:ind w:left="66" w:right="60"/>
              <w:rPr>
                <w:color w:val="231F20"/>
              </w:rPr>
            </w:pPr>
          </w:p>
          <w:p w:rsidR="007F093E" w:rsidRDefault="00472232">
            <w:pPr>
              <w:pStyle w:val="Paragrafoelenco"/>
              <w:tabs>
                <w:tab w:val="left" w:pos="363"/>
              </w:tabs>
              <w:overflowPunct w:val="0"/>
              <w:ind w:left="66" w:right="60"/>
              <w:rPr>
                <w:color w:val="231F20"/>
              </w:rPr>
            </w:pPr>
            <w:r>
              <w:rPr>
                <w:color w:val="231F20"/>
              </w:rPr>
              <w:t>20</w:t>
            </w:r>
          </w:p>
          <w:p w:rsidR="007F093E" w:rsidRDefault="00472232">
            <w:pPr>
              <w:pStyle w:val="Paragrafoelenco"/>
              <w:tabs>
                <w:tab w:val="left" w:pos="363"/>
              </w:tabs>
              <w:overflowPunct w:val="0"/>
              <w:ind w:left="66" w:right="60"/>
            </w:pPr>
            <w:r>
              <w:t>.</w:t>
            </w:r>
          </w:p>
          <w:p w:rsidR="007F093E" w:rsidRDefault="007F093E">
            <w:pPr>
              <w:tabs>
                <w:tab w:val="left" w:pos="363"/>
              </w:tabs>
              <w:overflowPunct w:val="0"/>
              <w:ind w:right="60"/>
            </w:pPr>
          </w:p>
        </w:tc>
      </w:tr>
      <w:tr w:rsidR="007F093E">
        <w:trPr>
          <w:trHeight w:hRule="exact" w:val="703"/>
        </w:trPr>
        <w:tc>
          <w:tcPr>
            <w:tcW w:w="1886"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472232">
            <w:pPr>
              <w:pStyle w:val="TableParagraph"/>
              <w:overflowPunct w:val="0"/>
              <w:rPr>
                <w:color w:val="231F20"/>
              </w:rPr>
            </w:pPr>
            <w:r>
              <w:rPr>
                <w:color w:val="231F20"/>
              </w:rPr>
              <w:t>Sog</w:t>
            </w:r>
            <w:r>
              <w:rPr>
                <w:color w:val="231F20"/>
                <w:spacing w:val="-3"/>
              </w:rPr>
              <w:t>g</w:t>
            </w:r>
            <w:r>
              <w:rPr>
                <w:color w:val="231F20"/>
                <w:spacing w:val="-1"/>
              </w:rPr>
              <w:t>e</w:t>
            </w:r>
            <w:r>
              <w:rPr>
                <w:color w:val="231F20"/>
              </w:rPr>
              <w:t>tti</w:t>
            </w:r>
            <w:r>
              <w:rPr>
                <w:color w:val="231F20"/>
                <w:spacing w:val="-21"/>
              </w:rPr>
              <w:t xml:space="preserve"> </w:t>
            </w:r>
            <w:r>
              <w:rPr>
                <w:color w:val="231F20"/>
                <w:spacing w:val="-1"/>
              </w:rPr>
              <w:t>re</w:t>
            </w:r>
            <w:r>
              <w:rPr>
                <w:color w:val="231F20"/>
              </w:rPr>
              <w:t>spons</w:t>
            </w:r>
            <w:r>
              <w:rPr>
                <w:color w:val="231F20"/>
                <w:spacing w:val="-1"/>
              </w:rPr>
              <w:t>a</w:t>
            </w:r>
            <w:r>
              <w:rPr>
                <w:color w:val="231F20"/>
              </w:rPr>
              <w:t>bili:</w:t>
            </w:r>
          </w:p>
        </w:tc>
        <w:tc>
          <w:tcPr>
            <w:tcW w:w="7820"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472232">
            <w:pPr>
              <w:pStyle w:val="TableParagraph"/>
              <w:overflowPunct w:val="0"/>
              <w:rPr>
                <w:color w:val="231F20"/>
                <w:spacing w:val="-1"/>
              </w:rPr>
            </w:pPr>
            <w:r>
              <w:rPr>
                <w:color w:val="231F20"/>
                <w:spacing w:val="-1"/>
              </w:rPr>
              <w:t>Tutti i componenti delle commissioni di gara .</w:t>
            </w:r>
          </w:p>
          <w:p w:rsidR="007F093E" w:rsidRDefault="00472232">
            <w:pPr>
              <w:pStyle w:val="TableParagraph"/>
              <w:tabs>
                <w:tab w:val="left" w:pos="1292"/>
                <w:tab w:val="left" w:pos="2293"/>
                <w:tab w:val="left" w:pos="3337"/>
                <w:tab w:val="left" w:pos="4349"/>
                <w:tab w:val="left" w:pos="4981"/>
                <w:tab w:val="left" w:pos="6502"/>
              </w:tabs>
              <w:overflowPunct w:val="0"/>
              <w:ind w:left="66" w:right="60"/>
              <w:rPr>
                <w:color w:val="231F20"/>
                <w:spacing w:val="-1"/>
              </w:rPr>
            </w:pPr>
            <w:r>
              <w:rPr>
                <w:color w:val="231F20"/>
                <w:spacing w:val="-1"/>
              </w:rPr>
              <w:t xml:space="preserve">RPC: monitoraggio a campione con Report </w:t>
            </w:r>
          </w:p>
          <w:p w:rsidR="007F093E" w:rsidRDefault="007F093E">
            <w:pPr>
              <w:pStyle w:val="TableParagraph"/>
              <w:tabs>
                <w:tab w:val="left" w:pos="1292"/>
                <w:tab w:val="left" w:pos="2293"/>
                <w:tab w:val="left" w:pos="3337"/>
                <w:tab w:val="left" w:pos="4349"/>
                <w:tab w:val="left" w:pos="4981"/>
                <w:tab w:val="left" w:pos="6502"/>
              </w:tabs>
              <w:overflowPunct w:val="0"/>
              <w:ind w:left="66" w:right="60"/>
            </w:pPr>
          </w:p>
        </w:tc>
      </w:tr>
      <w:tr w:rsidR="007F093E">
        <w:trPr>
          <w:trHeight w:hRule="exact" w:val="557"/>
        </w:trPr>
        <w:tc>
          <w:tcPr>
            <w:tcW w:w="1886"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472232">
            <w:pPr>
              <w:pStyle w:val="TableParagraph"/>
              <w:overflowPunct w:val="0"/>
              <w:rPr>
                <w:color w:val="231F20"/>
              </w:rPr>
            </w:pPr>
            <w:r>
              <w:rPr>
                <w:color w:val="231F20"/>
                <w:spacing w:val="-1"/>
              </w:rPr>
              <w:t>Ter</w:t>
            </w:r>
            <w:r>
              <w:rPr>
                <w:color w:val="231F20"/>
              </w:rPr>
              <w:t>min</w:t>
            </w:r>
            <w:r>
              <w:rPr>
                <w:color w:val="231F20"/>
                <w:spacing w:val="-1"/>
              </w:rPr>
              <w:t>e</w:t>
            </w:r>
            <w:r>
              <w:rPr>
                <w:color w:val="231F20"/>
              </w:rPr>
              <w:t>:</w:t>
            </w:r>
          </w:p>
        </w:tc>
        <w:tc>
          <w:tcPr>
            <w:tcW w:w="7820"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472232">
            <w:pPr>
              <w:pStyle w:val="TableParagraph"/>
              <w:overflowPunct w:val="0"/>
              <w:ind w:left="66"/>
              <w:rPr>
                <w:color w:val="231F20"/>
                <w:spacing w:val="-1"/>
              </w:rPr>
            </w:pPr>
            <w:r>
              <w:rPr>
                <w:color w:val="231F20"/>
                <w:spacing w:val="-1"/>
              </w:rPr>
              <w:t xml:space="preserve">entro il 15.07 e 15.12 per la predisposizione dei </w:t>
            </w:r>
            <w:proofErr w:type="spellStart"/>
            <w:r>
              <w:rPr>
                <w:color w:val="231F20"/>
                <w:spacing w:val="-1"/>
              </w:rPr>
              <w:t>Reports</w:t>
            </w:r>
            <w:proofErr w:type="spellEnd"/>
            <w:r>
              <w:rPr>
                <w:color w:val="231F20"/>
                <w:spacing w:val="-1"/>
              </w:rPr>
              <w:t>.</w:t>
            </w:r>
          </w:p>
        </w:tc>
      </w:tr>
      <w:tr w:rsidR="007F093E">
        <w:trPr>
          <w:trHeight w:hRule="exact" w:val="840"/>
        </w:trPr>
        <w:tc>
          <w:tcPr>
            <w:tcW w:w="1886"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472232">
            <w:pPr>
              <w:pStyle w:val="TableParagraph"/>
              <w:overflowPunct w:val="0"/>
              <w:ind w:left="63"/>
              <w:rPr>
                <w:color w:val="231F20"/>
              </w:rPr>
            </w:pPr>
            <w:r>
              <w:rPr>
                <w:color w:val="231F20"/>
                <w:spacing w:val="-1"/>
              </w:rPr>
              <w:t>N</w:t>
            </w:r>
            <w:r>
              <w:rPr>
                <w:color w:val="231F20"/>
              </w:rPr>
              <w:t>ote</w:t>
            </w:r>
          </w:p>
        </w:tc>
        <w:tc>
          <w:tcPr>
            <w:tcW w:w="7820"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472232">
            <w:pPr>
              <w:pStyle w:val="TableParagraph"/>
              <w:overflowPunct w:val="0"/>
              <w:ind w:left="66"/>
              <w:rPr>
                <w:color w:val="231F20"/>
              </w:rPr>
            </w:pPr>
            <w:r>
              <w:rPr>
                <w:color w:val="231F20"/>
              </w:rPr>
              <w:t>misu</w:t>
            </w:r>
            <w:r>
              <w:rPr>
                <w:color w:val="231F20"/>
                <w:spacing w:val="-1"/>
              </w:rPr>
              <w:t>r</w:t>
            </w:r>
            <w:r>
              <w:rPr>
                <w:color w:val="231F20"/>
              </w:rPr>
              <w:t>a</w:t>
            </w:r>
            <w:r>
              <w:rPr>
                <w:color w:val="231F20"/>
                <w:spacing w:val="-7"/>
              </w:rPr>
              <w:t xml:space="preserve"> </w:t>
            </w:r>
            <w:r>
              <w:rPr>
                <w:color w:val="231F20"/>
                <w:spacing w:val="-1"/>
              </w:rPr>
              <w:t>c</w:t>
            </w:r>
            <w:r>
              <w:rPr>
                <w:color w:val="231F20"/>
              </w:rPr>
              <w:t>omune</w:t>
            </w:r>
            <w:r>
              <w:rPr>
                <w:color w:val="231F20"/>
                <w:spacing w:val="-6"/>
              </w:rPr>
              <w:t xml:space="preserve"> </w:t>
            </w:r>
            <w:r>
              <w:rPr>
                <w:color w:val="231F20"/>
              </w:rPr>
              <w:t>a</w:t>
            </w:r>
            <w:r>
              <w:rPr>
                <w:color w:val="231F20"/>
                <w:spacing w:val="-7"/>
              </w:rPr>
              <w:t xml:space="preserve"> </w:t>
            </w:r>
            <w:r>
              <w:rPr>
                <w:color w:val="231F20"/>
              </w:rPr>
              <w:t>tutti</w:t>
            </w:r>
            <w:r>
              <w:rPr>
                <w:color w:val="231F20"/>
                <w:spacing w:val="-5"/>
              </w:rPr>
              <w:t xml:space="preserve"> </w:t>
            </w:r>
            <w:r>
              <w:rPr>
                <w:color w:val="231F20"/>
              </w:rPr>
              <w:t>i</w:t>
            </w:r>
            <w:r>
              <w:rPr>
                <w:color w:val="231F20"/>
                <w:spacing w:val="-6"/>
              </w:rPr>
              <w:t xml:space="preserve"> </w:t>
            </w:r>
            <w:r>
              <w:rPr>
                <w:color w:val="231F20"/>
              </w:rPr>
              <w:t>liv</w:t>
            </w:r>
            <w:r>
              <w:rPr>
                <w:color w:val="231F20"/>
                <w:spacing w:val="-1"/>
              </w:rPr>
              <w:t>e</w:t>
            </w:r>
            <w:r>
              <w:rPr>
                <w:color w:val="231F20"/>
              </w:rPr>
              <w:t>lli</w:t>
            </w:r>
            <w:r>
              <w:rPr>
                <w:color w:val="231F20"/>
                <w:spacing w:val="-5"/>
              </w:rPr>
              <w:t xml:space="preserve"> </w:t>
            </w:r>
            <w:r>
              <w:rPr>
                <w:color w:val="231F20"/>
              </w:rPr>
              <w:t>di</w:t>
            </w:r>
            <w:r>
              <w:rPr>
                <w:color w:val="231F20"/>
                <w:spacing w:val="-6"/>
              </w:rPr>
              <w:t xml:space="preserve"> </w:t>
            </w:r>
            <w:r>
              <w:rPr>
                <w:color w:val="231F20"/>
                <w:spacing w:val="-1"/>
              </w:rPr>
              <w:t>r</w:t>
            </w:r>
            <w:r>
              <w:rPr>
                <w:color w:val="231F20"/>
              </w:rPr>
              <w:t>is</w:t>
            </w:r>
            <w:r>
              <w:rPr>
                <w:color w:val="231F20"/>
                <w:spacing w:val="-1"/>
              </w:rPr>
              <w:t>c</w:t>
            </w:r>
            <w:r>
              <w:rPr>
                <w:color w:val="231F20"/>
              </w:rPr>
              <w:t>hio</w:t>
            </w:r>
            <w:r>
              <w:rPr>
                <w:color w:val="231F20"/>
                <w:spacing w:val="-5"/>
              </w:rPr>
              <w:t xml:space="preserve"> </w:t>
            </w:r>
            <w:r>
              <w:rPr>
                <w:color w:val="231F20"/>
              </w:rPr>
              <w:t>in</w:t>
            </w:r>
            <w:r>
              <w:rPr>
                <w:color w:val="231F20"/>
                <w:spacing w:val="-1"/>
              </w:rPr>
              <w:t>d</w:t>
            </w:r>
            <w:r>
              <w:rPr>
                <w:color w:val="231F20"/>
              </w:rPr>
              <w:t>ividu</w:t>
            </w:r>
            <w:r>
              <w:rPr>
                <w:color w:val="231F20"/>
                <w:spacing w:val="-1"/>
              </w:rPr>
              <w:t>a</w:t>
            </w:r>
            <w:r>
              <w:rPr>
                <w:color w:val="231F20"/>
                <w:spacing w:val="-2"/>
              </w:rPr>
              <w:t>t</w:t>
            </w:r>
            <w:r>
              <w:rPr>
                <w:color w:val="231F20"/>
              </w:rPr>
              <w:t>i</w:t>
            </w:r>
            <w:r>
              <w:rPr>
                <w:color w:val="231F20"/>
                <w:spacing w:val="-6"/>
              </w:rPr>
              <w:t xml:space="preserve"> </w:t>
            </w:r>
            <w:r>
              <w:rPr>
                <w:color w:val="231F20"/>
              </w:rPr>
              <w:t>d</w:t>
            </w:r>
            <w:r>
              <w:rPr>
                <w:color w:val="231F20"/>
                <w:spacing w:val="-1"/>
              </w:rPr>
              <w:t>a</w:t>
            </w:r>
            <w:r>
              <w:rPr>
                <w:color w:val="231F20"/>
              </w:rPr>
              <w:t>l</w:t>
            </w:r>
            <w:r>
              <w:rPr>
                <w:color w:val="231F20"/>
                <w:spacing w:val="-6"/>
              </w:rPr>
              <w:t xml:space="preserve"> </w:t>
            </w:r>
            <w:r>
              <w:rPr>
                <w:color w:val="231F20"/>
              </w:rPr>
              <w:t>p</w:t>
            </w:r>
            <w:r>
              <w:rPr>
                <w:color w:val="231F20"/>
                <w:spacing w:val="-1"/>
              </w:rPr>
              <w:t>re</w:t>
            </w:r>
            <w:r>
              <w:rPr>
                <w:color w:val="231F20"/>
              </w:rPr>
              <w:t>s</w:t>
            </w:r>
            <w:r>
              <w:rPr>
                <w:color w:val="231F20"/>
                <w:spacing w:val="-1"/>
              </w:rPr>
              <w:t>e</w:t>
            </w:r>
            <w:r>
              <w:rPr>
                <w:color w:val="231F20"/>
              </w:rPr>
              <w:t>nte</w:t>
            </w:r>
            <w:r>
              <w:rPr>
                <w:color w:val="231F20"/>
                <w:spacing w:val="-6"/>
              </w:rPr>
              <w:t xml:space="preserve"> </w:t>
            </w:r>
            <w:r>
              <w:rPr>
                <w:color w:val="231F20"/>
              </w:rPr>
              <w:t>Pi</w:t>
            </w:r>
            <w:r>
              <w:rPr>
                <w:color w:val="231F20"/>
                <w:spacing w:val="-1"/>
              </w:rPr>
              <w:t>a</w:t>
            </w:r>
            <w:r>
              <w:rPr>
                <w:color w:val="231F20"/>
              </w:rPr>
              <w:t>no trattandosi di adempimento previsto per tutte le fasi di gara</w:t>
            </w:r>
          </w:p>
        </w:tc>
      </w:tr>
    </w:tbl>
    <w:p w:rsidR="007F093E" w:rsidRDefault="007F093E">
      <w:pPr>
        <w:overflowPunct w:val="0"/>
        <w:spacing w:before="5" w:line="120" w:lineRule="exact"/>
        <w:rPr>
          <w:sz w:val="12"/>
          <w:szCs w:val="12"/>
        </w:rPr>
      </w:pPr>
    </w:p>
    <w:p w:rsidR="007F093E" w:rsidRDefault="007F093E">
      <w:pPr>
        <w:overflowPunct w:val="0"/>
        <w:spacing w:before="5" w:line="120" w:lineRule="exact"/>
        <w:rPr>
          <w:sz w:val="12"/>
          <w:szCs w:val="12"/>
        </w:rPr>
      </w:pPr>
    </w:p>
    <w:p w:rsidR="007F093E" w:rsidRDefault="00472232">
      <w:pPr>
        <w:overflowPunct w:val="0"/>
        <w:ind w:left="61"/>
        <w:jc w:val="center"/>
        <w:rPr>
          <w:b/>
          <w:bCs/>
          <w:i/>
          <w:iCs/>
          <w:color w:val="231F20"/>
        </w:rPr>
      </w:pPr>
      <w:r>
        <w:rPr>
          <w:b/>
          <w:bCs/>
          <w:i/>
          <w:iCs/>
          <w:color w:val="231F20"/>
        </w:rPr>
        <w:t>WHI</w:t>
      </w:r>
      <w:r>
        <w:rPr>
          <w:b/>
          <w:bCs/>
          <w:i/>
          <w:iCs/>
          <w:color w:val="231F20"/>
          <w:spacing w:val="1"/>
        </w:rPr>
        <w:t>S</w:t>
      </w:r>
      <w:r>
        <w:rPr>
          <w:b/>
          <w:bCs/>
          <w:i/>
          <w:iCs/>
          <w:color w:val="231F20"/>
          <w:spacing w:val="-1"/>
        </w:rPr>
        <w:t>TL</w:t>
      </w:r>
      <w:r>
        <w:rPr>
          <w:b/>
          <w:bCs/>
          <w:i/>
          <w:iCs/>
          <w:color w:val="231F20"/>
        </w:rPr>
        <w:t>EBL</w:t>
      </w:r>
      <w:r>
        <w:rPr>
          <w:b/>
          <w:bCs/>
          <w:i/>
          <w:iCs/>
          <w:color w:val="231F20"/>
          <w:spacing w:val="-1"/>
        </w:rPr>
        <w:t>O</w:t>
      </w:r>
      <w:r>
        <w:rPr>
          <w:b/>
          <w:bCs/>
          <w:i/>
          <w:iCs/>
          <w:color w:val="231F20"/>
        </w:rPr>
        <w:t>WI</w:t>
      </w:r>
      <w:r>
        <w:rPr>
          <w:b/>
          <w:bCs/>
          <w:i/>
          <w:iCs/>
          <w:color w:val="231F20"/>
          <w:spacing w:val="-1"/>
        </w:rPr>
        <w:t>N</w:t>
      </w:r>
      <w:r>
        <w:rPr>
          <w:b/>
          <w:bCs/>
          <w:i/>
          <w:iCs/>
          <w:color w:val="231F20"/>
        </w:rPr>
        <w:t>G</w:t>
      </w:r>
    </w:p>
    <w:p w:rsidR="007F093E" w:rsidRDefault="00472232">
      <w:pPr>
        <w:pStyle w:val="Corpodeltesto"/>
        <w:tabs>
          <w:tab w:val="left" w:pos="818"/>
        </w:tabs>
        <w:spacing w:line="360" w:lineRule="auto"/>
        <w:ind w:right="110"/>
        <w:jc w:val="both"/>
      </w:pPr>
      <w:r>
        <w:t xml:space="preserve">A seguito dell’ entrata in vigore della </w:t>
      </w:r>
      <w:r>
        <w:rPr>
          <w:b/>
        </w:rPr>
        <w:t>L. 29 dicembre 2017 n. 179</w:t>
      </w:r>
      <w:r>
        <w:t xml:space="preserve"> è intenzione dell’ Ente provvedere all’ acquisto entro il mese di giugno di un software al fine di dare attuazione alla nuova normativa in materia.</w:t>
      </w:r>
    </w:p>
    <w:p w:rsidR="007F093E" w:rsidRDefault="00472232">
      <w:pPr>
        <w:pStyle w:val="Corpodeltesto"/>
        <w:tabs>
          <w:tab w:val="left" w:pos="818"/>
          <w:tab w:val="left" w:pos="5122"/>
        </w:tabs>
        <w:spacing w:line="360" w:lineRule="auto"/>
        <w:ind w:right="110"/>
        <w:jc w:val="both"/>
      </w:pPr>
      <w:r>
        <w:t>Tra gli aspetti più salienti della novella si segnalano :</w:t>
      </w:r>
      <w:r>
        <w:tab/>
      </w:r>
    </w:p>
    <w:p w:rsidR="007F093E" w:rsidRDefault="00472232">
      <w:pPr>
        <w:pStyle w:val="Corpodeltesto"/>
        <w:numPr>
          <w:ilvl w:val="0"/>
          <w:numId w:val="9"/>
        </w:numPr>
        <w:tabs>
          <w:tab w:val="left" w:pos="818"/>
        </w:tabs>
        <w:spacing w:line="360" w:lineRule="auto"/>
        <w:ind w:left="0" w:right="110"/>
        <w:jc w:val="both"/>
      </w:pPr>
      <w:r>
        <w:t>un ampliamento della tutela al dipendente di un ente pubblico economico o di un ente privato sottoposto a controllo pubblico;</w:t>
      </w:r>
    </w:p>
    <w:p w:rsidR="007F093E" w:rsidRDefault="00472232">
      <w:pPr>
        <w:pStyle w:val="Corpodeltesto"/>
        <w:numPr>
          <w:ilvl w:val="0"/>
          <w:numId w:val="9"/>
        </w:numPr>
        <w:tabs>
          <w:tab w:val="left" w:pos="818"/>
        </w:tabs>
        <w:spacing w:line="360" w:lineRule="auto"/>
        <w:ind w:left="0" w:right="110"/>
        <w:jc w:val="both"/>
      </w:pPr>
      <w:r>
        <w:t>il RPCT diventa unico destinatario della segnalazione</w:t>
      </w:r>
    </w:p>
    <w:p w:rsidR="007F093E" w:rsidRDefault="00472232">
      <w:pPr>
        <w:pStyle w:val="Corpodeltesto"/>
        <w:numPr>
          <w:ilvl w:val="0"/>
          <w:numId w:val="9"/>
        </w:numPr>
        <w:tabs>
          <w:tab w:val="left" w:pos="818"/>
        </w:tabs>
        <w:spacing w:line="360" w:lineRule="auto"/>
        <w:ind w:left="0" w:right="110"/>
        <w:jc w:val="both"/>
      </w:pPr>
      <w:r>
        <w:t>E’ prevista la nullità per ogni atto discriminatorio posto in essere dall’ amministrazione pubblica nei confronti del segnalante;</w:t>
      </w:r>
    </w:p>
    <w:p w:rsidR="007F093E" w:rsidRDefault="00472232">
      <w:pPr>
        <w:pStyle w:val="Corpodeltesto"/>
        <w:numPr>
          <w:ilvl w:val="0"/>
          <w:numId w:val="9"/>
        </w:numPr>
        <w:tabs>
          <w:tab w:val="left" w:pos="818"/>
        </w:tabs>
        <w:spacing w:line="360" w:lineRule="auto"/>
        <w:ind w:left="0" w:right="110"/>
        <w:jc w:val="both"/>
      </w:pPr>
      <w:r>
        <w:t xml:space="preserve">Previsione di sanzioni salatissime in capo a colui che ha adottato la misura ( da 5.000 a 30.000) </w:t>
      </w:r>
    </w:p>
    <w:p w:rsidR="007F093E" w:rsidRDefault="00472232">
      <w:pPr>
        <w:pStyle w:val="Corpodeltesto"/>
        <w:numPr>
          <w:ilvl w:val="0"/>
          <w:numId w:val="9"/>
        </w:numPr>
        <w:tabs>
          <w:tab w:val="left" w:pos="818"/>
        </w:tabs>
        <w:spacing w:line="360" w:lineRule="auto"/>
        <w:ind w:left="0" w:right="110"/>
        <w:jc w:val="both"/>
      </w:pPr>
      <w:r>
        <w:t>Previsione di sanzioni salatissime in caso di mancato svolgimento da parte del RPCT di un’ attività di verifica e analisi delle segnalazioni ricevute ( da 10.000 a 50.000)</w:t>
      </w:r>
    </w:p>
    <w:p w:rsidR="007F093E" w:rsidRDefault="00472232">
      <w:pPr>
        <w:pStyle w:val="Corpodeltesto"/>
        <w:numPr>
          <w:ilvl w:val="0"/>
          <w:numId w:val="9"/>
        </w:numPr>
        <w:tabs>
          <w:tab w:val="left" w:pos="818"/>
        </w:tabs>
        <w:spacing w:line="360" w:lineRule="auto"/>
        <w:ind w:left="0" w:right="110"/>
        <w:jc w:val="both"/>
      </w:pPr>
      <w:r>
        <w:t>Inversione dell’ onere della prova in capo all’ Ente, tenuto a provare che la misura ritorsiva adottata  nei confronti del segnalante esula da ragioni legate alla segnalazione.</w:t>
      </w:r>
    </w:p>
    <w:p w:rsidR="007F093E" w:rsidRDefault="00472232">
      <w:pPr>
        <w:overflowPunct w:val="0"/>
        <w:spacing w:before="11" w:line="360" w:lineRule="auto"/>
        <w:rPr>
          <w:rFonts w:ascii="Times New Roman" w:hAnsi="Times New Roman" w:cs="Times New Roman"/>
        </w:rPr>
      </w:pPr>
      <w:r>
        <w:rPr>
          <w:rFonts w:ascii="Times New Roman" w:hAnsi="Times New Roman" w:cs="Times New Roman"/>
        </w:rPr>
        <w:t>Le tutele previste dalla legge per chi fa la segnalazione non sono offerte in caso di accertata responsabilità penale per calunnia o diffamazione</w:t>
      </w:r>
    </w:p>
    <w:p w:rsidR="007F093E" w:rsidRDefault="007F093E">
      <w:pPr>
        <w:pStyle w:val="Corpodeltesto"/>
        <w:overflowPunct w:val="0"/>
        <w:ind w:left="172" w:right="106"/>
        <w:jc w:val="both"/>
        <w:rPr>
          <w:color w:val="231F20"/>
          <w:spacing w:val="-3"/>
        </w:rPr>
      </w:pPr>
    </w:p>
    <w:p w:rsidR="007F093E" w:rsidRDefault="007F093E">
      <w:pPr>
        <w:pStyle w:val="Corpodeltesto"/>
        <w:overflowPunct w:val="0"/>
        <w:ind w:left="172" w:right="106"/>
        <w:jc w:val="both"/>
        <w:rPr>
          <w:color w:val="231F20"/>
          <w:spacing w:val="-3"/>
        </w:rPr>
      </w:pPr>
    </w:p>
    <w:p w:rsidR="007F093E" w:rsidRDefault="007F093E">
      <w:pPr>
        <w:pStyle w:val="Corpodeltesto"/>
        <w:overflowPunct w:val="0"/>
        <w:ind w:left="172" w:right="106"/>
        <w:jc w:val="both"/>
        <w:rPr>
          <w:color w:val="000000"/>
        </w:rPr>
      </w:pPr>
    </w:p>
    <w:tbl>
      <w:tblPr>
        <w:tblW w:w="0" w:type="auto"/>
        <w:tblInd w:w="9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5" w:type="dxa"/>
          <w:right w:w="0" w:type="dxa"/>
        </w:tblCellMar>
        <w:tblLook w:val="04A0"/>
      </w:tblPr>
      <w:tblGrid>
        <w:gridCol w:w="2665"/>
        <w:gridCol w:w="7042"/>
      </w:tblGrid>
      <w:tr w:rsidR="007F093E">
        <w:trPr>
          <w:trHeight w:hRule="exact" w:val="989"/>
        </w:trPr>
        <w:tc>
          <w:tcPr>
            <w:tcW w:w="2665"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472232">
            <w:pPr>
              <w:pStyle w:val="TableParagraph"/>
              <w:overflowPunct w:val="0"/>
              <w:rPr>
                <w:color w:val="231F20"/>
              </w:rPr>
            </w:pPr>
            <w:r>
              <w:rPr>
                <w:color w:val="231F20"/>
                <w:spacing w:val="-1"/>
              </w:rPr>
              <w:t>N</w:t>
            </w:r>
            <w:r>
              <w:rPr>
                <w:color w:val="231F20"/>
              </w:rPr>
              <w:t>o</w:t>
            </w:r>
            <w:r>
              <w:rPr>
                <w:color w:val="231F20"/>
                <w:spacing w:val="-1"/>
              </w:rPr>
              <w:t>r</w:t>
            </w:r>
            <w:r>
              <w:rPr>
                <w:color w:val="231F20"/>
              </w:rPr>
              <w:t>m</w:t>
            </w:r>
            <w:r>
              <w:rPr>
                <w:color w:val="231F20"/>
                <w:spacing w:val="-1"/>
              </w:rPr>
              <w:t>a</w:t>
            </w:r>
            <w:r>
              <w:rPr>
                <w:color w:val="231F20"/>
              </w:rPr>
              <w:t>tiva</w:t>
            </w:r>
            <w:r>
              <w:rPr>
                <w:color w:val="231F20"/>
                <w:spacing w:val="-13"/>
              </w:rPr>
              <w:t xml:space="preserve"> </w:t>
            </w:r>
            <w:r>
              <w:rPr>
                <w:color w:val="231F20"/>
              </w:rPr>
              <w:t>di</w:t>
            </w:r>
            <w:r>
              <w:rPr>
                <w:color w:val="231F20"/>
                <w:spacing w:val="-12"/>
              </w:rPr>
              <w:t xml:space="preserve"> </w:t>
            </w:r>
            <w:r>
              <w:rPr>
                <w:color w:val="231F20"/>
                <w:spacing w:val="-1"/>
              </w:rPr>
              <w:t>r</w:t>
            </w:r>
            <w:r>
              <w:rPr>
                <w:color w:val="231F20"/>
              </w:rPr>
              <w:t>i</w:t>
            </w:r>
            <w:r>
              <w:rPr>
                <w:color w:val="231F20"/>
                <w:spacing w:val="-1"/>
              </w:rPr>
              <w:t>f</w:t>
            </w:r>
            <w:r>
              <w:rPr>
                <w:color w:val="231F20"/>
                <w:spacing w:val="1"/>
              </w:rPr>
              <w:t>e</w:t>
            </w:r>
            <w:r>
              <w:rPr>
                <w:color w:val="231F20"/>
                <w:spacing w:val="-1"/>
              </w:rPr>
              <w:t>r</w:t>
            </w:r>
            <w:r>
              <w:rPr>
                <w:color w:val="231F20"/>
              </w:rPr>
              <w:t>im</w:t>
            </w:r>
            <w:r>
              <w:rPr>
                <w:color w:val="231F20"/>
                <w:spacing w:val="-1"/>
              </w:rPr>
              <w:t>e</w:t>
            </w:r>
            <w:r>
              <w:rPr>
                <w:color w:val="231F20"/>
              </w:rPr>
              <w:t>nto:</w:t>
            </w:r>
          </w:p>
        </w:tc>
        <w:tc>
          <w:tcPr>
            <w:tcW w:w="7042"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472232">
            <w:pPr>
              <w:pStyle w:val="Corpodeltesto"/>
              <w:tabs>
                <w:tab w:val="left" w:pos="818"/>
              </w:tabs>
              <w:spacing w:line="360" w:lineRule="auto"/>
              <w:ind w:left="0" w:right="110"/>
              <w:jc w:val="both"/>
            </w:pPr>
            <w:r>
              <w:t>L. 29 dicembre 2017 n. 179, , PNA 2015, PNA 2016</w:t>
            </w:r>
          </w:p>
          <w:p w:rsidR="007F093E" w:rsidRDefault="007F093E">
            <w:pPr>
              <w:pStyle w:val="TableParagraph"/>
              <w:overflowPunct w:val="0"/>
              <w:ind w:left="66"/>
            </w:pPr>
          </w:p>
        </w:tc>
      </w:tr>
      <w:tr w:rsidR="007F093E">
        <w:trPr>
          <w:trHeight w:hRule="exact" w:val="1429"/>
        </w:trPr>
        <w:tc>
          <w:tcPr>
            <w:tcW w:w="2665"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472232">
            <w:pPr>
              <w:pStyle w:val="TableParagraph"/>
              <w:overflowPunct w:val="0"/>
              <w:rPr>
                <w:color w:val="231F20"/>
              </w:rPr>
            </w:pPr>
            <w:r>
              <w:rPr>
                <w:color w:val="231F20"/>
                <w:spacing w:val="-1"/>
              </w:rPr>
              <w:t>A</w:t>
            </w:r>
            <w:r>
              <w:rPr>
                <w:color w:val="231F20"/>
                <w:spacing w:val="1"/>
              </w:rPr>
              <w:t>z</w:t>
            </w:r>
            <w:r>
              <w:rPr>
                <w:color w:val="231F20"/>
              </w:rPr>
              <w:t>ioni</w:t>
            </w:r>
            <w:r>
              <w:rPr>
                <w:color w:val="231F20"/>
                <w:spacing w:val="-12"/>
              </w:rPr>
              <w:t xml:space="preserve"> </w:t>
            </w:r>
            <w:r>
              <w:rPr>
                <w:color w:val="231F20"/>
              </w:rPr>
              <w:t>da</w:t>
            </w:r>
            <w:r>
              <w:rPr>
                <w:color w:val="231F20"/>
                <w:spacing w:val="-12"/>
              </w:rPr>
              <w:t xml:space="preserve"> </w:t>
            </w:r>
            <w:r>
              <w:rPr>
                <w:color w:val="231F20"/>
              </w:rPr>
              <w:t>int</w:t>
            </w:r>
            <w:r>
              <w:rPr>
                <w:color w:val="231F20"/>
                <w:spacing w:val="-1"/>
              </w:rPr>
              <w:t>ra</w:t>
            </w:r>
            <w:r>
              <w:rPr>
                <w:color w:val="231F20"/>
              </w:rPr>
              <w:t>p</w:t>
            </w:r>
            <w:r>
              <w:rPr>
                <w:color w:val="231F20"/>
                <w:spacing w:val="-1"/>
              </w:rPr>
              <w:t>re</w:t>
            </w:r>
            <w:r>
              <w:rPr>
                <w:color w:val="231F20"/>
              </w:rPr>
              <w:t>nd</w:t>
            </w:r>
            <w:r>
              <w:rPr>
                <w:color w:val="231F20"/>
                <w:spacing w:val="-1"/>
              </w:rPr>
              <w:t>e</w:t>
            </w:r>
            <w:r>
              <w:rPr>
                <w:color w:val="231F20"/>
                <w:spacing w:val="1"/>
              </w:rPr>
              <w:t>r</w:t>
            </w:r>
            <w:r>
              <w:rPr>
                <w:color w:val="231F20"/>
                <w:spacing w:val="-1"/>
              </w:rPr>
              <w:t>e</w:t>
            </w:r>
            <w:r>
              <w:rPr>
                <w:color w:val="231F20"/>
              </w:rPr>
              <w:t>:</w:t>
            </w:r>
          </w:p>
        </w:tc>
        <w:tc>
          <w:tcPr>
            <w:tcW w:w="7042"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472232">
            <w:pPr>
              <w:pStyle w:val="TableParagraph"/>
              <w:overflowPunct w:val="0"/>
              <w:ind w:right="60"/>
              <w:jc w:val="both"/>
            </w:pPr>
            <w:r>
              <w:rPr>
                <w:b/>
              </w:rPr>
              <w:t>2019:</w:t>
            </w:r>
            <w:r>
              <w:t xml:space="preserve"> accreditamento presso la piattaforma ANAC</w:t>
            </w:r>
          </w:p>
          <w:p w:rsidR="007F093E" w:rsidRDefault="00472232">
            <w:pPr>
              <w:pStyle w:val="TableParagraph"/>
              <w:overflowPunct w:val="0"/>
              <w:ind w:right="60"/>
              <w:jc w:val="both"/>
            </w:pPr>
            <w:r>
              <w:rPr>
                <w:b/>
              </w:rPr>
              <w:t>2020:</w:t>
            </w:r>
            <w:r>
              <w:t xml:space="preserve"> </w:t>
            </w:r>
            <w:r>
              <w:rPr>
                <w:b/>
              </w:rPr>
              <w:t>:</w:t>
            </w:r>
            <w:r>
              <w:t xml:space="preserve"> verifica esito procedura informatizzata</w:t>
            </w:r>
          </w:p>
          <w:p w:rsidR="007F093E" w:rsidRDefault="00472232">
            <w:pPr>
              <w:pStyle w:val="TableParagraph"/>
              <w:overflowPunct w:val="0"/>
              <w:ind w:right="60"/>
              <w:jc w:val="both"/>
            </w:pPr>
            <w:r>
              <w:rPr>
                <w:b/>
              </w:rPr>
              <w:t xml:space="preserve">2021: </w:t>
            </w:r>
            <w:r>
              <w:t>implementazione della misura</w:t>
            </w:r>
          </w:p>
          <w:p w:rsidR="007F093E" w:rsidRDefault="00472232">
            <w:pPr>
              <w:pStyle w:val="TableParagraph"/>
              <w:overflowPunct w:val="0"/>
              <w:ind w:right="60"/>
              <w:jc w:val="both"/>
            </w:pPr>
            <w:r>
              <w:t>Collegamento con la Misura M02</w:t>
            </w:r>
          </w:p>
        </w:tc>
      </w:tr>
      <w:tr w:rsidR="007F093E">
        <w:trPr>
          <w:trHeight w:hRule="exact" w:val="699"/>
        </w:trPr>
        <w:tc>
          <w:tcPr>
            <w:tcW w:w="2665"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472232">
            <w:pPr>
              <w:pStyle w:val="TableParagraph"/>
              <w:overflowPunct w:val="0"/>
              <w:rPr>
                <w:color w:val="231F20"/>
              </w:rPr>
            </w:pPr>
            <w:r>
              <w:rPr>
                <w:color w:val="231F20"/>
              </w:rPr>
              <w:t>Sog</w:t>
            </w:r>
            <w:r>
              <w:rPr>
                <w:color w:val="231F20"/>
                <w:spacing w:val="-3"/>
              </w:rPr>
              <w:t>g</w:t>
            </w:r>
            <w:r>
              <w:rPr>
                <w:color w:val="231F20"/>
                <w:spacing w:val="-1"/>
              </w:rPr>
              <w:t>e</w:t>
            </w:r>
            <w:r>
              <w:rPr>
                <w:color w:val="231F20"/>
              </w:rPr>
              <w:t>tti</w:t>
            </w:r>
            <w:r>
              <w:rPr>
                <w:color w:val="231F20"/>
                <w:spacing w:val="-21"/>
              </w:rPr>
              <w:t xml:space="preserve"> </w:t>
            </w:r>
            <w:r>
              <w:rPr>
                <w:color w:val="231F20"/>
                <w:spacing w:val="-1"/>
              </w:rPr>
              <w:t>re</w:t>
            </w:r>
            <w:r>
              <w:rPr>
                <w:color w:val="231F20"/>
              </w:rPr>
              <w:t>spons</w:t>
            </w:r>
            <w:r>
              <w:rPr>
                <w:color w:val="231F20"/>
                <w:spacing w:val="-1"/>
              </w:rPr>
              <w:t>a</w:t>
            </w:r>
            <w:r>
              <w:rPr>
                <w:color w:val="231F20"/>
              </w:rPr>
              <w:t>bili:</w:t>
            </w:r>
          </w:p>
        </w:tc>
        <w:tc>
          <w:tcPr>
            <w:tcW w:w="7042"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472232">
            <w:pPr>
              <w:pStyle w:val="TableParagraph"/>
              <w:overflowPunct w:val="0"/>
              <w:ind w:left="66"/>
              <w:rPr>
                <w:color w:val="231F20"/>
                <w:spacing w:val="-1"/>
              </w:rPr>
            </w:pPr>
            <w:r>
              <w:rPr>
                <w:color w:val="231F20"/>
                <w:spacing w:val="-1"/>
              </w:rPr>
              <w:t>Ciascun dipendente all’atto della conoscenza dei fatti illeciti.</w:t>
            </w:r>
          </w:p>
          <w:p w:rsidR="007F093E" w:rsidRDefault="00472232">
            <w:pPr>
              <w:pStyle w:val="TableParagraph"/>
              <w:overflowPunct w:val="0"/>
              <w:ind w:left="66"/>
              <w:rPr>
                <w:color w:val="231F20"/>
                <w:spacing w:val="-1"/>
              </w:rPr>
            </w:pPr>
            <w:r>
              <w:rPr>
                <w:color w:val="231F20"/>
                <w:spacing w:val="-1"/>
              </w:rPr>
              <w:t xml:space="preserve">RPC nella fase di gestione della segnalazione </w:t>
            </w:r>
          </w:p>
        </w:tc>
      </w:tr>
      <w:tr w:rsidR="007F093E">
        <w:trPr>
          <w:trHeight w:hRule="exact" w:val="1050"/>
        </w:trPr>
        <w:tc>
          <w:tcPr>
            <w:tcW w:w="2665"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472232">
            <w:pPr>
              <w:pStyle w:val="TableParagraph"/>
              <w:overflowPunct w:val="0"/>
              <w:spacing w:line="267" w:lineRule="exact"/>
              <w:ind w:left="63"/>
              <w:rPr>
                <w:color w:val="231F20"/>
              </w:rPr>
            </w:pPr>
            <w:r>
              <w:rPr>
                <w:color w:val="231F20"/>
                <w:spacing w:val="-1"/>
              </w:rPr>
              <w:t>N</w:t>
            </w:r>
            <w:r>
              <w:rPr>
                <w:color w:val="231F20"/>
              </w:rPr>
              <w:t>ot</w:t>
            </w:r>
            <w:r>
              <w:rPr>
                <w:color w:val="231F20"/>
                <w:spacing w:val="-1"/>
              </w:rPr>
              <w:t>e</w:t>
            </w:r>
            <w:r>
              <w:rPr>
                <w:color w:val="231F20"/>
              </w:rPr>
              <w:t>:</w:t>
            </w:r>
          </w:p>
        </w:tc>
        <w:tc>
          <w:tcPr>
            <w:tcW w:w="7042"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472232">
            <w:pPr>
              <w:pStyle w:val="TableParagraph"/>
              <w:overflowPunct w:val="0"/>
              <w:spacing w:line="267" w:lineRule="exact"/>
              <w:ind w:left="66"/>
              <w:rPr>
                <w:color w:val="231F20"/>
              </w:rPr>
            </w:pPr>
            <w:r>
              <w:rPr>
                <w:color w:val="231F20"/>
              </w:rPr>
              <w:t>misu</w:t>
            </w:r>
            <w:r>
              <w:rPr>
                <w:color w:val="231F20"/>
                <w:spacing w:val="-1"/>
              </w:rPr>
              <w:t>r</w:t>
            </w:r>
            <w:r>
              <w:rPr>
                <w:color w:val="231F20"/>
              </w:rPr>
              <w:t>a</w:t>
            </w:r>
            <w:r>
              <w:rPr>
                <w:color w:val="231F20"/>
                <w:spacing w:val="-7"/>
              </w:rPr>
              <w:t xml:space="preserve"> </w:t>
            </w:r>
            <w:r>
              <w:rPr>
                <w:color w:val="231F20"/>
                <w:spacing w:val="-1"/>
              </w:rPr>
              <w:t>c</w:t>
            </w:r>
            <w:r>
              <w:rPr>
                <w:color w:val="231F20"/>
              </w:rPr>
              <w:t>omune</w:t>
            </w:r>
            <w:r>
              <w:rPr>
                <w:color w:val="231F20"/>
                <w:spacing w:val="-6"/>
              </w:rPr>
              <w:t xml:space="preserve"> </w:t>
            </w:r>
            <w:r>
              <w:rPr>
                <w:color w:val="231F20"/>
              </w:rPr>
              <w:t>a</w:t>
            </w:r>
            <w:r>
              <w:rPr>
                <w:color w:val="231F20"/>
                <w:spacing w:val="-7"/>
              </w:rPr>
              <w:t xml:space="preserve"> </w:t>
            </w:r>
            <w:r>
              <w:rPr>
                <w:color w:val="231F20"/>
              </w:rPr>
              <w:t>tutti</w:t>
            </w:r>
            <w:r>
              <w:rPr>
                <w:color w:val="231F20"/>
                <w:spacing w:val="-5"/>
              </w:rPr>
              <w:t xml:space="preserve"> </w:t>
            </w:r>
            <w:r>
              <w:rPr>
                <w:color w:val="231F20"/>
              </w:rPr>
              <w:t>i</w:t>
            </w:r>
            <w:r>
              <w:rPr>
                <w:color w:val="231F20"/>
                <w:spacing w:val="-6"/>
              </w:rPr>
              <w:t xml:space="preserve"> </w:t>
            </w:r>
            <w:r>
              <w:rPr>
                <w:color w:val="231F20"/>
              </w:rPr>
              <w:t>liv</w:t>
            </w:r>
            <w:r>
              <w:rPr>
                <w:color w:val="231F20"/>
                <w:spacing w:val="-1"/>
              </w:rPr>
              <w:t>e</w:t>
            </w:r>
            <w:r>
              <w:rPr>
                <w:color w:val="231F20"/>
              </w:rPr>
              <w:t>lli</w:t>
            </w:r>
            <w:r>
              <w:rPr>
                <w:color w:val="231F20"/>
                <w:spacing w:val="-5"/>
              </w:rPr>
              <w:t xml:space="preserve"> </w:t>
            </w:r>
            <w:r>
              <w:rPr>
                <w:color w:val="231F20"/>
              </w:rPr>
              <w:t>di</w:t>
            </w:r>
            <w:r>
              <w:rPr>
                <w:color w:val="231F20"/>
                <w:spacing w:val="-6"/>
              </w:rPr>
              <w:t xml:space="preserve"> </w:t>
            </w:r>
            <w:r>
              <w:rPr>
                <w:color w:val="231F20"/>
                <w:spacing w:val="-1"/>
              </w:rPr>
              <w:t>r</w:t>
            </w:r>
            <w:r>
              <w:rPr>
                <w:color w:val="231F20"/>
              </w:rPr>
              <w:t>is</w:t>
            </w:r>
            <w:r>
              <w:rPr>
                <w:color w:val="231F20"/>
                <w:spacing w:val="-1"/>
              </w:rPr>
              <w:t>c</w:t>
            </w:r>
            <w:r>
              <w:rPr>
                <w:color w:val="231F20"/>
              </w:rPr>
              <w:t>hio</w:t>
            </w:r>
            <w:r>
              <w:rPr>
                <w:color w:val="231F20"/>
                <w:spacing w:val="-5"/>
              </w:rPr>
              <w:t xml:space="preserve"> </w:t>
            </w:r>
            <w:r>
              <w:rPr>
                <w:color w:val="231F20"/>
              </w:rPr>
              <w:t>i</w:t>
            </w:r>
            <w:r>
              <w:rPr>
                <w:color w:val="231F20"/>
                <w:spacing w:val="-1"/>
              </w:rPr>
              <w:t>n</w:t>
            </w:r>
            <w:r>
              <w:rPr>
                <w:color w:val="231F20"/>
              </w:rPr>
              <w:t>dividu</w:t>
            </w:r>
            <w:r>
              <w:rPr>
                <w:color w:val="231F20"/>
                <w:spacing w:val="-1"/>
              </w:rPr>
              <w:t>a</w:t>
            </w:r>
            <w:r>
              <w:rPr>
                <w:color w:val="231F20"/>
                <w:spacing w:val="-2"/>
              </w:rPr>
              <w:t>t</w:t>
            </w:r>
            <w:r>
              <w:rPr>
                <w:color w:val="231F20"/>
              </w:rPr>
              <w:t>i</w:t>
            </w:r>
            <w:r>
              <w:rPr>
                <w:color w:val="231F20"/>
                <w:spacing w:val="-6"/>
              </w:rPr>
              <w:t xml:space="preserve"> </w:t>
            </w:r>
            <w:r>
              <w:rPr>
                <w:color w:val="231F20"/>
              </w:rPr>
              <w:t>d</w:t>
            </w:r>
            <w:r>
              <w:rPr>
                <w:color w:val="231F20"/>
                <w:spacing w:val="-1"/>
              </w:rPr>
              <w:t>a</w:t>
            </w:r>
            <w:r>
              <w:rPr>
                <w:color w:val="231F20"/>
              </w:rPr>
              <w:t>l</w:t>
            </w:r>
            <w:r>
              <w:rPr>
                <w:color w:val="231F20"/>
                <w:spacing w:val="-6"/>
              </w:rPr>
              <w:t xml:space="preserve"> </w:t>
            </w:r>
            <w:r>
              <w:rPr>
                <w:color w:val="231F20"/>
              </w:rPr>
              <w:t>p</w:t>
            </w:r>
            <w:r>
              <w:rPr>
                <w:color w:val="231F20"/>
                <w:spacing w:val="-1"/>
              </w:rPr>
              <w:t>re</w:t>
            </w:r>
            <w:r>
              <w:rPr>
                <w:color w:val="231F20"/>
              </w:rPr>
              <w:t>s</w:t>
            </w:r>
            <w:r>
              <w:rPr>
                <w:color w:val="231F20"/>
                <w:spacing w:val="-1"/>
              </w:rPr>
              <w:t>e</w:t>
            </w:r>
            <w:r>
              <w:rPr>
                <w:color w:val="231F20"/>
              </w:rPr>
              <w:t>nte</w:t>
            </w:r>
            <w:r>
              <w:rPr>
                <w:color w:val="231F20"/>
                <w:spacing w:val="-6"/>
              </w:rPr>
              <w:t xml:space="preserve"> </w:t>
            </w:r>
            <w:r>
              <w:rPr>
                <w:color w:val="231F20"/>
              </w:rPr>
              <w:t>Pi</w:t>
            </w:r>
            <w:r>
              <w:rPr>
                <w:color w:val="231F20"/>
                <w:spacing w:val="-1"/>
              </w:rPr>
              <w:t>a</w:t>
            </w:r>
            <w:r>
              <w:rPr>
                <w:color w:val="231F20"/>
              </w:rPr>
              <w:t>no e per tutte le fattispecie di procedure</w:t>
            </w:r>
          </w:p>
        </w:tc>
      </w:tr>
    </w:tbl>
    <w:p w:rsidR="007F093E" w:rsidRDefault="007F093E">
      <w:pPr>
        <w:overflowPunct w:val="0"/>
        <w:spacing w:before="5" w:line="120" w:lineRule="exact"/>
        <w:rPr>
          <w:sz w:val="12"/>
          <w:szCs w:val="12"/>
        </w:rPr>
      </w:pPr>
    </w:p>
    <w:p w:rsidR="007F093E" w:rsidRDefault="00472232">
      <w:pPr>
        <w:overflowPunct w:val="0"/>
        <w:ind w:left="60"/>
        <w:jc w:val="center"/>
        <w:rPr>
          <w:b/>
          <w:bCs/>
          <w:color w:val="231F20"/>
        </w:rPr>
      </w:pPr>
      <w:r>
        <w:rPr>
          <w:b/>
          <w:bCs/>
          <w:color w:val="231F20"/>
          <w:spacing w:val="-3"/>
        </w:rPr>
        <w:t>P</w:t>
      </w:r>
      <w:r>
        <w:rPr>
          <w:b/>
          <w:bCs/>
          <w:color w:val="231F20"/>
          <w:spacing w:val="-1"/>
        </w:rPr>
        <w:t>A</w:t>
      </w:r>
      <w:r>
        <w:rPr>
          <w:b/>
          <w:bCs/>
          <w:color w:val="231F20"/>
        </w:rPr>
        <w:t>TTI</w:t>
      </w:r>
      <w:r>
        <w:rPr>
          <w:b/>
          <w:bCs/>
          <w:color w:val="231F20"/>
          <w:spacing w:val="-12"/>
        </w:rPr>
        <w:t xml:space="preserve"> </w:t>
      </w:r>
      <w:proofErr w:type="spellStart"/>
      <w:r>
        <w:rPr>
          <w:b/>
          <w:bCs/>
          <w:color w:val="231F20"/>
          <w:spacing w:val="-1"/>
        </w:rPr>
        <w:t>D</w:t>
      </w:r>
      <w:r>
        <w:rPr>
          <w:b/>
          <w:bCs/>
          <w:color w:val="231F20"/>
        </w:rPr>
        <w:t>I</w:t>
      </w:r>
      <w:proofErr w:type="spellEnd"/>
      <w:r>
        <w:rPr>
          <w:b/>
          <w:bCs/>
          <w:color w:val="231F20"/>
          <w:spacing w:val="-12"/>
        </w:rPr>
        <w:t xml:space="preserve"> </w:t>
      </w:r>
      <w:r>
        <w:rPr>
          <w:b/>
          <w:bCs/>
          <w:color w:val="231F20"/>
        </w:rPr>
        <w:t>I</w:t>
      </w:r>
      <w:r>
        <w:rPr>
          <w:b/>
          <w:bCs/>
          <w:color w:val="231F20"/>
          <w:spacing w:val="-1"/>
        </w:rPr>
        <w:t>N</w:t>
      </w:r>
      <w:r>
        <w:rPr>
          <w:b/>
          <w:bCs/>
          <w:color w:val="231F20"/>
        </w:rPr>
        <w:t>TE</w:t>
      </w:r>
      <w:r>
        <w:rPr>
          <w:b/>
          <w:bCs/>
          <w:color w:val="231F20"/>
          <w:spacing w:val="-2"/>
        </w:rPr>
        <w:t>G</w:t>
      </w:r>
      <w:r>
        <w:rPr>
          <w:b/>
          <w:bCs/>
          <w:color w:val="231F20"/>
          <w:spacing w:val="-1"/>
        </w:rPr>
        <w:t>R</w:t>
      </w:r>
      <w:r>
        <w:rPr>
          <w:b/>
          <w:bCs/>
          <w:color w:val="231F20"/>
        </w:rPr>
        <w:t>I</w:t>
      </w:r>
      <w:r>
        <w:rPr>
          <w:b/>
          <w:bCs/>
          <w:color w:val="231F20"/>
          <w:spacing w:val="3"/>
        </w:rPr>
        <w:t>T</w:t>
      </w:r>
      <w:r>
        <w:rPr>
          <w:b/>
          <w:bCs/>
          <w:color w:val="231F20"/>
        </w:rPr>
        <w:t>À</w:t>
      </w:r>
    </w:p>
    <w:p w:rsidR="007F093E" w:rsidRDefault="007F093E">
      <w:pPr>
        <w:pStyle w:val="Corpodeltesto"/>
        <w:overflowPunct w:val="0"/>
        <w:ind w:left="0" w:right="108"/>
        <w:jc w:val="both"/>
        <w:rPr>
          <w:b/>
          <w:color w:val="231F20"/>
          <w:spacing w:val="-3"/>
          <w:u w:val="single"/>
        </w:rPr>
      </w:pPr>
    </w:p>
    <w:p w:rsidR="007F093E" w:rsidRDefault="00472232">
      <w:pPr>
        <w:pStyle w:val="Corpodeltesto"/>
        <w:overflowPunct w:val="0"/>
        <w:spacing w:line="360" w:lineRule="auto"/>
        <w:ind w:left="172" w:right="108"/>
        <w:jc w:val="both"/>
        <w:rPr>
          <w:color w:val="231F20"/>
        </w:rPr>
      </w:pPr>
      <w:r>
        <w:rPr>
          <w:color w:val="231F20"/>
          <w:spacing w:val="-3"/>
        </w:rPr>
        <w:t>L</w:t>
      </w:r>
      <w:r>
        <w:rPr>
          <w:color w:val="231F20"/>
          <w:spacing w:val="1"/>
        </w:rPr>
        <w:t>’</w:t>
      </w:r>
      <w:r>
        <w:rPr>
          <w:color w:val="231F20"/>
          <w:spacing w:val="-1"/>
        </w:rPr>
        <w:t>ar</w:t>
      </w:r>
      <w:r>
        <w:rPr>
          <w:color w:val="231F20"/>
        </w:rPr>
        <w:t>ti</w:t>
      </w:r>
      <w:r>
        <w:rPr>
          <w:color w:val="231F20"/>
          <w:spacing w:val="-1"/>
        </w:rPr>
        <w:t>c</w:t>
      </w:r>
      <w:r>
        <w:rPr>
          <w:color w:val="231F20"/>
        </w:rPr>
        <w:t>olo</w:t>
      </w:r>
      <w:r>
        <w:rPr>
          <w:color w:val="231F20"/>
          <w:spacing w:val="8"/>
        </w:rPr>
        <w:t xml:space="preserve"> </w:t>
      </w:r>
      <w:r>
        <w:rPr>
          <w:color w:val="231F20"/>
        </w:rPr>
        <w:t>1</w:t>
      </w:r>
      <w:r>
        <w:rPr>
          <w:color w:val="231F20"/>
          <w:spacing w:val="8"/>
        </w:rPr>
        <w:t xml:space="preserve"> </w:t>
      </w:r>
      <w:r>
        <w:rPr>
          <w:color w:val="231F20"/>
          <w:spacing w:val="-1"/>
        </w:rPr>
        <w:t>c</w:t>
      </w:r>
      <w:r>
        <w:rPr>
          <w:color w:val="231F20"/>
        </w:rPr>
        <w:t>omma</w:t>
      </w:r>
      <w:r>
        <w:rPr>
          <w:color w:val="231F20"/>
          <w:spacing w:val="8"/>
        </w:rPr>
        <w:t xml:space="preserve"> </w:t>
      </w:r>
      <w:r>
        <w:rPr>
          <w:color w:val="231F20"/>
        </w:rPr>
        <w:t>17</w:t>
      </w:r>
      <w:r>
        <w:rPr>
          <w:color w:val="231F20"/>
          <w:spacing w:val="8"/>
        </w:rPr>
        <w:t xml:space="preserve"> </w:t>
      </w:r>
      <w:r>
        <w:rPr>
          <w:color w:val="231F20"/>
        </w:rPr>
        <w:t>d</w:t>
      </w:r>
      <w:r>
        <w:rPr>
          <w:color w:val="231F20"/>
          <w:spacing w:val="-1"/>
        </w:rPr>
        <w:t>e</w:t>
      </w:r>
      <w:r>
        <w:rPr>
          <w:color w:val="231F20"/>
        </w:rPr>
        <w:t>lla</w:t>
      </w:r>
      <w:r>
        <w:rPr>
          <w:color w:val="231F20"/>
          <w:spacing w:val="8"/>
        </w:rPr>
        <w:t xml:space="preserve"> </w:t>
      </w:r>
      <w:r>
        <w:rPr>
          <w:color w:val="231F20"/>
        </w:rPr>
        <w:t>l</w:t>
      </w:r>
      <w:r>
        <w:rPr>
          <w:color w:val="231F20"/>
          <w:spacing w:val="-1"/>
        </w:rPr>
        <w:t>e</w:t>
      </w:r>
      <w:r>
        <w:rPr>
          <w:color w:val="231F20"/>
        </w:rPr>
        <w:t>gge</w:t>
      </w:r>
      <w:r>
        <w:rPr>
          <w:color w:val="231F20"/>
          <w:spacing w:val="7"/>
        </w:rPr>
        <w:t xml:space="preserve"> </w:t>
      </w:r>
      <w:r>
        <w:rPr>
          <w:color w:val="231F20"/>
        </w:rPr>
        <w:t>190/2012</w:t>
      </w:r>
      <w:r>
        <w:rPr>
          <w:color w:val="231F20"/>
          <w:spacing w:val="8"/>
        </w:rPr>
        <w:t xml:space="preserve"> </w:t>
      </w:r>
      <w:r>
        <w:rPr>
          <w:color w:val="231F20"/>
        </w:rPr>
        <w:t>p</w:t>
      </w:r>
      <w:r>
        <w:rPr>
          <w:color w:val="231F20"/>
          <w:spacing w:val="-1"/>
        </w:rPr>
        <w:t>re</w:t>
      </w:r>
      <w:r>
        <w:rPr>
          <w:color w:val="231F20"/>
        </w:rPr>
        <w:t>v</w:t>
      </w:r>
      <w:r>
        <w:rPr>
          <w:color w:val="231F20"/>
          <w:spacing w:val="-1"/>
        </w:rPr>
        <w:t>e</w:t>
      </w:r>
      <w:r>
        <w:rPr>
          <w:color w:val="231F20"/>
        </w:rPr>
        <w:t>de</w:t>
      </w:r>
      <w:r>
        <w:rPr>
          <w:color w:val="231F20"/>
          <w:spacing w:val="7"/>
        </w:rPr>
        <w:t xml:space="preserve"> </w:t>
      </w:r>
      <w:r>
        <w:rPr>
          <w:color w:val="231F20"/>
          <w:spacing w:val="-1"/>
        </w:rPr>
        <w:t>c</w:t>
      </w:r>
      <w:r>
        <w:rPr>
          <w:color w:val="231F20"/>
        </w:rPr>
        <w:t>he</w:t>
      </w:r>
      <w:r>
        <w:rPr>
          <w:color w:val="231F20"/>
          <w:spacing w:val="7"/>
        </w:rPr>
        <w:t xml:space="preserve"> </w:t>
      </w:r>
      <w:r>
        <w:rPr>
          <w:color w:val="231F20"/>
        </w:rPr>
        <w:t>le</w:t>
      </w:r>
      <w:r>
        <w:rPr>
          <w:color w:val="231F20"/>
          <w:spacing w:val="8"/>
        </w:rPr>
        <w:t xml:space="preserve"> </w:t>
      </w:r>
      <w:r>
        <w:rPr>
          <w:color w:val="231F20"/>
        </w:rPr>
        <w:t>st</w:t>
      </w:r>
      <w:r>
        <w:rPr>
          <w:color w:val="231F20"/>
          <w:spacing w:val="-1"/>
        </w:rPr>
        <w:t>a</w:t>
      </w:r>
      <w:r>
        <w:rPr>
          <w:color w:val="231F20"/>
          <w:spacing w:val="1"/>
        </w:rPr>
        <w:t>z</w:t>
      </w:r>
      <w:r>
        <w:rPr>
          <w:color w:val="231F20"/>
        </w:rPr>
        <w:t>ioni</w:t>
      </w:r>
      <w:r>
        <w:rPr>
          <w:color w:val="231F20"/>
          <w:spacing w:val="9"/>
        </w:rPr>
        <w:t xml:space="preserve"> </w:t>
      </w:r>
      <w:r>
        <w:rPr>
          <w:color w:val="231F20"/>
          <w:spacing w:val="-1"/>
        </w:rPr>
        <w:t>a</w:t>
      </w:r>
      <w:r>
        <w:rPr>
          <w:color w:val="231F20"/>
        </w:rPr>
        <w:t>pp</w:t>
      </w:r>
      <w:r>
        <w:rPr>
          <w:color w:val="231F20"/>
          <w:spacing w:val="-1"/>
        </w:rPr>
        <w:t>a</w:t>
      </w:r>
      <w:r>
        <w:rPr>
          <w:color w:val="231F20"/>
        </w:rPr>
        <w:t>lt</w:t>
      </w:r>
      <w:r>
        <w:rPr>
          <w:color w:val="231F20"/>
          <w:spacing w:val="-1"/>
        </w:rPr>
        <w:t>a</w:t>
      </w:r>
      <w:r>
        <w:rPr>
          <w:color w:val="231F20"/>
        </w:rPr>
        <w:t>nti</w:t>
      </w:r>
      <w:r>
        <w:rPr>
          <w:color w:val="231F20"/>
          <w:spacing w:val="18"/>
        </w:rPr>
        <w:t xml:space="preserve"> </w:t>
      </w:r>
      <w:r>
        <w:rPr>
          <w:color w:val="231F20"/>
        </w:rPr>
        <w:t>possono</w:t>
      </w:r>
      <w:r>
        <w:rPr>
          <w:color w:val="231F20"/>
          <w:spacing w:val="5"/>
        </w:rPr>
        <w:t xml:space="preserve"> </w:t>
      </w:r>
      <w:r>
        <w:rPr>
          <w:color w:val="231F20"/>
        </w:rPr>
        <w:t>p</w:t>
      </w:r>
      <w:r>
        <w:rPr>
          <w:color w:val="231F20"/>
          <w:spacing w:val="-1"/>
        </w:rPr>
        <w:t>re</w:t>
      </w:r>
      <w:r>
        <w:rPr>
          <w:color w:val="231F20"/>
        </w:rPr>
        <w:t>v</w:t>
      </w:r>
      <w:r>
        <w:rPr>
          <w:color w:val="231F20"/>
          <w:spacing w:val="-1"/>
        </w:rPr>
        <w:t>e</w:t>
      </w:r>
      <w:r>
        <w:rPr>
          <w:color w:val="231F20"/>
        </w:rPr>
        <w:t>d</w:t>
      </w:r>
      <w:r>
        <w:rPr>
          <w:color w:val="231F20"/>
          <w:spacing w:val="-1"/>
        </w:rPr>
        <w:t>e</w:t>
      </w:r>
      <w:r>
        <w:rPr>
          <w:color w:val="231F20"/>
          <w:spacing w:val="1"/>
        </w:rPr>
        <w:t>r</w:t>
      </w:r>
      <w:r>
        <w:rPr>
          <w:color w:val="231F20"/>
        </w:rPr>
        <w:t>e</w:t>
      </w:r>
      <w:r>
        <w:rPr>
          <w:color w:val="231F20"/>
          <w:w w:val="99"/>
        </w:rPr>
        <w:t xml:space="preserve"> </w:t>
      </w:r>
      <w:r>
        <w:rPr>
          <w:color w:val="231F20"/>
        </w:rPr>
        <w:t>n</w:t>
      </w:r>
      <w:r>
        <w:rPr>
          <w:color w:val="231F20"/>
          <w:spacing w:val="-1"/>
        </w:rPr>
        <w:t>e</w:t>
      </w:r>
      <w:r>
        <w:rPr>
          <w:color w:val="231F20"/>
          <w:spacing w:val="-3"/>
        </w:rPr>
        <w:t>g</w:t>
      </w:r>
      <w:r>
        <w:rPr>
          <w:color w:val="231F20"/>
        </w:rPr>
        <w:t>li</w:t>
      </w:r>
      <w:r>
        <w:rPr>
          <w:color w:val="231F20"/>
          <w:spacing w:val="17"/>
        </w:rPr>
        <w:t xml:space="preserve"> </w:t>
      </w:r>
      <w:r>
        <w:rPr>
          <w:color w:val="231F20"/>
          <w:spacing w:val="-1"/>
        </w:rPr>
        <w:t>a</w:t>
      </w:r>
      <w:r>
        <w:rPr>
          <w:color w:val="231F20"/>
        </w:rPr>
        <w:t>vvisi,</w:t>
      </w:r>
      <w:r>
        <w:rPr>
          <w:color w:val="231F20"/>
          <w:spacing w:val="17"/>
        </w:rPr>
        <w:t xml:space="preserve"> </w:t>
      </w:r>
      <w:r>
        <w:rPr>
          <w:color w:val="231F20"/>
        </w:rPr>
        <w:t>b</w:t>
      </w:r>
      <w:r>
        <w:rPr>
          <w:color w:val="231F20"/>
          <w:spacing w:val="-1"/>
        </w:rPr>
        <w:t>a</w:t>
      </w:r>
      <w:r>
        <w:rPr>
          <w:color w:val="231F20"/>
        </w:rPr>
        <w:t>ndi</w:t>
      </w:r>
      <w:r>
        <w:rPr>
          <w:color w:val="231F20"/>
          <w:spacing w:val="18"/>
        </w:rPr>
        <w:t xml:space="preserve"> </w:t>
      </w:r>
      <w:r>
        <w:rPr>
          <w:color w:val="231F20"/>
        </w:rPr>
        <w:t>di</w:t>
      </w:r>
      <w:r>
        <w:rPr>
          <w:color w:val="231F20"/>
          <w:spacing w:val="18"/>
        </w:rPr>
        <w:t xml:space="preserve"> </w:t>
      </w:r>
      <w:r>
        <w:rPr>
          <w:color w:val="231F20"/>
          <w:spacing w:val="-3"/>
        </w:rPr>
        <w:t>g</w:t>
      </w:r>
      <w:r>
        <w:rPr>
          <w:color w:val="231F20"/>
          <w:spacing w:val="-1"/>
        </w:rPr>
        <w:t>ar</w:t>
      </w:r>
      <w:r>
        <w:rPr>
          <w:color w:val="231F20"/>
        </w:rPr>
        <w:t>a</w:t>
      </w:r>
      <w:r>
        <w:rPr>
          <w:color w:val="231F20"/>
          <w:spacing w:val="33"/>
        </w:rPr>
        <w:t xml:space="preserve"> </w:t>
      </w:r>
      <w:r>
        <w:rPr>
          <w:color w:val="231F20"/>
        </w:rPr>
        <w:t>o</w:t>
      </w:r>
      <w:r>
        <w:rPr>
          <w:color w:val="231F20"/>
          <w:spacing w:val="17"/>
        </w:rPr>
        <w:t xml:space="preserve"> </w:t>
      </w:r>
      <w:r>
        <w:rPr>
          <w:color w:val="231F20"/>
        </w:rPr>
        <w:t>l</w:t>
      </w:r>
      <w:r>
        <w:rPr>
          <w:color w:val="231F20"/>
          <w:spacing w:val="-1"/>
        </w:rPr>
        <w:t>e</w:t>
      </w:r>
      <w:r>
        <w:rPr>
          <w:color w:val="231F20"/>
        </w:rPr>
        <w:t>tt</w:t>
      </w:r>
      <w:r>
        <w:rPr>
          <w:color w:val="231F20"/>
          <w:spacing w:val="-1"/>
        </w:rPr>
        <w:t>er</w:t>
      </w:r>
      <w:r>
        <w:rPr>
          <w:color w:val="231F20"/>
        </w:rPr>
        <w:t>e</w:t>
      </w:r>
      <w:r>
        <w:rPr>
          <w:color w:val="231F20"/>
          <w:spacing w:val="16"/>
        </w:rPr>
        <w:t xml:space="preserve"> </w:t>
      </w:r>
      <w:r>
        <w:rPr>
          <w:color w:val="231F20"/>
        </w:rPr>
        <w:t>di</w:t>
      </w:r>
      <w:r>
        <w:rPr>
          <w:color w:val="231F20"/>
          <w:spacing w:val="18"/>
        </w:rPr>
        <w:t xml:space="preserve"> </w:t>
      </w:r>
      <w:r>
        <w:rPr>
          <w:color w:val="231F20"/>
        </w:rPr>
        <w:t>in</w:t>
      </w:r>
      <w:r>
        <w:rPr>
          <w:color w:val="231F20"/>
          <w:spacing w:val="-3"/>
        </w:rPr>
        <w:t>v</w:t>
      </w:r>
      <w:r>
        <w:rPr>
          <w:color w:val="231F20"/>
        </w:rPr>
        <w:t>ito</w:t>
      </w:r>
      <w:r>
        <w:rPr>
          <w:color w:val="231F20"/>
          <w:spacing w:val="16"/>
        </w:rPr>
        <w:t xml:space="preserve"> </w:t>
      </w:r>
      <w:r>
        <w:rPr>
          <w:color w:val="231F20"/>
          <w:spacing w:val="-1"/>
        </w:rPr>
        <w:t>c</w:t>
      </w:r>
      <w:r>
        <w:rPr>
          <w:color w:val="231F20"/>
          <w:spacing w:val="-5"/>
        </w:rPr>
        <w:t>h</w:t>
      </w:r>
      <w:r>
        <w:rPr>
          <w:color w:val="231F20"/>
        </w:rPr>
        <w:t>e</w:t>
      </w:r>
      <w:r>
        <w:rPr>
          <w:color w:val="231F20"/>
          <w:spacing w:val="16"/>
        </w:rPr>
        <w:t xml:space="preserve"> </w:t>
      </w:r>
      <w:r>
        <w:rPr>
          <w:color w:val="231F20"/>
        </w:rPr>
        <w:t>il</w:t>
      </w:r>
      <w:r>
        <w:rPr>
          <w:color w:val="231F20"/>
          <w:spacing w:val="18"/>
        </w:rPr>
        <w:t xml:space="preserve"> </w:t>
      </w:r>
      <w:r>
        <w:rPr>
          <w:color w:val="231F20"/>
        </w:rPr>
        <w:t>m</w:t>
      </w:r>
      <w:r>
        <w:rPr>
          <w:color w:val="231F20"/>
          <w:spacing w:val="-1"/>
        </w:rPr>
        <w:t>a</w:t>
      </w:r>
      <w:r>
        <w:rPr>
          <w:color w:val="231F20"/>
        </w:rPr>
        <w:t>n</w:t>
      </w:r>
      <w:r>
        <w:rPr>
          <w:color w:val="231F20"/>
          <w:spacing w:val="-1"/>
        </w:rPr>
        <w:t>ca</w:t>
      </w:r>
      <w:r>
        <w:rPr>
          <w:color w:val="231F20"/>
        </w:rPr>
        <w:t>to</w:t>
      </w:r>
      <w:r>
        <w:rPr>
          <w:color w:val="231F20"/>
          <w:spacing w:val="35"/>
        </w:rPr>
        <w:t xml:space="preserve"> </w:t>
      </w:r>
      <w:r>
        <w:rPr>
          <w:color w:val="231F20"/>
          <w:spacing w:val="-1"/>
        </w:rPr>
        <w:t>r</w:t>
      </w:r>
      <w:r>
        <w:rPr>
          <w:color w:val="231F20"/>
        </w:rPr>
        <w:t>isp</w:t>
      </w:r>
      <w:r>
        <w:rPr>
          <w:color w:val="231F20"/>
          <w:spacing w:val="-1"/>
        </w:rPr>
        <w:t>e</w:t>
      </w:r>
      <w:r>
        <w:rPr>
          <w:color w:val="231F20"/>
        </w:rPr>
        <w:t>tto</w:t>
      </w:r>
      <w:r>
        <w:rPr>
          <w:color w:val="231F20"/>
          <w:spacing w:val="15"/>
        </w:rPr>
        <w:t xml:space="preserve"> </w:t>
      </w:r>
      <w:r>
        <w:rPr>
          <w:color w:val="231F20"/>
        </w:rPr>
        <w:t>d</w:t>
      </w:r>
      <w:r>
        <w:rPr>
          <w:color w:val="231F20"/>
          <w:spacing w:val="-1"/>
        </w:rPr>
        <w:t>e</w:t>
      </w:r>
      <w:r>
        <w:rPr>
          <w:color w:val="231F20"/>
        </w:rPr>
        <w:t>lle</w:t>
      </w:r>
      <w:r>
        <w:rPr>
          <w:color w:val="231F20"/>
          <w:spacing w:val="15"/>
        </w:rPr>
        <w:t xml:space="preserve"> </w:t>
      </w:r>
      <w:r>
        <w:rPr>
          <w:color w:val="231F20"/>
          <w:spacing w:val="-1"/>
        </w:rPr>
        <w:t>c</w:t>
      </w:r>
      <w:r>
        <w:rPr>
          <w:color w:val="231F20"/>
        </w:rPr>
        <w:t>l</w:t>
      </w:r>
      <w:r>
        <w:rPr>
          <w:color w:val="231F20"/>
          <w:spacing w:val="-1"/>
        </w:rPr>
        <w:t>a</w:t>
      </w:r>
      <w:r>
        <w:rPr>
          <w:color w:val="231F20"/>
        </w:rPr>
        <w:t>usole</w:t>
      </w:r>
      <w:r>
        <w:rPr>
          <w:color w:val="231F20"/>
          <w:spacing w:val="16"/>
        </w:rPr>
        <w:t xml:space="preserve"> </w:t>
      </w:r>
      <w:r>
        <w:rPr>
          <w:color w:val="231F20"/>
          <w:spacing w:val="-1"/>
        </w:rPr>
        <w:t>c</w:t>
      </w:r>
      <w:r>
        <w:rPr>
          <w:color w:val="231F20"/>
        </w:rPr>
        <w:t>ont</w:t>
      </w:r>
      <w:r>
        <w:rPr>
          <w:color w:val="231F20"/>
          <w:spacing w:val="-1"/>
        </w:rPr>
        <w:t>e</w:t>
      </w:r>
      <w:r>
        <w:rPr>
          <w:color w:val="231F20"/>
        </w:rPr>
        <w:t>nute</w:t>
      </w:r>
      <w:r>
        <w:rPr>
          <w:color w:val="231F20"/>
          <w:spacing w:val="16"/>
        </w:rPr>
        <w:t xml:space="preserve"> </w:t>
      </w:r>
      <w:r>
        <w:rPr>
          <w:color w:val="231F20"/>
        </w:rPr>
        <w:t>n</w:t>
      </w:r>
      <w:r>
        <w:rPr>
          <w:color w:val="231F20"/>
          <w:spacing w:val="-1"/>
        </w:rPr>
        <w:t>e</w:t>
      </w:r>
      <w:r>
        <w:rPr>
          <w:color w:val="231F20"/>
        </w:rPr>
        <w:t>i</w:t>
      </w:r>
      <w:r>
        <w:rPr>
          <w:color w:val="231F20"/>
          <w:w w:val="99"/>
        </w:rPr>
        <w:t xml:space="preserve"> </w:t>
      </w:r>
      <w:r>
        <w:rPr>
          <w:color w:val="231F20"/>
        </w:rPr>
        <w:t>p</w:t>
      </w:r>
      <w:r>
        <w:rPr>
          <w:color w:val="231F20"/>
          <w:spacing w:val="-1"/>
        </w:rPr>
        <w:t>r</w:t>
      </w:r>
      <w:r>
        <w:rPr>
          <w:color w:val="231F20"/>
        </w:rPr>
        <w:t>oto</w:t>
      </w:r>
      <w:r>
        <w:rPr>
          <w:color w:val="231F20"/>
          <w:spacing w:val="-1"/>
        </w:rPr>
        <w:t>c</w:t>
      </w:r>
      <w:r>
        <w:rPr>
          <w:color w:val="231F20"/>
        </w:rPr>
        <w:t>olli</w:t>
      </w:r>
      <w:r>
        <w:rPr>
          <w:color w:val="231F20"/>
          <w:spacing w:val="-6"/>
        </w:rPr>
        <w:t xml:space="preserve"> </w:t>
      </w:r>
      <w:r>
        <w:rPr>
          <w:color w:val="231F20"/>
        </w:rPr>
        <w:t>di</w:t>
      </w:r>
      <w:r>
        <w:rPr>
          <w:color w:val="231F20"/>
          <w:spacing w:val="-5"/>
        </w:rPr>
        <w:t xml:space="preserve"> </w:t>
      </w:r>
      <w:r>
        <w:rPr>
          <w:color w:val="231F20"/>
        </w:rPr>
        <w:t>l</w:t>
      </w:r>
      <w:r>
        <w:rPr>
          <w:color w:val="231F20"/>
          <w:spacing w:val="-1"/>
        </w:rPr>
        <w:t>e</w:t>
      </w:r>
      <w:r>
        <w:rPr>
          <w:color w:val="231F20"/>
          <w:spacing w:val="-3"/>
        </w:rPr>
        <w:t>g</w:t>
      </w:r>
      <w:r>
        <w:rPr>
          <w:color w:val="231F20"/>
          <w:spacing w:val="-1"/>
        </w:rPr>
        <w:t>a</w:t>
      </w:r>
      <w:r>
        <w:rPr>
          <w:color w:val="231F20"/>
        </w:rPr>
        <w:t>lità</w:t>
      </w:r>
      <w:r>
        <w:rPr>
          <w:color w:val="231F20"/>
          <w:spacing w:val="49"/>
        </w:rPr>
        <w:t xml:space="preserve"> </w:t>
      </w:r>
      <w:r>
        <w:rPr>
          <w:color w:val="231F20"/>
        </w:rPr>
        <w:t>o</w:t>
      </w:r>
      <w:r>
        <w:rPr>
          <w:color w:val="231F20"/>
          <w:spacing w:val="-6"/>
        </w:rPr>
        <w:t xml:space="preserve"> </w:t>
      </w:r>
      <w:r>
        <w:rPr>
          <w:color w:val="231F20"/>
          <w:spacing w:val="2"/>
        </w:rPr>
        <w:t>n</w:t>
      </w:r>
      <w:r>
        <w:rPr>
          <w:color w:val="231F20"/>
          <w:spacing w:val="-1"/>
        </w:rPr>
        <w:t>e</w:t>
      </w:r>
      <w:r>
        <w:rPr>
          <w:color w:val="231F20"/>
        </w:rPr>
        <w:t>i</w:t>
      </w:r>
      <w:r>
        <w:rPr>
          <w:color w:val="231F20"/>
          <w:spacing w:val="-5"/>
        </w:rPr>
        <w:t xml:space="preserve"> </w:t>
      </w:r>
      <w:r>
        <w:rPr>
          <w:color w:val="231F20"/>
        </w:rPr>
        <w:t>p</w:t>
      </w:r>
      <w:r>
        <w:rPr>
          <w:color w:val="231F20"/>
          <w:spacing w:val="-1"/>
        </w:rPr>
        <w:t>a</w:t>
      </w:r>
      <w:r>
        <w:rPr>
          <w:color w:val="231F20"/>
        </w:rPr>
        <w:t>tti</w:t>
      </w:r>
      <w:r>
        <w:rPr>
          <w:color w:val="231F20"/>
          <w:spacing w:val="-5"/>
        </w:rPr>
        <w:t xml:space="preserve"> </w:t>
      </w:r>
      <w:r>
        <w:rPr>
          <w:color w:val="231F20"/>
        </w:rPr>
        <w:t>di</w:t>
      </w:r>
      <w:r>
        <w:rPr>
          <w:color w:val="231F20"/>
          <w:spacing w:val="-5"/>
        </w:rPr>
        <w:t xml:space="preserve"> </w:t>
      </w:r>
      <w:r>
        <w:rPr>
          <w:color w:val="231F20"/>
        </w:rPr>
        <w:t>int</w:t>
      </w:r>
      <w:r>
        <w:rPr>
          <w:color w:val="231F20"/>
          <w:spacing w:val="-1"/>
        </w:rPr>
        <w:t>e</w:t>
      </w:r>
      <w:r>
        <w:rPr>
          <w:color w:val="231F20"/>
          <w:spacing w:val="-3"/>
        </w:rPr>
        <w:t>g</w:t>
      </w:r>
      <w:r>
        <w:rPr>
          <w:color w:val="231F20"/>
          <w:spacing w:val="-1"/>
        </w:rPr>
        <w:t>r</w:t>
      </w:r>
      <w:r>
        <w:rPr>
          <w:color w:val="231F20"/>
        </w:rPr>
        <w:t>ità</w:t>
      </w:r>
      <w:r>
        <w:rPr>
          <w:color w:val="231F20"/>
          <w:spacing w:val="-7"/>
        </w:rPr>
        <w:t xml:space="preserve"> </w:t>
      </w:r>
      <w:r>
        <w:rPr>
          <w:color w:val="231F20"/>
          <w:spacing w:val="-1"/>
        </w:rPr>
        <w:t>co</w:t>
      </w:r>
      <w:r>
        <w:rPr>
          <w:color w:val="231F20"/>
        </w:rPr>
        <w:t>sti</w:t>
      </w:r>
      <w:r>
        <w:rPr>
          <w:color w:val="231F20"/>
          <w:spacing w:val="3"/>
        </w:rPr>
        <w:t>t</w:t>
      </w:r>
      <w:r>
        <w:rPr>
          <w:color w:val="231F20"/>
        </w:rPr>
        <w:t>uis</w:t>
      </w:r>
      <w:r>
        <w:rPr>
          <w:color w:val="231F20"/>
          <w:spacing w:val="-1"/>
        </w:rPr>
        <w:t>c</w:t>
      </w:r>
      <w:r>
        <w:rPr>
          <w:color w:val="231F20"/>
        </w:rPr>
        <w:t>e</w:t>
      </w:r>
      <w:r>
        <w:rPr>
          <w:color w:val="231F20"/>
          <w:spacing w:val="-6"/>
        </w:rPr>
        <w:t xml:space="preserve"> </w:t>
      </w:r>
      <w:r>
        <w:rPr>
          <w:color w:val="231F20"/>
          <w:spacing w:val="-1"/>
        </w:rPr>
        <w:t>ca</w:t>
      </w:r>
      <w:r>
        <w:rPr>
          <w:color w:val="231F20"/>
        </w:rPr>
        <w:t>u</w:t>
      </w:r>
      <w:r>
        <w:rPr>
          <w:color w:val="231F20"/>
          <w:spacing w:val="2"/>
        </w:rPr>
        <w:t>s</w:t>
      </w:r>
      <w:r>
        <w:rPr>
          <w:color w:val="231F20"/>
        </w:rPr>
        <w:t>a</w:t>
      </w:r>
      <w:r>
        <w:rPr>
          <w:color w:val="231F20"/>
          <w:spacing w:val="-6"/>
        </w:rPr>
        <w:t xml:space="preserve"> </w:t>
      </w:r>
      <w:r>
        <w:rPr>
          <w:color w:val="231F20"/>
        </w:rPr>
        <w:t>di</w:t>
      </w:r>
      <w:r>
        <w:rPr>
          <w:color w:val="231F20"/>
          <w:spacing w:val="-5"/>
        </w:rPr>
        <w:t xml:space="preserve"> </w:t>
      </w:r>
      <w:r>
        <w:rPr>
          <w:color w:val="231F20"/>
          <w:spacing w:val="-1"/>
        </w:rPr>
        <w:t>e</w:t>
      </w:r>
      <w:r>
        <w:rPr>
          <w:color w:val="231F20"/>
        </w:rPr>
        <w:t>s</w:t>
      </w:r>
      <w:r>
        <w:rPr>
          <w:color w:val="231F20"/>
          <w:spacing w:val="-1"/>
        </w:rPr>
        <w:t>c</w:t>
      </w:r>
      <w:r>
        <w:rPr>
          <w:color w:val="231F20"/>
        </w:rPr>
        <w:t>lusione</w:t>
      </w:r>
      <w:r>
        <w:rPr>
          <w:color w:val="231F20"/>
          <w:spacing w:val="-5"/>
        </w:rPr>
        <w:t xml:space="preserve"> </w:t>
      </w:r>
      <w:r>
        <w:rPr>
          <w:color w:val="231F20"/>
        </w:rPr>
        <w:t>d</w:t>
      </w:r>
      <w:r>
        <w:rPr>
          <w:color w:val="231F20"/>
          <w:spacing w:val="-1"/>
        </w:rPr>
        <w:t>a</w:t>
      </w:r>
      <w:r>
        <w:rPr>
          <w:color w:val="231F20"/>
        </w:rPr>
        <w:t>lla</w:t>
      </w:r>
      <w:r>
        <w:rPr>
          <w:color w:val="231F20"/>
          <w:spacing w:val="-6"/>
        </w:rPr>
        <w:t xml:space="preserve"> </w:t>
      </w:r>
      <w:r>
        <w:rPr>
          <w:color w:val="231F20"/>
        </w:rPr>
        <w:t>g</w:t>
      </w:r>
      <w:r>
        <w:rPr>
          <w:color w:val="231F20"/>
          <w:spacing w:val="-1"/>
        </w:rPr>
        <w:t>ara</w:t>
      </w:r>
      <w:r>
        <w:rPr>
          <w:color w:val="231F20"/>
        </w:rPr>
        <w:t>.</w:t>
      </w:r>
    </w:p>
    <w:p w:rsidR="007F093E" w:rsidRDefault="00472232">
      <w:pPr>
        <w:pStyle w:val="Corpodeltesto"/>
        <w:overflowPunct w:val="0"/>
        <w:spacing w:line="360" w:lineRule="auto"/>
        <w:ind w:left="172" w:right="106"/>
        <w:jc w:val="both"/>
        <w:rPr>
          <w:color w:val="231F20"/>
        </w:rPr>
      </w:pPr>
      <w:r>
        <w:rPr>
          <w:color w:val="231F20"/>
        </w:rPr>
        <w:t>I</w:t>
      </w:r>
      <w:r>
        <w:rPr>
          <w:color w:val="231F20"/>
          <w:spacing w:val="15"/>
        </w:rPr>
        <w:t xml:space="preserve"> </w:t>
      </w:r>
      <w:r>
        <w:rPr>
          <w:color w:val="231F20"/>
          <w:spacing w:val="2"/>
        </w:rPr>
        <w:t>p</w:t>
      </w:r>
      <w:r>
        <w:rPr>
          <w:color w:val="231F20"/>
          <w:spacing w:val="-1"/>
        </w:rPr>
        <w:t>a</w:t>
      </w:r>
      <w:r>
        <w:rPr>
          <w:color w:val="231F20"/>
        </w:rPr>
        <w:t>tti</w:t>
      </w:r>
      <w:r>
        <w:rPr>
          <w:color w:val="231F20"/>
          <w:spacing w:val="18"/>
        </w:rPr>
        <w:t xml:space="preserve"> </w:t>
      </w:r>
      <w:r>
        <w:rPr>
          <w:color w:val="231F20"/>
        </w:rPr>
        <w:t>di</w:t>
      </w:r>
      <w:r>
        <w:rPr>
          <w:color w:val="231F20"/>
          <w:spacing w:val="19"/>
        </w:rPr>
        <w:t xml:space="preserve"> </w:t>
      </w:r>
      <w:r>
        <w:rPr>
          <w:color w:val="231F20"/>
        </w:rPr>
        <w:t>int</w:t>
      </w:r>
      <w:r>
        <w:rPr>
          <w:color w:val="231F20"/>
          <w:spacing w:val="-1"/>
        </w:rPr>
        <w:t>e</w:t>
      </w:r>
      <w:r>
        <w:rPr>
          <w:color w:val="231F20"/>
          <w:spacing w:val="-3"/>
        </w:rPr>
        <w:t>g</w:t>
      </w:r>
      <w:r>
        <w:rPr>
          <w:color w:val="231F20"/>
          <w:spacing w:val="-1"/>
        </w:rPr>
        <w:t>r</w:t>
      </w:r>
      <w:r>
        <w:rPr>
          <w:color w:val="231F20"/>
        </w:rPr>
        <w:t>ità</w:t>
      </w:r>
      <w:r>
        <w:rPr>
          <w:color w:val="231F20"/>
          <w:spacing w:val="18"/>
        </w:rPr>
        <w:t xml:space="preserve"> </w:t>
      </w:r>
      <w:r>
        <w:rPr>
          <w:color w:val="231F20"/>
        </w:rPr>
        <w:t>e</w:t>
      </w:r>
      <w:r>
        <w:rPr>
          <w:color w:val="231F20"/>
          <w:spacing w:val="18"/>
        </w:rPr>
        <w:t xml:space="preserve"> </w:t>
      </w:r>
      <w:r>
        <w:rPr>
          <w:color w:val="231F20"/>
        </w:rPr>
        <w:t>i</w:t>
      </w:r>
      <w:r>
        <w:rPr>
          <w:color w:val="231F20"/>
          <w:spacing w:val="19"/>
        </w:rPr>
        <w:t xml:space="preserve"> </w:t>
      </w:r>
      <w:r>
        <w:rPr>
          <w:color w:val="231F20"/>
        </w:rPr>
        <w:t>p</w:t>
      </w:r>
      <w:r>
        <w:rPr>
          <w:color w:val="231F20"/>
          <w:spacing w:val="1"/>
        </w:rPr>
        <w:t>r</w:t>
      </w:r>
      <w:r>
        <w:rPr>
          <w:color w:val="231F20"/>
        </w:rPr>
        <w:t>oto</w:t>
      </w:r>
      <w:r>
        <w:rPr>
          <w:color w:val="231F20"/>
          <w:spacing w:val="-1"/>
        </w:rPr>
        <w:t>c</w:t>
      </w:r>
      <w:r>
        <w:rPr>
          <w:color w:val="231F20"/>
        </w:rPr>
        <w:t>olli</w:t>
      </w:r>
      <w:r>
        <w:rPr>
          <w:color w:val="231F20"/>
          <w:spacing w:val="19"/>
        </w:rPr>
        <w:t xml:space="preserve"> </w:t>
      </w:r>
      <w:r>
        <w:rPr>
          <w:color w:val="231F20"/>
        </w:rPr>
        <w:t>di</w:t>
      </w:r>
      <w:r>
        <w:rPr>
          <w:color w:val="231F20"/>
          <w:spacing w:val="18"/>
        </w:rPr>
        <w:t xml:space="preserve"> </w:t>
      </w:r>
      <w:r>
        <w:rPr>
          <w:color w:val="231F20"/>
        </w:rPr>
        <w:t>l</w:t>
      </w:r>
      <w:r>
        <w:rPr>
          <w:color w:val="231F20"/>
          <w:spacing w:val="-1"/>
        </w:rPr>
        <w:t>e</w:t>
      </w:r>
      <w:r>
        <w:rPr>
          <w:color w:val="231F20"/>
          <w:spacing w:val="-3"/>
        </w:rPr>
        <w:t>g</w:t>
      </w:r>
      <w:r>
        <w:rPr>
          <w:color w:val="231F20"/>
          <w:spacing w:val="-1"/>
        </w:rPr>
        <w:t>a</w:t>
      </w:r>
      <w:r>
        <w:rPr>
          <w:color w:val="231F20"/>
        </w:rPr>
        <w:t>lità</w:t>
      </w:r>
      <w:r>
        <w:rPr>
          <w:color w:val="231F20"/>
          <w:spacing w:val="18"/>
        </w:rPr>
        <w:t xml:space="preserve"> </w:t>
      </w:r>
      <w:r>
        <w:rPr>
          <w:color w:val="231F20"/>
          <w:spacing w:val="-1"/>
        </w:rPr>
        <w:t>c</w:t>
      </w:r>
      <w:r>
        <w:rPr>
          <w:color w:val="231F20"/>
        </w:rPr>
        <w:t>o</w:t>
      </w:r>
      <w:r>
        <w:rPr>
          <w:color w:val="231F20"/>
          <w:spacing w:val="-1"/>
        </w:rPr>
        <w:t>nf</w:t>
      </w:r>
      <w:r>
        <w:rPr>
          <w:color w:val="231F20"/>
          <w:spacing w:val="3"/>
        </w:rPr>
        <w:t>i</w:t>
      </w:r>
      <w:r>
        <w:rPr>
          <w:color w:val="231F20"/>
          <w:spacing w:val="-3"/>
        </w:rPr>
        <w:t>g</w:t>
      </w:r>
      <w:r>
        <w:rPr>
          <w:color w:val="231F20"/>
        </w:rPr>
        <w:t>u</w:t>
      </w:r>
      <w:r>
        <w:rPr>
          <w:color w:val="231F20"/>
          <w:spacing w:val="1"/>
        </w:rPr>
        <w:t>r</w:t>
      </w:r>
      <w:r>
        <w:rPr>
          <w:color w:val="231F20"/>
          <w:spacing w:val="-1"/>
        </w:rPr>
        <w:t>a</w:t>
      </w:r>
      <w:r>
        <w:rPr>
          <w:color w:val="231F20"/>
        </w:rPr>
        <w:t>no</w:t>
      </w:r>
      <w:r>
        <w:rPr>
          <w:color w:val="231F20"/>
          <w:spacing w:val="19"/>
        </w:rPr>
        <w:t xml:space="preserve"> </w:t>
      </w:r>
      <w:r>
        <w:rPr>
          <w:color w:val="231F20"/>
        </w:rPr>
        <w:t>un</w:t>
      </w:r>
      <w:r>
        <w:rPr>
          <w:color w:val="231F20"/>
          <w:spacing w:val="19"/>
        </w:rPr>
        <w:t xml:space="preserve"> </w:t>
      </w:r>
      <w:r>
        <w:rPr>
          <w:color w:val="231F20"/>
          <w:spacing w:val="-1"/>
        </w:rPr>
        <w:t>c</w:t>
      </w:r>
      <w:r>
        <w:rPr>
          <w:color w:val="231F20"/>
        </w:rPr>
        <w:t>ompl</w:t>
      </w:r>
      <w:r>
        <w:rPr>
          <w:color w:val="231F20"/>
          <w:spacing w:val="-1"/>
        </w:rPr>
        <w:t>e</w:t>
      </w:r>
      <w:r>
        <w:rPr>
          <w:color w:val="231F20"/>
        </w:rPr>
        <w:t>sso</w:t>
      </w:r>
      <w:r>
        <w:rPr>
          <w:color w:val="231F20"/>
          <w:spacing w:val="19"/>
        </w:rPr>
        <w:t xml:space="preserve"> </w:t>
      </w:r>
      <w:r>
        <w:rPr>
          <w:color w:val="231F20"/>
        </w:rPr>
        <w:t>di</w:t>
      </w:r>
      <w:r>
        <w:rPr>
          <w:color w:val="231F20"/>
          <w:spacing w:val="19"/>
        </w:rPr>
        <w:t xml:space="preserve"> </w:t>
      </w:r>
      <w:r>
        <w:rPr>
          <w:color w:val="231F20"/>
          <w:spacing w:val="-1"/>
        </w:rPr>
        <w:t>r</w:t>
      </w:r>
      <w:r>
        <w:rPr>
          <w:color w:val="231F20"/>
          <w:spacing w:val="1"/>
        </w:rPr>
        <w:t>e</w:t>
      </w:r>
      <w:r>
        <w:rPr>
          <w:color w:val="231F20"/>
          <w:spacing w:val="-3"/>
        </w:rPr>
        <w:t>g</w:t>
      </w:r>
      <w:r>
        <w:rPr>
          <w:color w:val="231F20"/>
        </w:rPr>
        <w:t>ole</w:t>
      </w:r>
      <w:r>
        <w:rPr>
          <w:color w:val="231F20"/>
          <w:spacing w:val="17"/>
        </w:rPr>
        <w:t xml:space="preserve"> </w:t>
      </w:r>
      <w:r>
        <w:rPr>
          <w:color w:val="231F20"/>
        </w:rPr>
        <w:t>di</w:t>
      </w:r>
      <w:r>
        <w:rPr>
          <w:color w:val="231F20"/>
          <w:spacing w:val="19"/>
        </w:rPr>
        <w:t xml:space="preserve"> </w:t>
      </w:r>
      <w:r>
        <w:rPr>
          <w:color w:val="231F20"/>
          <w:spacing w:val="-1"/>
        </w:rPr>
        <w:t>c</w:t>
      </w:r>
      <w:r>
        <w:rPr>
          <w:color w:val="231F20"/>
        </w:rPr>
        <w:t>ompo</w:t>
      </w:r>
      <w:r>
        <w:rPr>
          <w:color w:val="231F20"/>
          <w:spacing w:val="-1"/>
        </w:rPr>
        <w:t>r</w:t>
      </w:r>
      <w:r>
        <w:rPr>
          <w:color w:val="231F20"/>
        </w:rPr>
        <w:t>t</w:t>
      </w:r>
      <w:r>
        <w:rPr>
          <w:color w:val="231F20"/>
          <w:spacing w:val="-1"/>
        </w:rPr>
        <w:t>a</w:t>
      </w:r>
      <w:r>
        <w:rPr>
          <w:color w:val="231F20"/>
        </w:rPr>
        <w:t>m</w:t>
      </w:r>
      <w:r>
        <w:rPr>
          <w:color w:val="231F20"/>
          <w:spacing w:val="-1"/>
        </w:rPr>
        <w:t>e</w:t>
      </w:r>
      <w:r>
        <w:rPr>
          <w:color w:val="231F20"/>
        </w:rPr>
        <w:t>n</w:t>
      </w:r>
      <w:r>
        <w:rPr>
          <w:color w:val="231F20"/>
          <w:spacing w:val="3"/>
        </w:rPr>
        <w:t>t</w:t>
      </w:r>
      <w:r>
        <w:rPr>
          <w:color w:val="231F20"/>
        </w:rPr>
        <w:t>o</w:t>
      </w:r>
      <w:r>
        <w:rPr>
          <w:color w:val="231F20"/>
          <w:w w:val="99"/>
        </w:rPr>
        <w:t xml:space="preserve"> </w:t>
      </w:r>
      <w:r>
        <w:rPr>
          <w:color w:val="231F20"/>
        </w:rPr>
        <w:t>volte</w:t>
      </w:r>
      <w:r>
        <w:rPr>
          <w:color w:val="231F20"/>
          <w:spacing w:val="8"/>
        </w:rPr>
        <w:t xml:space="preserve"> </w:t>
      </w:r>
      <w:r>
        <w:rPr>
          <w:color w:val="231F20"/>
          <w:spacing w:val="-1"/>
        </w:rPr>
        <w:t>a</w:t>
      </w:r>
      <w:r>
        <w:rPr>
          <w:color w:val="231F20"/>
        </w:rPr>
        <w:t>lla</w:t>
      </w:r>
      <w:r>
        <w:rPr>
          <w:color w:val="231F20"/>
          <w:spacing w:val="8"/>
        </w:rPr>
        <w:t xml:space="preserve"> </w:t>
      </w:r>
      <w:r>
        <w:rPr>
          <w:color w:val="231F20"/>
        </w:rPr>
        <w:t>p</w:t>
      </w:r>
      <w:r>
        <w:rPr>
          <w:color w:val="231F20"/>
          <w:spacing w:val="1"/>
        </w:rPr>
        <w:t>r</w:t>
      </w:r>
      <w:r>
        <w:rPr>
          <w:color w:val="231F20"/>
          <w:spacing w:val="-1"/>
        </w:rPr>
        <w:t>e</w:t>
      </w:r>
      <w:r>
        <w:rPr>
          <w:color w:val="231F20"/>
        </w:rPr>
        <w:t>v</w:t>
      </w:r>
      <w:r>
        <w:rPr>
          <w:color w:val="231F20"/>
          <w:spacing w:val="-1"/>
        </w:rPr>
        <w:t>e</w:t>
      </w:r>
      <w:r>
        <w:rPr>
          <w:color w:val="231F20"/>
        </w:rPr>
        <w:t>n</w:t>
      </w:r>
      <w:r>
        <w:rPr>
          <w:color w:val="231F20"/>
          <w:spacing w:val="1"/>
        </w:rPr>
        <w:t>z</w:t>
      </w:r>
      <w:r>
        <w:rPr>
          <w:color w:val="231F20"/>
        </w:rPr>
        <w:t>ione</w:t>
      </w:r>
      <w:r>
        <w:rPr>
          <w:color w:val="231F20"/>
          <w:spacing w:val="8"/>
        </w:rPr>
        <w:t xml:space="preserve"> </w:t>
      </w:r>
      <w:r>
        <w:rPr>
          <w:color w:val="231F20"/>
          <w:spacing w:val="2"/>
        </w:rPr>
        <w:t>d</w:t>
      </w:r>
      <w:r>
        <w:rPr>
          <w:color w:val="231F20"/>
          <w:spacing w:val="-1"/>
        </w:rPr>
        <w:t>e</w:t>
      </w:r>
      <w:r>
        <w:rPr>
          <w:color w:val="231F20"/>
        </w:rPr>
        <w:t>l</w:t>
      </w:r>
      <w:r>
        <w:rPr>
          <w:color w:val="231F20"/>
          <w:spacing w:val="10"/>
        </w:rPr>
        <w:t xml:space="preserve"> </w:t>
      </w:r>
      <w:r>
        <w:rPr>
          <w:color w:val="231F20"/>
          <w:spacing w:val="-1"/>
        </w:rPr>
        <w:t>fe</w:t>
      </w:r>
      <w:r>
        <w:rPr>
          <w:color w:val="231F20"/>
        </w:rPr>
        <w:t>nom</w:t>
      </w:r>
      <w:r>
        <w:rPr>
          <w:color w:val="231F20"/>
          <w:spacing w:val="-1"/>
        </w:rPr>
        <w:t>e</w:t>
      </w:r>
      <w:r>
        <w:rPr>
          <w:color w:val="231F20"/>
        </w:rPr>
        <w:t>no</w:t>
      </w:r>
      <w:r>
        <w:rPr>
          <w:color w:val="231F20"/>
          <w:spacing w:val="11"/>
        </w:rPr>
        <w:t xml:space="preserve"> </w:t>
      </w:r>
      <w:r>
        <w:rPr>
          <w:color w:val="231F20"/>
          <w:spacing w:val="-1"/>
        </w:rPr>
        <w:t>c</w:t>
      </w:r>
      <w:r>
        <w:rPr>
          <w:color w:val="231F20"/>
          <w:spacing w:val="2"/>
        </w:rPr>
        <w:t>o</w:t>
      </w:r>
      <w:r>
        <w:rPr>
          <w:color w:val="231F20"/>
          <w:spacing w:val="-1"/>
        </w:rPr>
        <w:t>rr</w:t>
      </w:r>
      <w:r>
        <w:rPr>
          <w:color w:val="231F20"/>
        </w:rPr>
        <w:t>uttivo</w:t>
      </w:r>
      <w:r>
        <w:rPr>
          <w:color w:val="231F20"/>
          <w:spacing w:val="10"/>
        </w:rPr>
        <w:t xml:space="preserve"> </w:t>
      </w:r>
      <w:r>
        <w:rPr>
          <w:color w:val="231F20"/>
        </w:rPr>
        <w:t>e</w:t>
      </w:r>
      <w:r>
        <w:rPr>
          <w:color w:val="231F20"/>
          <w:spacing w:val="10"/>
        </w:rPr>
        <w:t xml:space="preserve"> </w:t>
      </w:r>
      <w:r>
        <w:rPr>
          <w:color w:val="231F20"/>
        </w:rPr>
        <w:t>a</w:t>
      </w:r>
      <w:r>
        <w:rPr>
          <w:color w:val="231F20"/>
          <w:spacing w:val="8"/>
        </w:rPr>
        <w:t xml:space="preserve"> </w:t>
      </w:r>
      <w:r>
        <w:rPr>
          <w:color w:val="231F20"/>
          <w:spacing w:val="2"/>
        </w:rPr>
        <w:t>v</w:t>
      </w:r>
      <w:r>
        <w:rPr>
          <w:color w:val="231F20"/>
          <w:spacing w:val="-1"/>
        </w:rPr>
        <w:t>a</w:t>
      </w:r>
      <w:r>
        <w:rPr>
          <w:color w:val="231F20"/>
        </w:rPr>
        <w:t>lo</w:t>
      </w:r>
      <w:r>
        <w:rPr>
          <w:color w:val="231F20"/>
          <w:spacing w:val="-1"/>
        </w:rPr>
        <w:t>r</w:t>
      </w:r>
      <w:r>
        <w:rPr>
          <w:color w:val="231F20"/>
        </w:rPr>
        <w:t>i</w:t>
      </w:r>
      <w:r>
        <w:rPr>
          <w:color w:val="231F20"/>
          <w:spacing w:val="1"/>
        </w:rPr>
        <w:t>zz</w:t>
      </w:r>
      <w:r>
        <w:rPr>
          <w:color w:val="231F20"/>
          <w:spacing w:val="-1"/>
        </w:rPr>
        <w:t>ar</w:t>
      </w:r>
      <w:r>
        <w:rPr>
          <w:color w:val="231F20"/>
        </w:rPr>
        <w:t>e</w:t>
      </w:r>
      <w:r>
        <w:rPr>
          <w:color w:val="231F20"/>
          <w:spacing w:val="9"/>
        </w:rPr>
        <w:t xml:space="preserve"> </w:t>
      </w:r>
      <w:r>
        <w:rPr>
          <w:color w:val="231F20"/>
          <w:spacing w:val="-1"/>
        </w:rPr>
        <w:t>c</w:t>
      </w:r>
      <w:r>
        <w:rPr>
          <w:color w:val="231F20"/>
        </w:rPr>
        <w:t>ompo</w:t>
      </w:r>
      <w:r>
        <w:rPr>
          <w:color w:val="231F20"/>
          <w:spacing w:val="-1"/>
        </w:rPr>
        <w:t>r</w:t>
      </w:r>
      <w:r>
        <w:rPr>
          <w:color w:val="231F20"/>
        </w:rPr>
        <w:t>t</w:t>
      </w:r>
      <w:r>
        <w:rPr>
          <w:color w:val="231F20"/>
          <w:spacing w:val="1"/>
        </w:rPr>
        <w:t>a</w:t>
      </w:r>
      <w:r>
        <w:rPr>
          <w:color w:val="231F20"/>
        </w:rPr>
        <w:t>m</w:t>
      </w:r>
      <w:r>
        <w:rPr>
          <w:color w:val="231F20"/>
          <w:spacing w:val="-1"/>
        </w:rPr>
        <w:t>e</w:t>
      </w:r>
      <w:r>
        <w:rPr>
          <w:color w:val="231F20"/>
        </w:rPr>
        <w:t>nti</w:t>
      </w:r>
      <w:r>
        <w:rPr>
          <w:color w:val="231F20"/>
          <w:spacing w:val="9"/>
        </w:rPr>
        <w:t xml:space="preserve"> </w:t>
      </w:r>
      <w:r>
        <w:rPr>
          <w:color w:val="231F20"/>
          <w:spacing w:val="-1"/>
        </w:rPr>
        <w:t>e</w:t>
      </w:r>
      <w:r>
        <w:rPr>
          <w:color w:val="231F20"/>
        </w:rPr>
        <w:t>ti</w:t>
      </w:r>
      <w:r>
        <w:rPr>
          <w:color w:val="231F20"/>
          <w:spacing w:val="-1"/>
        </w:rPr>
        <w:t>ca</w:t>
      </w:r>
      <w:r>
        <w:rPr>
          <w:color w:val="231F20"/>
        </w:rPr>
        <w:t>m</w:t>
      </w:r>
      <w:r>
        <w:rPr>
          <w:color w:val="231F20"/>
          <w:spacing w:val="-1"/>
        </w:rPr>
        <w:t>e</w:t>
      </w:r>
      <w:r>
        <w:rPr>
          <w:color w:val="231F20"/>
        </w:rPr>
        <w:t>nte</w:t>
      </w:r>
      <w:r>
        <w:rPr>
          <w:color w:val="231F20"/>
          <w:spacing w:val="11"/>
        </w:rPr>
        <w:t xml:space="preserve"> </w:t>
      </w:r>
      <w:r>
        <w:rPr>
          <w:color w:val="231F20"/>
          <w:spacing w:val="-1"/>
        </w:rPr>
        <w:t>a</w:t>
      </w:r>
      <w:r>
        <w:rPr>
          <w:color w:val="231F20"/>
        </w:rPr>
        <w:t>d</w:t>
      </w:r>
      <w:r>
        <w:rPr>
          <w:color w:val="231F20"/>
          <w:spacing w:val="1"/>
        </w:rPr>
        <w:t>e</w:t>
      </w:r>
      <w:r>
        <w:rPr>
          <w:color w:val="231F20"/>
          <w:spacing w:val="-3"/>
        </w:rPr>
        <w:t>g</w:t>
      </w:r>
      <w:r>
        <w:rPr>
          <w:color w:val="231F20"/>
          <w:spacing w:val="2"/>
        </w:rPr>
        <w:t>u</w:t>
      </w:r>
      <w:r>
        <w:rPr>
          <w:color w:val="231F20"/>
          <w:spacing w:val="1"/>
        </w:rPr>
        <w:t>a</w:t>
      </w:r>
      <w:r>
        <w:rPr>
          <w:color w:val="231F20"/>
        </w:rPr>
        <w:t>ti</w:t>
      </w:r>
      <w:r>
        <w:rPr>
          <w:color w:val="231F20"/>
          <w:w w:val="99"/>
        </w:rPr>
        <w:t xml:space="preserve"> </w:t>
      </w:r>
      <w:r>
        <w:rPr>
          <w:color w:val="231F20"/>
        </w:rPr>
        <w:t>p</w:t>
      </w:r>
      <w:r>
        <w:rPr>
          <w:color w:val="231F20"/>
          <w:spacing w:val="-1"/>
        </w:rPr>
        <w:t>e</w:t>
      </w:r>
      <w:r>
        <w:rPr>
          <w:color w:val="231F20"/>
        </w:rPr>
        <w:t>r</w:t>
      </w:r>
      <w:r>
        <w:rPr>
          <w:color w:val="231F20"/>
          <w:spacing w:val="-8"/>
        </w:rPr>
        <w:t xml:space="preserve"> </w:t>
      </w:r>
      <w:r>
        <w:rPr>
          <w:color w:val="231F20"/>
        </w:rPr>
        <w:t>tutti</w:t>
      </w:r>
      <w:r>
        <w:rPr>
          <w:color w:val="231F20"/>
          <w:spacing w:val="-6"/>
        </w:rPr>
        <w:t xml:space="preserve"> </w:t>
      </w:r>
      <w:r>
        <w:rPr>
          <w:color w:val="231F20"/>
        </w:rPr>
        <w:t>i</w:t>
      </w:r>
      <w:r>
        <w:rPr>
          <w:color w:val="231F20"/>
          <w:spacing w:val="-7"/>
        </w:rPr>
        <w:t xml:space="preserve"> </w:t>
      </w:r>
      <w:r>
        <w:rPr>
          <w:color w:val="231F20"/>
          <w:spacing w:val="-1"/>
        </w:rPr>
        <w:t>c</w:t>
      </w:r>
      <w:r>
        <w:rPr>
          <w:color w:val="231F20"/>
        </w:rPr>
        <w:t>on</w:t>
      </w:r>
      <w:r>
        <w:rPr>
          <w:color w:val="231F20"/>
          <w:spacing w:val="-1"/>
        </w:rPr>
        <w:t>c</w:t>
      </w:r>
      <w:r>
        <w:rPr>
          <w:color w:val="231F20"/>
        </w:rPr>
        <w:t>o</w:t>
      </w:r>
      <w:r>
        <w:rPr>
          <w:color w:val="231F20"/>
          <w:spacing w:val="-1"/>
        </w:rPr>
        <w:t>rre</w:t>
      </w:r>
      <w:r>
        <w:rPr>
          <w:color w:val="231F20"/>
        </w:rPr>
        <w:t>nti.</w:t>
      </w:r>
    </w:p>
    <w:p w:rsidR="007F093E" w:rsidRDefault="007F093E">
      <w:pPr>
        <w:overflowPunct w:val="0"/>
        <w:spacing w:line="200" w:lineRule="exact"/>
        <w:rPr>
          <w:sz w:val="20"/>
          <w:szCs w:val="20"/>
        </w:rPr>
      </w:pPr>
    </w:p>
    <w:tbl>
      <w:tblPr>
        <w:tblW w:w="0" w:type="auto"/>
        <w:tblInd w:w="9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5" w:type="dxa"/>
          <w:right w:w="0" w:type="dxa"/>
        </w:tblCellMar>
        <w:tblLook w:val="04A0"/>
      </w:tblPr>
      <w:tblGrid>
        <w:gridCol w:w="2665"/>
        <w:gridCol w:w="7042"/>
      </w:tblGrid>
      <w:tr w:rsidR="007F093E">
        <w:trPr>
          <w:trHeight w:hRule="exact" w:val="1353"/>
        </w:trPr>
        <w:tc>
          <w:tcPr>
            <w:tcW w:w="2665"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7F093E">
            <w:pPr>
              <w:pStyle w:val="TableParagraph"/>
              <w:overflowPunct w:val="0"/>
              <w:rPr>
                <w:color w:val="231F20"/>
                <w:spacing w:val="-1"/>
              </w:rPr>
            </w:pPr>
          </w:p>
          <w:p w:rsidR="007F093E" w:rsidRDefault="007F093E">
            <w:pPr>
              <w:pStyle w:val="TableParagraph"/>
              <w:overflowPunct w:val="0"/>
              <w:rPr>
                <w:color w:val="231F20"/>
                <w:spacing w:val="-1"/>
              </w:rPr>
            </w:pPr>
          </w:p>
          <w:p w:rsidR="007F093E" w:rsidRDefault="00472232">
            <w:pPr>
              <w:pStyle w:val="TableParagraph"/>
              <w:overflowPunct w:val="0"/>
              <w:rPr>
                <w:color w:val="231F20"/>
              </w:rPr>
            </w:pPr>
            <w:r>
              <w:rPr>
                <w:color w:val="231F20"/>
                <w:spacing w:val="-1"/>
              </w:rPr>
              <w:t>N</w:t>
            </w:r>
            <w:r>
              <w:rPr>
                <w:color w:val="231F20"/>
              </w:rPr>
              <w:t>o</w:t>
            </w:r>
            <w:r>
              <w:rPr>
                <w:color w:val="231F20"/>
                <w:spacing w:val="-1"/>
              </w:rPr>
              <w:t>r</w:t>
            </w:r>
            <w:r>
              <w:rPr>
                <w:color w:val="231F20"/>
              </w:rPr>
              <w:t>m</w:t>
            </w:r>
            <w:r>
              <w:rPr>
                <w:color w:val="231F20"/>
                <w:spacing w:val="-1"/>
              </w:rPr>
              <w:t>a</w:t>
            </w:r>
            <w:r>
              <w:rPr>
                <w:color w:val="231F20"/>
              </w:rPr>
              <w:t>tiva</w:t>
            </w:r>
            <w:r>
              <w:rPr>
                <w:color w:val="231F20"/>
                <w:spacing w:val="-13"/>
              </w:rPr>
              <w:t xml:space="preserve"> </w:t>
            </w:r>
            <w:r>
              <w:rPr>
                <w:color w:val="231F20"/>
              </w:rPr>
              <w:t>di</w:t>
            </w:r>
            <w:r>
              <w:rPr>
                <w:color w:val="231F20"/>
                <w:spacing w:val="-12"/>
              </w:rPr>
              <w:t xml:space="preserve"> </w:t>
            </w:r>
            <w:r>
              <w:rPr>
                <w:color w:val="231F20"/>
                <w:spacing w:val="-1"/>
              </w:rPr>
              <w:t>r</w:t>
            </w:r>
            <w:r>
              <w:rPr>
                <w:color w:val="231F20"/>
              </w:rPr>
              <w:t>i</w:t>
            </w:r>
            <w:r>
              <w:rPr>
                <w:color w:val="231F20"/>
                <w:spacing w:val="-1"/>
              </w:rPr>
              <w:t>f</w:t>
            </w:r>
            <w:r>
              <w:rPr>
                <w:color w:val="231F20"/>
                <w:spacing w:val="1"/>
              </w:rPr>
              <w:t>e</w:t>
            </w:r>
            <w:r>
              <w:rPr>
                <w:color w:val="231F20"/>
                <w:spacing w:val="-1"/>
              </w:rPr>
              <w:t>r</w:t>
            </w:r>
            <w:r>
              <w:rPr>
                <w:color w:val="231F20"/>
              </w:rPr>
              <w:t>im</w:t>
            </w:r>
            <w:r>
              <w:rPr>
                <w:color w:val="231F20"/>
                <w:spacing w:val="-1"/>
              </w:rPr>
              <w:t>e</w:t>
            </w:r>
            <w:r>
              <w:rPr>
                <w:color w:val="231F20"/>
              </w:rPr>
              <w:t>nto:</w:t>
            </w:r>
          </w:p>
        </w:tc>
        <w:tc>
          <w:tcPr>
            <w:tcW w:w="7042"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472232">
            <w:pPr>
              <w:pStyle w:val="TableParagraph"/>
              <w:overflowPunct w:val="0"/>
              <w:spacing w:line="343" w:lineRule="auto"/>
              <w:ind w:right="2851"/>
              <w:jc w:val="both"/>
              <w:rPr>
                <w:color w:val="231F20"/>
              </w:rPr>
            </w:pPr>
            <w:r>
              <w:rPr>
                <w:color w:val="231F20"/>
                <w:spacing w:val="-1"/>
              </w:rPr>
              <w:t>ar</w:t>
            </w:r>
            <w:r>
              <w:rPr>
                <w:color w:val="231F20"/>
              </w:rPr>
              <w:t>ti</w:t>
            </w:r>
            <w:r>
              <w:rPr>
                <w:color w:val="231F20"/>
                <w:spacing w:val="-1"/>
              </w:rPr>
              <w:t>c</w:t>
            </w:r>
            <w:r>
              <w:rPr>
                <w:color w:val="231F20"/>
              </w:rPr>
              <w:t>olo</w:t>
            </w:r>
            <w:r>
              <w:rPr>
                <w:color w:val="231F20"/>
                <w:spacing w:val="-7"/>
              </w:rPr>
              <w:t xml:space="preserve"> </w:t>
            </w:r>
            <w:r>
              <w:rPr>
                <w:color w:val="231F20"/>
              </w:rPr>
              <w:t>1,</w:t>
            </w:r>
            <w:r>
              <w:rPr>
                <w:color w:val="231F20"/>
                <w:spacing w:val="-6"/>
              </w:rPr>
              <w:t xml:space="preserve"> </w:t>
            </w:r>
            <w:r>
              <w:rPr>
                <w:color w:val="231F20"/>
                <w:spacing w:val="-1"/>
              </w:rPr>
              <w:t>c</w:t>
            </w:r>
            <w:r>
              <w:rPr>
                <w:color w:val="231F20"/>
              </w:rPr>
              <w:t>omma</w:t>
            </w:r>
            <w:r>
              <w:rPr>
                <w:color w:val="231F20"/>
                <w:spacing w:val="-7"/>
              </w:rPr>
              <w:t xml:space="preserve"> </w:t>
            </w:r>
            <w:r>
              <w:rPr>
                <w:color w:val="231F20"/>
              </w:rPr>
              <w:t>17</w:t>
            </w:r>
            <w:r>
              <w:rPr>
                <w:color w:val="231F20"/>
                <w:spacing w:val="-7"/>
              </w:rPr>
              <w:t xml:space="preserve"> </w:t>
            </w:r>
            <w:r>
              <w:rPr>
                <w:color w:val="231F20"/>
              </w:rPr>
              <w:t>d</w:t>
            </w:r>
            <w:r>
              <w:rPr>
                <w:color w:val="231F20"/>
                <w:spacing w:val="-1"/>
              </w:rPr>
              <w:t>e</w:t>
            </w:r>
            <w:r>
              <w:rPr>
                <w:color w:val="231F20"/>
                <w:spacing w:val="3"/>
              </w:rPr>
              <w:t>l</w:t>
            </w:r>
            <w:r>
              <w:rPr>
                <w:color w:val="231F20"/>
              </w:rPr>
              <w:t>la</w:t>
            </w:r>
            <w:r>
              <w:rPr>
                <w:color w:val="231F20"/>
                <w:spacing w:val="-7"/>
              </w:rPr>
              <w:t xml:space="preserve"> </w:t>
            </w:r>
            <w:r>
              <w:rPr>
                <w:color w:val="231F20"/>
              </w:rPr>
              <w:t>l</w:t>
            </w:r>
            <w:r>
              <w:rPr>
                <w:color w:val="231F20"/>
                <w:spacing w:val="-1"/>
              </w:rPr>
              <w:t>e</w:t>
            </w:r>
            <w:r>
              <w:rPr>
                <w:color w:val="231F20"/>
              </w:rPr>
              <w:t>gge</w:t>
            </w:r>
            <w:r>
              <w:rPr>
                <w:color w:val="231F20"/>
                <w:spacing w:val="-7"/>
              </w:rPr>
              <w:t xml:space="preserve"> </w:t>
            </w:r>
            <w:r>
              <w:rPr>
                <w:color w:val="231F20"/>
              </w:rPr>
              <w:t>190/2012</w:t>
            </w:r>
            <w:r>
              <w:rPr>
                <w:color w:val="231F20"/>
                <w:w w:val="99"/>
              </w:rPr>
              <w:t xml:space="preserve"> Prime e seconde </w:t>
            </w:r>
            <w:r>
              <w:rPr>
                <w:color w:val="231F20"/>
              </w:rPr>
              <w:t xml:space="preserve">Linee guida Ministero interno – </w:t>
            </w:r>
            <w:proofErr w:type="spellStart"/>
            <w:r>
              <w:rPr>
                <w:color w:val="231F20"/>
              </w:rPr>
              <w:t>Anac</w:t>
            </w:r>
            <w:proofErr w:type="spellEnd"/>
            <w:r>
              <w:rPr>
                <w:color w:val="231F20"/>
              </w:rPr>
              <w:t xml:space="preserve"> 15.07.2014 – 28.01.2015</w:t>
            </w:r>
          </w:p>
        </w:tc>
      </w:tr>
      <w:tr w:rsidR="007F093E">
        <w:trPr>
          <w:trHeight w:hRule="exact" w:val="2881"/>
        </w:trPr>
        <w:tc>
          <w:tcPr>
            <w:tcW w:w="2665"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7F093E">
            <w:pPr>
              <w:pStyle w:val="TableParagraph"/>
              <w:overflowPunct w:val="0"/>
              <w:rPr>
                <w:color w:val="231F20"/>
                <w:spacing w:val="-1"/>
              </w:rPr>
            </w:pPr>
          </w:p>
          <w:p w:rsidR="007F093E" w:rsidRDefault="007F093E">
            <w:pPr>
              <w:pStyle w:val="TableParagraph"/>
              <w:overflowPunct w:val="0"/>
              <w:rPr>
                <w:color w:val="231F20"/>
                <w:spacing w:val="-1"/>
              </w:rPr>
            </w:pPr>
          </w:p>
          <w:p w:rsidR="007F093E" w:rsidRDefault="007F093E">
            <w:pPr>
              <w:pStyle w:val="TableParagraph"/>
              <w:overflowPunct w:val="0"/>
              <w:rPr>
                <w:color w:val="231F20"/>
                <w:spacing w:val="-1"/>
              </w:rPr>
            </w:pPr>
          </w:p>
          <w:p w:rsidR="007F093E" w:rsidRDefault="007F093E">
            <w:pPr>
              <w:pStyle w:val="TableParagraph"/>
              <w:overflowPunct w:val="0"/>
              <w:rPr>
                <w:color w:val="231F20"/>
                <w:spacing w:val="-1"/>
              </w:rPr>
            </w:pPr>
          </w:p>
          <w:p w:rsidR="007F093E" w:rsidRDefault="00472232">
            <w:pPr>
              <w:pStyle w:val="TableParagraph"/>
              <w:overflowPunct w:val="0"/>
              <w:rPr>
                <w:color w:val="231F20"/>
              </w:rPr>
            </w:pPr>
            <w:r>
              <w:rPr>
                <w:color w:val="231F20"/>
                <w:spacing w:val="-1"/>
              </w:rPr>
              <w:t>A</w:t>
            </w:r>
            <w:r>
              <w:rPr>
                <w:color w:val="231F20"/>
                <w:spacing w:val="1"/>
              </w:rPr>
              <w:t>z</w:t>
            </w:r>
            <w:r>
              <w:rPr>
                <w:color w:val="231F20"/>
              </w:rPr>
              <w:t>ioni</w:t>
            </w:r>
            <w:r>
              <w:rPr>
                <w:color w:val="231F20"/>
                <w:spacing w:val="-12"/>
              </w:rPr>
              <w:t xml:space="preserve"> </w:t>
            </w:r>
            <w:r>
              <w:rPr>
                <w:color w:val="231F20"/>
              </w:rPr>
              <w:t>da</w:t>
            </w:r>
            <w:r>
              <w:rPr>
                <w:color w:val="231F20"/>
                <w:spacing w:val="-12"/>
              </w:rPr>
              <w:t xml:space="preserve"> </w:t>
            </w:r>
            <w:r>
              <w:rPr>
                <w:color w:val="231F20"/>
              </w:rPr>
              <w:t>int</w:t>
            </w:r>
            <w:r>
              <w:rPr>
                <w:color w:val="231F20"/>
                <w:spacing w:val="-1"/>
              </w:rPr>
              <w:t>ra</w:t>
            </w:r>
            <w:r>
              <w:rPr>
                <w:color w:val="231F20"/>
              </w:rPr>
              <w:t>p</w:t>
            </w:r>
            <w:r>
              <w:rPr>
                <w:color w:val="231F20"/>
                <w:spacing w:val="-1"/>
              </w:rPr>
              <w:t>re</w:t>
            </w:r>
            <w:r>
              <w:rPr>
                <w:color w:val="231F20"/>
              </w:rPr>
              <w:t>nd</w:t>
            </w:r>
            <w:r>
              <w:rPr>
                <w:color w:val="231F20"/>
                <w:spacing w:val="-1"/>
              </w:rPr>
              <w:t>e</w:t>
            </w:r>
            <w:r>
              <w:rPr>
                <w:color w:val="231F20"/>
                <w:spacing w:val="1"/>
              </w:rPr>
              <w:t>r</w:t>
            </w:r>
            <w:r>
              <w:rPr>
                <w:color w:val="231F20"/>
                <w:spacing w:val="-1"/>
              </w:rPr>
              <w:t>e</w:t>
            </w:r>
            <w:r>
              <w:rPr>
                <w:color w:val="231F20"/>
              </w:rPr>
              <w:t>:</w:t>
            </w:r>
          </w:p>
        </w:tc>
        <w:tc>
          <w:tcPr>
            <w:tcW w:w="7042"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7F093E">
            <w:pPr>
              <w:pStyle w:val="TableParagraph"/>
              <w:overflowPunct w:val="0"/>
              <w:ind w:left="66" w:right="60"/>
              <w:jc w:val="both"/>
              <w:rPr>
                <w:b/>
              </w:rPr>
            </w:pPr>
          </w:p>
          <w:p w:rsidR="007F093E" w:rsidRDefault="00472232">
            <w:pPr>
              <w:pStyle w:val="TableParagraph"/>
              <w:overflowPunct w:val="0"/>
              <w:ind w:left="66" w:right="60"/>
              <w:jc w:val="both"/>
            </w:pPr>
            <w:r>
              <w:rPr>
                <w:b/>
              </w:rPr>
              <w:t>2019:</w:t>
            </w:r>
            <w:r>
              <w:t xml:space="preserve"> Adozione del patto di integrità</w:t>
            </w:r>
          </w:p>
          <w:p w:rsidR="007F093E" w:rsidRDefault="007F093E">
            <w:pPr>
              <w:pStyle w:val="TableParagraph"/>
              <w:overflowPunct w:val="0"/>
              <w:ind w:left="66" w:right="60"/>
              <w:jc w:val="both"/>
            </w:pPr>
          </w:p>
          <w:p w:rsidR="007F093E" w:rsidRDefault="00472232" w:rsidP="00472232">
            <w:pPr>
              <w:pStyle w:val="TableParagraph"/>
              <w:overflowPunct w:val="0"/>
              <w:ind w:left="66" w:right="60"/>
              <w:jc w:val="both"/>
            </w:pPr>
            <w:r>
              <w:rPr>
                <w:b/>
              </w:rPr>
              <w:t>2020:</w:t>
            </w:r>
            <w:r>
              <w:t xml:space="preserve"> monitoraggio sulla misura adottata tramite richiesta al Direttore </w:t>
            </w:r>
            <w:proofErr w:type="spellStart"/>
            <w:r>
              <w:t>UU.OO.CC</w:t>
            </w:r>
            <w:proofErr w:type="spellEnd"/>
            <w:r>
              <w:t>. di una reportistica in ordine al rispetto della misura nel settore appalti</w:t>
            </w:r>
          </w:p>
          <w:p w:rsidR="00472232" w:rsidRDefault="00472232" w:rsidP="00472232">
            <w:pPr>
              <w:pStyle w:val="TableParagraph"/>
              <w:overflowPunct w:val="0"/>
              <w:ind w:left="66" w:right="60"/>
              <w:jc w:val="both"/>
            </w:pPr>
          </w:p>
          <w:p w:rsidR="00472232" w:rsidRDefault="00472232" w:rsidP="00472232">
            <w:pPr>
              <w:pStyle w:val="TableParagraph"/>
              <w:overflowPunct w:val="0"/>
              <w:ind w:left="66" w:right="60"/>
              <w:jc w:val="both"/>
            </w:pPr>
            <w:r>
              <w:rPr>
                <w:b/>
              </w:rPr>
              <w:t>2021:</w:t>
            </w:r>
            <w:r>
              <w:t xml:space="preserve"> implementazione della misura</w:t>
            </w:r>
          </w:p>
          <w:p w:rsidR="007F093E" w:rsidRDefault="007F093E">
            <w:pPr>
              <w:pStyle w:val="TableParagraph"/>
              <w:overflowPunct w:val="0"/>
              <w:ind w:left="66" w:right="60"/>
              <w:jc w:val="both"/>
            </w:pPr>
          </w:p>
          <w:p w:rsidR="007F093E" w:rsidRDefault="007F093E">
            <w:pPr>
              <w:pStyle w:val="TableParagraph"/>
              <w:overflowPunct w:val="0"/>
              <w:ind w:left="66" w:right="60"/>
              <w:jc w:val="both"/>
              <w:rPr>
                <w:b/>
              </w:rPr>
            </w:pPr>
          </w:p>
        </w:tc>
      </w:tr>
      <w:tr w:rsidR="007F093E">
        <w:trPr>
          <w:trHeight w:hRule="exact" w:val="702"/>
        </w:trPr>
        <w:tc>
          <w:tcPr>
            <w:tcW w:w="2665"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472232">
            <w:pPr>
              <w:pStyle w:val="TableParagraph"/>
              <w:overflowPunct w:val="0"/>
              <w:rPr>
                <w:color w:val="231F20"/>
              </w:rPr>
            </w:pPr>
            <w:r>
              <w:rPr>
                <w:color w:val="231F20"/>
              </w:rPr>
              <w:t>Sog</w:t>
            </w:r>
            <w:r>
              <w:rPr>
                <w:color w:val="231F20"/>
                <w:spacing w:val="-3"/>
              </w:rPr>
              <w:t>g</w:t>
            </w:r>
            <w:r>
              <w:rPr>
                <w:color w:val="231F20"/>
                <w:spacing w:val="-1"/>
              </w:rPr>
              <w:t>e</w:t>
            </w:r>
            <w:r>
              <w:rPr>
                <w:color w:val="231F20"/>
              </w:rPr>
              <w:t>tti</w:t>
            </w:r>
            <w:r>
              <w:rPr>
                <w:color w:val="231F20"/>
                <w:spacing w:val="-21"/>
              </w:rPr>
              <w:t xml:space="preserve"> </w:t>
            </w:r>
            <w:r>
              <w:rPr>
                <w:color w:val="231F20"/>
                <w:spacing w:val="-1"/>
              </w:rPr>
              <w:t>re</w:t>
            </w:r>
            <w:r>
              <w:rPr>
                <w:color w:val="231F20"/>
              </w:rPr>
              <w:t>spons</w:t>
            </w:r>
            <w:r>
              <w:rPr>
                <w:color w:val="231F20"/>
                <w:spacing w:val="-1"/>
              </w:rPr>
              <w:t>a</w:t>
            </w:r>
            <w:r>
              <w:rPr>
                <w:color w:val="231F20"/>
              </w:rPr>
              <w:t>bili:</w:t>
            </w:r>
          </w:p>
        </w:tc>
        <w:tc>
          <w:tcPr>
            <w:tcW w:w="7042"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472232">
            <w:pPr>
              <w:pStyle w:val="TableParagraph"/>
              <w:overflowPunct w:val="0"/>
              <w:rPr>
                <w:color w:val="231F20"/>
                <w:spacing w:val="-1"/>
              </w:rPr>
            </w:pPr>
            <w:r>
              <w:rPr>
                <w:color w:val="231F20"/>
                <w:spacing w:val="-1"/>
              </w:rPr>
              <w:t>RPC per la sua adozione e monitoraggio.</w:t>
            </w:r>
          </w:p>
          <w:p w:rsidR="007F093E" w:rsidRDefault="00472232">
            <w:pPr>
              <w:pStyle w:val="TableParagraph"/>
              <w:overflowPunct w:val="0"/>
              <w:rPr>
                <w:color w:val="231F20"/>
                <w:spacing w:val="-1"/>
              </w:rPr>
            </w:pPr>
            <w:r>
              <w:rPr>
                <w:color w:val="231F20"/>
                <w:spacing w:val="-1"/>
              </w:rPr>
              <w:t>Tutti i Dirigenti nella fase di attuazione.</w:t>
            </w:r>
          </w:p>
        </w:tc>
      </w:tr>
      <w:tr w:rsidR="007F093E">
        <w:trPr>
          <w:trHeight w:hRule="exact" w:val="1853"/>
        </w:trPr>
        <w:tc>
          <w:tcPr>
            <w:tcW w:w="2665"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472232">
            <w:pPr>
              <w:pStyle w:val="TableParagraph"/>
              <w:overflowPunct w:val="0"/>
              <w:rPr>
                <w:color w:val="231F20"/>
              </w:rPr>
            </w:pPr>
            <w:r>
              <w:rPr>
                <w:color w:val="231F20"/>
                <w:spacing w:val="-1"/>
              </w:rPr>
              <w:t>N</w:t>
            </w:r>
            <w:r>
              <w:rPr>
                <w:color w:val="231F20"/>
              </w:rPr>
              <w:t>ote</w:t>
            </w:r>
          </w:p>
        </w:tc>
        <w:tc>
          <w:tcPr>
            <w:tcW w:w="7042"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472232">
            <w:pPr>
              <w:pStyle w:val="TableParagraph"/>
              <w:overflowPunct w:val="0"/>
              <w:ind w:left="66" w:right="61"/>
              <w:jc w:val="both"/>
              <w:rPr>
                <w:color w:val="231F20"/>
              </w:rPr>
            </w:pPr>
            <w:r>
              <w:rPr>
                <w:color w:val="231F20"/>
              </w:rPr>
              <w:t>Misu</w:t>
            </w:r>
            <w:r>
              <w:rPr>
                <w:color w:val="231F20"/>
                <w:spacing w:val="-1"/>
              </w:rPr>
              <w:t>r</w:t>
            </w:r>
            <w:r>
              <w:rPr>
                <w:color w:val="231F20"/>
              </w:rPr>
              <w:t>a</w:t>
            </w:r>
            <w:r>
              <w:rPr>
                <w:color w:val="231F20"/>
                <w:spacing w:val="50"/>
              </w:rPr>
              <w:t xml:space="preserve"> </w:t>
            </w:r>
            <w:r>
              <w:rPr>
                <w:color w:val="231F20"/>
              </w:rPr>
              <w:t>sp</w:t>
            </w:r>
            <w:r>
              <w:rPr>
                <w:color w:val="231F20"/>
                <w:spacing w:val="-1"/>
              </w:rPr>
              <w:t>ec</w:t>
            </w:r>
            <w:r>
              <w:rPr>
                <w:color w:val="231F20"/>
              </w:rPr>
              <w:t>i</w:t>
            </w:r>
            <w:r>
              <w:rPr>
                <w:color w:val="231F20"/>
                <w:spacing w:val="-1"/>
              </w:rPr>
              <w:t>f</w:t>
            </w:r>
            <w:r>
              <w:rPr>
                <w:color w:val="231F20"/>
              </w:rPr>
              <w:t>i</w:t>
            </w:r>
            <w:r>
              <w:rPr>
                <w:color w:val="231F20"/>
                <w:spacing w:val="1"/>
              </w:rPr>
              <w:t>c</w:t>
            </w:r>
            <w:r>
              <w:rPr>
                <w:color w:val="231F20"/>
              </w:rPr>
              <w:t>a</w:t>
            </w:r>
            <w:r>
              <w:rPr>
                <w:color w:val="231F20"/>
                <w:spacing w:val="50"/>
              </w:rPr>
              <w:t xml:space="preserve"> </w:t>
            </w:r>
            <w:r>
              <w:rPr>
                <w:color w:val="231F20"/>
              </w:rPr>
              <w:t>p</w:t>
            </w:r>
            <w:r>
              <w:rPr>
                <w:color w:val="231F20"/>
                <w:spacing w:val="-1"/>
              </w:rPr>
              <w:t>e</w:t>
            </w:r>
            <w:r>
              <w:rPr>
                <w:color w:val="231F20"/>
              </w:rPr>
              <w:t>r</w:t>
            </w:r>
            <w:r>
              <w:rPr>
                <w:color w:val="231F20"/>
                <w:spacing w:val="51"/>
              </w:rPr>
              <w:t xml:space="preserve"> </w:t>
            </w:r>
            <w:r>
              <w:rPr>
                <w:color w:val="231F20"/>
                <w:spacing w:val="3"/>
              </w:rPr>
              <w:t>l</w:t>
            </w:r>
            <w:r>
              <w:rPr>
                <w:color w:val="231F20"/>
              </w:rPr>
              <w:t>e</w:t>
            </w:r>
            <w:r>
              <w:rPr>
                <w:color w:val="231F20"/>
                <w:spacing w:val="50"/>
              </w:rPr>
              <w:t xml:space="preserve"> </w:t>
            </w:r>
            <w:r>
              <w:rPr>
                <w:color w:val="231F20"/>
              </w:rPr>
              <w:t>p</w:t>
            </w:r>
            <w:r>
              <w:rPr>
                <w:color w:val="231F20"/>
                <w:spacing w:val="-1"/>
              </w:rPr>
              <w:t>r</w:t>
            </w:r>
            <w:r>
              <w:rPr>
                <w:color w:val="231F20"/>
              </w:rPr>
              <w:t>o</w:t>
            </w:r>
            <w:r>
              <w:rPr>
                <w:color w:val="231F20"/>
                <w:spacing w:val="1"/>
              </w:rPr>
              <w:t>c</w:t>
            </w:r>
            <w:r>
              <w:rPr>
                <w:color w:val="231F20"/>
                <w:spacing w:val="-1"/>
              </w:rPr>
              <w:t>e</w:t>
            </w:r>
            <w:r>
              <w:rPr>
                <w:color w:val="231F20"/>
              </w:rPr>
              <w:t>du</w:t>
            </w:r>
            <w:r>
              <w:rPr>
                <w:color w:val="231F20"/>
                <w:spacing w:val="-1"/>
              </w:rPr>
              <w:t>r</w:t>
            </w:r>
            <w:r>
              <w:rPr>
                <w:color w:val="231F20"/>
              </w:rPr>
              <w:t>e</w:t>
            </w:r>
            <w:r>
              <w:rPr>
                <w:color w:val="231F20"/>
                <w:spacing w:val="50"/>
              </w:rPr>
              <w:t xml:space="preserve"> </w:t>
            </w:r>
            <w:r>
              <w:rPr>
                <w:color w:val="231F20"/>
              </w:rPr>
              <w:t>di</w:t>
            </w:r>
            <w:r>
              <w:rPr>
                <w:color w:val="231F20"/>
                <w:spacing w:val="53"/>
              </w:rPr>
              <w:t xml:space="preserve"> </w:t>
            </w:r>
            <w:r>
              <w:rPr>
                <w:color w:val="231F20"/>
              </w:rPr>
              <w:t>s</w:t>
            </w:r>
            <w:r>
              <w:rPr>
                <w:color w:val="231F20"/>
                <w:spacing w:val="1"/>
              </w:rPr>
              <w:t>c</w:t>
            </w:r>
            <w:r>
              <w:rPr>
                <w:color w:val="231F20"/>
                <w:spacing w:val="-1"/>
              </w:rPr>
              <w:t>e</w:t>
            </w:r>
            <w:r>
              <w:rPr>
                <w:color w:val="231F20"/>
              </w:rPr>
              <w:t>lta</w:t>
            </w:r>
            <w:r>
              <w:rPr>
                <w:color w:val="231F20"/>
                <w:spacing w:val="53"/>
              </w:rPr>
              <w:t xml:space="preserve"> </w:t>
            </w:r>
            <w:r>
              <w:rPr>
                <w:color w:val="231F20"/>
              </w:rPr>
              <w:t>d</w:t>
            </w:r>
            <w:r>
              <w:rPr>
                <w:color w:val="231F20"/>
                <w:spacing w:val="-2"/>
              </w:rPr>
              <w:t>e</w:t>
            </w:r>
            <w:r>
              <w:rPr>
                <w:color w:val="231F20"/>
              </w:rPr>
              <w:t>l</w:t>
            </w:r>
            <w:r>
              <w:rPr>
                <w:color w:val="231F20"/>
                <w:spacing w:val="52"/>
              </w:rPr>
              <w:t xml:space="preserve"> </w:t>
            </w:r>
            <w:r>
              <w:rPr>
                <w:color w:val="231F20"/>
                <w:spacing w:val="-1"/>
              </w:rPr>
              <w:t>c</w:t>
            </w:r>
            <w:r>
              <w:rPr>
                <w:color w:val="231F20"/>
              </w:rPr>
              <w:t>ont</w:t>
            </w:r>
            <w:r>
              <w:rPr>
                <w:color w:val="231F20"/>
                <w:spacing w:val="-1"/>
              </w:rPr>
              <w:t>r</w:t>
            </w:r>
            <w:r>
              <w:rPr>
                <w:color w:val="231F20"/>
                <w:spacing w:val="1"/>
              </w:rPr>
              <w:t>a</w:t>
            </w:r>
            <w:r>
              <w:rPr>
                <w:color w:val="231F20"/>
                <w:spacing w:val="-1"/>
              </w:rPr>
              <w:t>e</w:t>
            </w:r>
            <w:r>
              <w:rPr>
                <w:color w:val="231F20"/>
              </w:rPr>
              <w:t>nte</w:t>
            </w:r>
            <w:r>
              <w:rPr>
                <w:color w:val="231F20"/>
                <w:spacing w:val="51"/>
              </w:rPr>
              <w:t xml:space="preserve"> </w:t>
            </w:r>
            <w:r>
              <w:rPr>
                <w:color w:val="231F20"/>
              </w:rPr>
              <w:t>p</w:t>
            </w:r>
            <w:r>
              <w:rPr>
                <w:color w:val="231F20"/>
                <w:spacing w:val="-1"/>
              </w:rPr>
              <w:t>e</w:t>
            </w:r>
            <w:r>
              <w:rPr>
                <w:color w:val="231F20"/>
              </w:rPr>
              <w:t>r</w:t>
            </w:r>
            <w:r>
              <w:rPr>
                <w:color w:val="231F20"/>
                <w:w w:val="99"/>
              </w:rPr>
              <w:t xml:space="preserve"> </w:t>
            </w:r>
            <w:r>
              <w:rPr>
                <w:color w:val="231F20"/>
              </w:rPr>
              <w:t>l</w:t>
            </w:r>
            <w:r>
              <w:rPr>
                <w:color w:val="231F20"/>
                <w:spacing w:val="-1"/>
              </w:rPr>
              <w:t>’aff</w:t>
            </w:r>
            <w:r>
              <w:rPr>
                <w:color w:val="231F20"/>
              </w:rPr>
              <w:t>id</w:t>
            </w:r>
            <w:r>
              <w:rPr>
                <w:color w:val="231F20"/>
                <w:spacing w:val="-1"/>
              </w:rPr>
              <w:t>a</w:t>
            </w:r>
            <w:r>
              <w:rPr>
                <w:color w:val="231F20"/>
              </w:rPr>
              <w:t>m</w:t>
            </w:r>
            <w:r>
              <w:rPr>
                <w:color w:val="231F20"/>
                <w:spacing w:val="-1"/>
              </w:rPr>
              <w:t>e</w:t>
            </w:r>
            <w:r>
              <w:rPr>
                <w:color w:val="231F20"/>
              </w:rPr>
              <w:t>nto</w:t>
            </w:r>
            <w:r>
              <w:rPr>
                <w:color w:val="231F20"/>
                <w:spacing w:val="51"/>
              </w:rPr>
              <w:t xml:space="preserve"> </w:t>
            </w:r>
            <w:r>
              <w:rPr>
                <w:color w:val="231F20"/>
              </w:rPr>
              <w:t>di</w:t>
            </w:r>
            <w:r>
              <w:rPr>
                <w:color w:val="231F20"/>
                <w:spacing w:val="50"/>
              </w:rPr>
              <w:t xml:space="preserve"> </w:t>
            </w:r>
            <w:r>
              <w:rPr>
                <w:color w:val="231F20"/>
              </w:rPr>
              <w:t>l</w:t>
            </w:r>
            <w:r>
              <w:rPr>
                <w:color w:val="231F20"/>
                <w:spacing w:val="-1"/>
              </w:rPr>
              <w:t>a</w:t>
            </w:r>
            <w:r>
              <w:rPr>
                <w:color w:val="231F20"/>
              </w:rPr>
              <w:t>vo</w:t>
            </w:r>
            <w:r>
              <w:rPr>
                <w:color w:val="231F20"/>
                <w:spacing w:val="-1"/>
              </w:rPr>
              <w:t>r</w:t>
            </w:r>
            <w:r>
              <w:rPr>
                <w:color w:val="231F20"/>
              </w:rPr>
              <w:t>i,</w:t>
            </w:r>
            <w:r>
              <w:rPr>
                <w:color w:val="231F20"/>
                <w:spacing w:val="51"/>
              </w:rPr>
              <w:t xml:space="preserve"> </w:t>
            </w:r>
            <w:r>
              <w:rPr>
                <w:color w:val="231F20"/>
              </w:rPr>
              <w:t>s</w:t>
            </w:r>
            <w:r>
              <w:rPr>
                <w:color w:val="231F20"/>
                <w:spacing w:val="-1"/>
              </w:rPr>
              <w:t>er</w:t>
            </w:r>
            <w:r>
              <w:rPr>
                <w:color w:val="231F20"/>
              </w:rPr>
              <w:t>vi</w:t>
            </w:r>
            <w:r>
              <w:rPr>
                <w:color w:val="231F20"/>
                <w:spacing w:val="1"/>
              </w:rPr>
              <w:t>z</w:t>
            </w:r>
            <w:r>
              <w:rPr>
                <w:color w:val="231F20"/>
              </w:rPr>
              <w:t>i</w:t>
            </w:r>
            <w:r>
              <w:rPr>
                <w:color w:val="231F20"/>
                <w:spacing w:val="50"/>
              </w:rPr>
              <w:t xml:space="preserve"> </w:t>
            </w:r>
            <w:r>
              <w:rPr>
                <w:color w:val="231F20"/>
              </w:rPr>
              <w:t>e</w:t>
            </w:r>
            <w:r>
              <w:rPr>
                <w:color w:val="231F20"/>
                <w:spacing w:val="49"/>
              </w:rPr>
              <w:t xml:space="preserve"> </w:t>
            </w:r>
            <w:r>
              <w:rPr>
                <w:color w:val="231F20"/>
                <w:spacing w:val="-1"/>
              </w:rPr>
              <w:t>f</w:t>
            </w:r>
            <w:r>
              <w:rPr>
                <w:color w:val="231F20"/>
              </w:rPr>
              <w:t>o</w:t>
            </w:r>
            <w:r>
              <w:rPr>
                <w:color w:val="231F20"/>
                <w:spacing w:val="-1"/>
              </w:rPr>
              <w:t>r</w:t>
            </w:r>
            <w:r>
              <w:rPr>
                <w:color w:val="231F20"/>
              </w:rPr>
              <w:t>nitu</w:t>
            </w:r>
            <w:r>
              <w:rPr>
                <w:color w:val="231F20"/>
                <w:spacing w:val="1"/>
              </w:rPr>
              <w:t>r</w:t>
            </w:r>
            <w:r>
              <w:rPr>
                <w:color w:val="231F20"/>
                <w:spacing w:val="-1"/>
              </w:rPr>
              <w:t>e</w:t>
            </w:r>
            <w:r>
              <w:rPr>
                <w:color w:val="231F20"/>
              </w:rPr>
              <w:t>,</w:t>
            </w:r>
            <w:r>
              <w:rPr>
                <w:color w:val="231F20"/>
                <w:spacing w:val="49"/>
              </w:rPr>
              <w:t xml:space="preserve"> </w:t>
            </w:r>
            <w:r>
              <w:rPr>
                <w:color w:val="231F20"/>
                <w:spacing w:val="-1"/>
              </w:rPr>
              <w:t>c</w:t>
            </w:r>
            <w:r>
              <w:rPr>
                <w:color w:val="231F20"/>
              </w:rPr>
              <w:t>on</w:t>
            </w:r>
            <w:r>
              <w:rPr>
                <w:color w:val="231F20"/>
                <w:spacing w:val="52"/>
              </w:rPr>
              <w:t xml:space="preserve"> </w:t>
            </w:r>
            <w:r>
              <w:rPr>
                <w:color w:val="231F20"/>
                <w:spacing w:val="-2"/>
              </w:rPr>
              <w:t>r</w:t>
            </w:r>
            <w:r>
              <w:rPr>
                <w:color w:val="231F20"/>
              </w:rPr>
              <w:t>i</w:t>
            </w:r>
            <w:r>
              <w:rPr>
                <w:color w:val="231F20"/>
                <w:spacing w:val="-1"/>
              </w:rPr>
              <w:t>fer</w:t>
            </w:r>
            <w:r>
              <w:rPr>
                <w:color w:val="231F20"/>
              </w:rPr>
              <w:t>im</w:t>
            </w:r>
            <w:r>
              <w:rPr>
                <w:color w:val="231F20"/>
                <w:spacing w:val="-1"/>
              </w:rPr>
              <w:t>e</w:t>
            </w:r>
            <w:r>
              <w:rPr>
                <w:color w:val="231F20"/>
              </w:rPr>
              <w:t>nto</w:t>
            </w:r>
            <w:r>
              <w:rPr>
                <w:color w:val="231F20"/>
                <w:spacing w:val="51"/>
              </w:rPr>
              <w:t xml:space="preserve"> </w:t>
            </w:r>
            <w:r>
              <w:rPr>
                <w:color w:val="231F20"/>
              </w:rPr>
              <w:t>a</w:t>
            </w:r>
            <w:r>
              <w:rPr>
                <w:color w:val="231F20"/>
                <w:spacing w:val="49"/>
              </w:rPr>
              <w:t xml:space="preserve"> </w:t>
            </w:r>
            <w:r>
              <w:rPr>
                <w:color w:val="231F20"/>
              </w:rPr>
              <w:t>tutti</w:t>
            </w:r>
            <w:r>
              <w:rPr>
                <w:color w:val="231F20"/>
                <w:spacing w:val="50"/>
              </w:rPr>
              <w:t xml:space="preserve"> </w:t>
            </w:r>
            <w:r>
              <w:rPr>
                <w:color w:val="231F20"/>
              </w:rPr>
              <w:t>i</w:t>
            </w:r>
            <w:r>
              <w:rPr>
                <w:color w:val="231F20"/>
                <w:w w:val="99"/>
              </w:rPr>
              <w:t xml:space="preserve"> </w:t>
            </w:r>
            <w:r>
              <w:rPr>
                <w:color w:val="231F20"/>
              </w:rPr>
              <w:t>liv</w:t>
            </w:r>
            <w:r>
              <w:rPr>
                <w:color w:val="231F20"/>
                <w:spacing w:val="-1"/>
              </w:rPr>
              <w:t>e</w:t>
            </w:r>
            <w:r>
              <w:rPr>
                <w:color w:val="231F20"/>
              </w:rPr>
              <w:t>lli</w:t>
            </w:r>
            <w:r>
              <w:rPr>
                <w:color w:val="231F20"/>
                <w:spacing w:val="-7"/>
              </w:rPr>
              <w:t xml:space="preserve"> </w:t>
            </w:r>
            <w:r>
              <w:rPr>
                <w:color w:val="231F20"/>
              </w:rPr>
              <w:t>di</w:t>
            </w:r>
            <w:r>
              <w:rPr>
                <w:color w:val="231F20"/>
                <w:spacing w:val="-7"/>
              </w:rPr>
              <w:t xml:space="preserve"> </w:t>
            </w:r>
            <w:r>
              <w:rPr>
                <w:color w:val="231F20"/>
                <w:spacing w:val="-1"/>
              </w:rPr>
              <w:t>r</w:t>
            </w:r>
            <w:r>
              <w:rPr>
                <w:color w:val="231F20"/>
              </w:rPr>
              <w:t>is</w:t>
            </w:r>
            <w:r>
              <w:rPr>
                <w:color w:val="231F20"/>
                <w:spacing w:val="-1"/>
              </w:rPr>
              <w:t>c</w:t>
            </w:r>
            <w:r>
              <w:rPr>
                <w:color w:val="231F20"/>
              </w:rPr>
              <w:t xml:space="preserve">hio. Inserimento della clausola risolutiva espressa ai sensi dell’art. 1456 c.c. al ricorrere dell’applicazione di misura </w:t>
            </w:r>
            <w:proofErr w:type="spellStart"/>
            <w:r>
              <w:rPr>
                <w:color w:val="231F20"/>
              </w:rPr>
              <w:t>interdittiva</w:t>
            </w:r>
            <w:proofErr w:type="spellEnd"/>
            <w:r>
              <w:rPr>
                <w:color w:val="231F20"/>
              </w:rPr>
              <w:t xml:space="preserve"> personale per uno dei delitti contro la P.A. Estensione ai procedimenti di e- </w:t>
            </w:r>
            <w:proofErr w:type="spellStart"/>
            <w:r>
              <w:rPr>
                <w:color w:val="231F20"/>
              </w:rPr>
              <w:t>procurement</w:t>
            </w:r>
            <w:proofErr w:type="spellEnd"/>
            <w:r>
              <w:rPr>
                <w:color w:val="231F20"/>
              </w:rPr>
              <w:t xml:space="preserve"> e ricorso a centrali di committenza.</w:t>
            </w:r>
          </w:p>
        </w:tc>
      </w:tr>
    </w:tbl>
    <w:p w:rsidR="007F093E" w:rsidRDefault="007F093E">
      <w:pPr>
        <w:overflowPunct w:val="0"/>
        <w:spacing w:line="200" w:lineRule="exact"/>
        <w:rPr>
          <w:rFonts w:ascii="Times New Roman" w:hAnsi="Times New Roman" w:cs="Times New Roman"/>
          <w:sz w:val="24"/>
          <w:szCs w:val="24"/>
        </w:rPr>
      </w:pPr>
    </w:p>
    <w:p w:rsidR="007F093E" w:rsidRDefault="00472232">
      <w:pPr>
        <w:overflowPunct w:val="0"/>
        <w:spacing w:line="200" w:lineRule="exact"/>
        <w:rPr>
          <w:rFonts w:ascii="Times New Roman" w:hAnsi="Times New Roman" w:cs="Times New Roman"/>
          <w:b/>
          <w:sz w:val="24"/>
          <w:szCs w:val="24"/>
        </w:rPr>
      </w:pPr>
      <w:r>
        <w:rPr>
          <w:rFonts w:ascii="Times New Roman" w:hAnsi="Times New Roman" w:cs="Times New Roman"/>
          <w:sz w:val="24"/>
          <w:szCs w:val="24"/>
        </w:rPr>
        <w:t xml:space="preserve">M10) </w:t>
      </w:r>
      <w:r>
        <w:rPr>
          <w:rFonts w:ascii="Times New Roman" w:hAnsi="Times New Roman" w:cs="Times New Roman"/>
          <w:b/>
          <w:sz w:val="24"/>
          <w:szCs w:val="24"/>
        </w:rPr>
        <w:t>La formazione</w:t>
      </w:r>
    </w:p>
    <w:p w:rsidR="007F093E" w:rsidRDefault="007F093E">
      <w:pPr>
        <w:overflowPunct w:val="0"/>
        <w:spacing w:before="12" w:line="220" w:lineRule="exact"/>
      </w:pPr>
    </w:p>
    <w:p w:rsidR="007F093E" w:rsidRDefault="00472232">
      <w:pPr>
        <w:pStyle w:val="Corpodeltesto"/>
        <w:overflowPunct w:val="0"/>
        <w:spacing w:line="360" w:lineRule="auto"/>
        <w:ind w:left="172" w:right="109"/>
        <w:jc w:val="both"/>
        <w:rPr>
          <w:color w:val="231F20"/>
        </w:rPr>
      </w:pPr>
      <w:r>
        <w:rPr>
          <w:color w:val="231F20"/>
          <w:spacing w:val="-3"/>
        </w:rPr>
        <w:t>L</w:t>
      </w:r>
      <w:r>
        <w:rPr>
          <w:color w:val="231F20"/>
        </w:rPr>
        <w:t>a</w:t>
      </w:r>
      <w:r>
        <w:rPr>
          <w:color w:val="231F20"/>
          <w:spacing w:val="31"/>
        </w:rPr>
        <w:t xml:space="preserve"> </w:t>
      </w:r>
      <w:r>
        <w:rPr>
          <w:color w:val="231F20"/>
        </w:rPr>
        <w:t>l</w:t>
      </w:r>
      <w:r>
        <w:rPr>
          <w:color w:val="231F20"/>
          <w:spacing w:val="1"/>
        </w:rPr>
        <w:t>e</w:t>
      </w:r>
      <w:r>
        <w:rPr>
          <w:color w:val="231F20"/>
        </w:rPr>
        <w:t>g</w:t>
      </w:r>
      <w:r>
        <w:rPr>
          <w:color w:val="231F20"/>
          <w:spacing w:val="-3"/>
        </w:rPr>
        <w:t>g</w:t>
      </w:r>
      <w:r>
        <w:rPr>
          <w:color w:val="231F20"/>
        </w:rPr>
        <w:t>e</w:t>
      </w:r>
      <w:r>
        <w:rPr>
          <w:color w:val="231F20"/>
          <w:spacing w:val="31"/>
        </w:rPr>
        <w:t xml:space="preserve"> </w:t>
      </w:r>
      <w:r>
        <w:rPr>
          <w:color w:val="231F20"/>
        </w:rPr>
        <w:t>n.</w:t>
      </w:r>
      <w:r>
        <w:rPr>
          <w:color w:val="231F20"/>
          <w:spacing w:val="30"/>
        </w:rPr>
        <w:t xml:space="preserve"> </w:t>
      </w:r>
      <w:r>
        <w:rPr>
          <w:color w:val="231F20"/>
        </w:rPr>
        <w:t>190/2012</w:t>
      </w:r>
      <w:r>
        <w:rPr>
          <w:color w:val="231F20"/>
          <w:spacing w:val="31"/>
        </w:rPr>
        <w:t xml:space="preserve"> </w:t>
      </w:r>
      <w:r>
        <w:rPr>
          <w:color w:val="231F20"/>
        </w:rPr>
        <w:t>p</w:t>
      </w:r>
      <w:r>
        <w:rPr>
          <w:color w:val="231F20"/>
          <w:spacing w:val="1"/>
        </w:rPr>
        <w:t>r</w:t>
      </w:r>
      <w:r>
        <w:rPr>
          <w:color w:val="231F20"/>
          <w:spacing w:val="-1"/>
        </w:rPr>
        <w:t>e</w:t>
      </w:r>
      <w:r>
        <w:rPr>
          <w:color w:val="231F20"/>
        </w:rPr>
        <w:t>v</w:t>
      </w:r>
      <w:r>
        <w:rPr>
          <w:color w:val="231F20"/>
          <w:spacing w:val="-1"/>
        </w:rPr>
        <w:t>e</w:t>
      </w:r>
      <w:r>
        <w:rPr>
          <w:color w:val="231F20"/>
        </w:rPr>
        <w:t>de</w:t>
      </w:r>
      <w:r>
        <w:rPr>
          <w:color w:val="231F20"/>
          <w:spacing w:val="31"/>
        </w:rPr>
        <w:t xml:space="preserve"> </w:t>
      </w:r>
      <w:r>
        <w:rPr>
          <w:color w:val="231F20"/>
          <w:spacing w:val="-1"/>
        </w:rPr>
        <w:t>c</w:t>
      </w:r>
      <w:r>
        <w:rPr>
          <w:color w:val="231F20"/>
        </w:rPr>
        <w:t>he</w:t>
      </w:r>
      <w:r>
        <w:rPr>
          <w:color w:val="231F20"/>
          <w:spacing w:val="31"/>
        </w:rPr>
        <w:t xml:space="preserve"> </w:t>
      </w:r>
      <w:r>
        <w:rPr>
          <w:color w:val="231F20"/>
        </w:rPr>
        <w:t>il</w:t>
      </w:r>
      <w:r>
        <w:rPr>
          <w:color w:val="231F20"/>
          <w:spacing w:val="31"/>
        </w:rPr>
        <w:t xml:space="preserve"> </w:t>
      </w:r>
      <w:r>
        <w:rPr>
          <w:color w:val="231F20"/>
        </w:rPr>
        <w:t>R</w:t>
      </w:r>
      <w:r>
        <w:rPr>
          <w:color w:val="231F20"/>
          <w:spacing w:val="-1"/>
        </w:rPr>
        <w:t>e</w:t>
      </w:r>
      <w:r>
        <w:rPr>
          <w:color w:val="231F20"/>
        </w:rPr>
        <w:t>spons</w:t>
      </w:r>
      <w:r>
        <w:rPr>
          <w:color w:val="231F20"/>
          <w:spacing w:val="-1"/>
        </w:rPr>
        <w:t>a</w:t>
      </w:r>
      <w:r>
        <w:rPr>
          <w:color w:val="231F20"/>
        </w:rPr>
        <w:t>b</w:t>
      </w:r>
      <w:r>
        <w:rPr>
          <w:color w:val="231F20"/>
          <w:spacing w:val="3"/>
        </w:rPr>
        <w:t>i</w:t>
      </w:r>
      <w:r>
        <w:rPr>
          <w:color w:val="231F20"/>
        </w:rPr>
        <w:t>le</w:t>
      </w:r>
      <w:r>
        <w:rPr>
          <w:color w:val="231F20"/>
          <w:spacing w:val="29"/>
        </w:rPr>
        <w:t xml:space="preserve"> </w:t>
      </w:r>
      <w:r>
        <w:rPr>
          <w:color w:val="231F20"/>
        </w:rPr>
        <w:t>p</w:t>
      </w:r>
      <w:r>
        <w:rPr>
          <w:color w:val="231F20"/>
          <w:spacing w:val="-2"/>
        </w:rPr>
        <w:t>e</w:t>
      </w:r>
      <w:r>
        <w:rPr>
          <w:color w:val="231F20"/>
        </w:rPr>
        <w:t>r</w:t>
      </w:r>
      <w:r>
        <w:rPr>
          <w:color w:val="231F20"/>
          <w:spacing w:val="31"/>
        </w:rPr>
        <w:t xml:space="preserve"> </w:t>
      </w:r>
      <w:r>
        <w:rPr>
          <w:color w:val="231F20"/>
        </w:rPr>
        <w:t>la</w:t>
      </w:r>
      <w:r>
        <w:rPr>
          <w:color w:val="231F20"/>
          <w:spacing w:val="29"/>
        </w:rPr>
        <w:t xml:space="preserve"> </w:t>
      </w:r>
      <w:r>
        <w:rPr>
          <w:color w:val="231F20"/>
          <w:spacing w:val="2"/>
        </w:rPr>
        <w:t>p</w:t>
      </w:r>
      <w:r>
        <w:rPr>
          <w:color w:val="231F20"/>
          <w:spacing w:val="-1"/>
        </w:rPr>
        <w:t>re</w:t>
      </w:r>
      <w:r>
        <w:rPr>
          <w:color w:val="231F20"/>
        </w:rPr>
        <w:t>v</w:t>
      </w:r>
      <w:r>
        <w:rPr>
          <w:color w:val="231F20"/>
          <w:spacing w:val="-1"/>
        </w:rPr>
        <w:t>e</w:t>
      </w:r>
      <w:r>
        <w:rPr>
          <w:color w:val="231F20"/>
        </w:rPr>
        <w:t>n</w:t>
      </w:r>
      <w:r>
        <w:rPr>
          <w:color w:val="231F20"/>
          <w:spacing w:val="1"/>
        </w:rPr>
        <w:t>z</w:t>
      </w:r>
      <w:r>
        <w:rPr>
          <w:color w:val="231F20"/>
        </w:rPr>
        <w:t>ione</w:t>
      </w:r>
      <w:r>
        <w:rPr>
          <w:color w:val="231F20"/>
          <w:spacing w:val="29"/>
        </w:rPr>
        <w:t xml:space="preserve"> </w:t>
      </w:r>
      <w:r>
        <w:rPr>
          <w:color w:val="231F20"/>
          <w:spacing w:val="2"/>
        </w:rPr>
        <w:t>d</w:t>
      </w:r>
      <w:r>
        <w:rPr>
          <w:color w:val="231F20"/>
          <w:spacing w:val="1"/>
        </w:rPr>
        <w:t>e</w:t>
      </w:r>
      <w:r>
        <w:rPr>
          <w:color w:val="231F20"/>
        </w:rPr>
        <w:t>lla</w:t>
      </w:r>
      <w:r>
        <w:rPr>
          <w:color w:val="231F20"/>
          <w:spacing w:val="29"/>
        </w:rPr>
        <w:t xml:space="preserve"> </w:t>
      </w:r>
      <w:r>
        <w:rPr>
          <w:color w:val="231F20"/>
          <w:spacing w:val="-1"/>
        </w:rPr>
        <w:t>c</w:t>
      </w:r>
      <w:r>
        <w:rPr>
          <w:color w:val="231F20"/>
        </w:rPr>
        <w:t>o</w:t>
      </w:r>
      <w:r>
        <w:rPr>
          <w:color w:val="231F20"/>
          <w:spacing w:val="-1"/>
        </w:rPr>
        <w:t>rr</w:t>
      </w:r>
      <w:r>
        <w:rPr>
          <w:color w:val="231F20"/>
        </w:rPr>
        <w:t>u</w:t>
      </w:r>
      <w:r>
        <w:rPr>
          <w:color w:val="231F20"/>
          <w:spacing w:val="1"/>
        </w:rPr>
        <w:t>z</w:t>
      </w:r>
      <w:r>
        <w:rPr>
          <w:color w:val="231F20"/>
        </w:rPr>
        <w:t>ione</w:t>
      </w:r>
      <w:r>
        <w:rPr>
          <w:color w:val="231F20"/>
          <w:spacing w:val="29"/>
        </w:rPr>
        <w:t xml:space="preserve"> </w:t>
      </w:r>
      <w:r>
        <w:rPr>
          <w:color w:val="231F20"/>
          <w:spacing w:val="2"/>
        </w:rPr>
        <w:t>d</w:t>
      </w:r>
      <w:r>
        <w:rPr>
          <w:color w:val="231F20"/>
          <w:spacing w:val="-1"/>
        </w:rPr>
        <w:t>ef</w:t>
      </w:r>
      <w:r>
        <w:rPr>
          <w:color w:val="231F20"/>
        </w:rPr>
        <w:t>inis</w:t>
      </w:r>
      <w:r>
        <w:rPr>
          <w:color w:val="231F20"/>
          <w:spacing w:val="-1"/>
        </w:rPr>
        <w:t>c</w:t>
      </w:r>
      <w:r>
        <w:rPr>
          <w:color w:val="231F20"/>
        </w:rPr>
        <w:t>a</w:t>
      </w:r>
      <w:r>
        <w:rPr>
          <w:color w:val="231F20"/>
          <w:w w:val="99"/>
        </w:rPr>
        <w:t xml:space="preserve"> </w:t>
      </w:r>
      <w:r>
        <w:rPr>
          <w:color w:val="231F20"/>
        </w:rPr>
        <w:t>p</w:t>
      </w:r>
      <w:r>
        <w:rPr>
          <w:color w:val="231F20"/>
          <w:spacing w:val="-1"/>
        </w:rPr>
        <w:t>r</w:t>
      </w:r>
      <w:r>
        <w:rPr>
          <w:color w:val="231F20"/>
        </w:rPr>
        <w:t>o</w:t>
      </w:r>
      <w:r>
        <w:rPr>
          <w:color w:val="231F20"/>
          <w:spacing w:val="-1"/>
        </w:rPr>
        <w:t>ce</w:t>
      </w:r>
      <w:r>
        <w:rPr>
          <w:color w:val="231F20"/>
        </w:rPr>
        <w:t>du</w:t>
      </w:r>
      <w:r>
        <w:rPr>
          <w:color w:val="231F20"/>
          <w:spacing w:val="1"/>
        </w:rPr>
        <w:t>r</w:t>
      </w:r>
      <w:r>
        <w:rPr>
          <w:color w:val="231F20"/>
        </w:rPr>
        <w:t>e</w:t>
      </w:r>
      <w:r>
        <w:rPr>
          <w:color w:val="231F20"/>
          <w:spacing w:val="16"/>
        </w:rPr>
        <w:t xml:space="preserve"> </w:t>
      </w:r>
      <w:r>
        <w:rPr>
          <w:color w:val="231F20"/>
          <w:spacing w:val="-1"/>
        </w:rPr>
        <w:t>a</w:t>
      </w:r>
      <w:r>
        <w:rPr>
          <w:color w:val="231F20"/>
        </w:rPr>
        <w:t>pp</w:t>
      </w:r>
      <w:r>
        <w:rPr>
          <w:color w:val="231F20"/>
          <w:spacing w:val="-1"/>
        </w:rPr>
        <w:t>ro</w:t>
      </w:r>
      <w:r>
        <w:rPr>
          <w:color w:val="231F20"/>
        </w:rPr>
        <w:t>p</w:t>
      </w:r>
      <w:r>
        <w:rPr>
          <w:color w:val="231F20"/>
          <w:spacing w:val="-1"/>
        </w:rPr>
        <w:t>r</w:t>
      </w:r>
      <w:r>
        <w:rPr>
          <w:color w:val="231F20"/>
        </w:rPr>
        <w:t>i</w:t>
      </w:r>
      <w:r>
        <w:rPr>
          <w:color w:val="231F20"/>
          <w:spacing w:val="-1"/>
        </w:rPr>
        <w:t>a</w:t>
      </w:r>
      <w:r>
        <w:rPr>
          <w:color w:val="231F20"/>
        </w:rPr>
        <w:t>te</w:t>
      </w:r>
      <w:r>
        <w:rPr>
          <w:color w:val="231F20"/>
          <w:spacing w:val="19"/>
        </w:rPr>
        <w:t xml:space="preserve"> </w:t>
      </w:r>
      <w:r>
        <w:rPr>
          <w:color w:val="231F20"/>
        </w:rPr>
        <w:t>p</w:t>
      </w:r>
      <w:r>
        <w:rPr>
          <w:color w:val="231F20"/>
          <w:spacing w:val="-1"/>
        </w:rPr>
        <w:t>e</w:t>
      </w:r>
      <w:r>
        <w:rPr>
          <w:color w:val="231F20"/>
        </w:rPr>
        <w:t>r</w:t>
      </w:r>
      <w:r>
        <w:rPr>
          <w:color w:val="231F20"/>
          <w:spacing w:val="14"/>
        </w:rPr>
        <w:t xml:space="preserve"> </w:t>
      </w:r>
      <w:r>
        <w:rPr>
          <w:color w:val="231F20"/>
        </w:rPr>
        <w:t>s</w:t>
      </w:r>
      <w:r>
        <w:rPr>
          <w:color w:val="231F20"/>
          <w:spacing w:val="-1"/>
        </w:rPr>
        <w:t>e</w:t>
      </w:r>
      <w:r>
        <w:rPr>
          <w:color w:val="231F20"/>
          <w:spacing w:val="3"/>
        </w:rPr>
        <w:t>l</w:t>
      </w:r>
      <w:r>
        <w:rPr>
          <w:color w:val="231F20"/>
          <w:spacing w:val="-1"/>
        </w:rPr>
        <w:t>e</w:t>
      </w:r>
      <w:r>
        <w:rPr>
          <w:color w:val="231F20"/>
          <w:spacing w:val="1"/>
        </w:rPr>
        <w:t>z</w:t>
      </w:r>
      <w:r>
        <w:rPr>
          <w:color w:val="231F20"/>
        </w:rPr>
        <w:t>ion</w:t>
      </w:r>
      <w:r>
        <w:rPr>
          <w:color w:val="231F20"/>
          <w:spacing w:val="-1"/>
        </w:rPr>
        <w:t>ar</w:t>
      </w:r>
      <w:r>
        <w:rPr>
          <w:color w:val="231F20"/>
        </w:rPr>
        <w:t>e</w:t>
      </w:r>
      <w:r>
        <w:rPr>
          <w:color w:val="231F20"/>
          <w:spacing w:val="14"/>
        </w:rPr>
        <w:t xml:space="preserve"> </w:t>
      </w:r>
      <w:r>
        <w:rPr>
          <w:color w:val="231F20"/>
        </w:rPr>
        <w:t>e</w:t>
      </w:r>
      <w:r>
        <w:rPr>
          <w:color w:val="231F20"/>
          <w:spacing w:val="16"/>
        </w:rPr>
        <w:t xml:space="preserve"> </w:t>
      </w:r>
      <w:r>
        <w:rPr>
          <w:color w:val="231F20"/>
          <w:spacing w:val="-1"/>
        </w:rPr>
        <w:t>f</w:t>
      </w:r>
      <w:r>
        <w:rPr>
          <w:color w:val="231F20"/>
        </w:rPr>
        <w:t>o</w:t>
      </w:r>
      <w:r>
        <w:rPr>
          <w:color w:val="231F20"/>
          <w:spacing w:val="-1"/>
        </w:rPr>
        <w:t>r</w:t>
      </w:r>
      <w:r>
        <w:rPr>
          <w:color w:val="231F20"/>
          <w:spacing w:val="3"/>
        </w:rPr>
        <w:t>m</w:t>
      </w:r>
      <w:r>
        <w:rPr>
          <w:color w:val="231F20"/>
          <w:spacing w:val="-1"/>
        </w:rPr>
        <w:t>ar</w:t>
      </w:r>
      <w:r>
        <w:rPr>
          <w:color w:val="231F20"/>
        </w:rPr>
        <w:t>e</w:t>
      </w:r>
      <w:r>
        <w:rPr>
          <w:color w:val="231F20"/>
          <w:spacing w:val="14"/>
        </w:rPr>
        <w:t xml:space="preserve"> </w:t>
      </w:r>
      <w:r>
        <w:rPr>
          <w:color w:val="231F20"/>
        </w:rPr>
        <w:t>i</w:t>
      </w:r>
      <w:r>
        <w:rPr>
          <w:color w:val="231F20"/>
          <w:spacing w:val="18"/>
        </w:rPr>
        <w:t xml:space="preserve"> </w:t>
      </w:r>
      <w:r>
        <w:rPr>
          <w:color w:val="231F20"/>
          <w:spacing w:val="-1"/>
        </w:rPr>
        <w:t>d</w:t>
      </w:r>
      <w:r>
        <w:rPr>
          <w:color w:val="231F20"/>
        </w:rPr>
        <w:t>ip</w:t>
      </w:r>
      <w:r>
        <w:rPr>
          <w:color w:val="231F20"/>
          <w:spacing w:val="-1"/>
        </w:rPr>
        <w:t>e</w:t>
      </w:r>
      <w:r>
        <w:rPr>
          <w:color w:val="231F20"/>
        </w:rPr>
        <w:t>nd</w:t>
      </w:r>
      <w:r>
        <w:rPr>
          <w:color w:val="231F20"/>
          <w:spacing w:val="-1"/>
        </w:rPr>
        <w:t>e</w:t>
      </w:r>
      <w:r>
        <w:rPr>
          <w:color w:val="231F20"/>
        </w:rPr>
        <w:t>nti</w:t>
      </w:r>
      <w:r>
        <w:rPr>
          <w:color w:val="231F20"/>
          <w:spacing w:val="15"/>
        </w:rPr>
        <w:t xml:space="preserve"> </w:t>
      </w:r>
      <w:r>
        <w:rPr>
          <w:color w:val="231F20"/>
        </w:rPr>
        <w:t>d</w:t>
      </w:r>
      <w:r>
        <w:rPr>
          <w:color w:val="231F20"/>
          <w:spacing w:val="-1"/>
        </w:rPr>
        <w:t>e</w:t>
      </w:r>
      <w:r>
        <w:rPr>
          <w:color w:val="231F20"/>
        </w:rPr>
        <w:t>sti</w:t>
      </w:r>
      <w:r>
        <w:rPr>
          <w:color w:val="231F20"/>
          <w:spacing w:val="2"/>
        </w:rPr>
        <w:t>n</w:t>
      </w:r>
      <w:r>
        <w:rPr>
          <w:color w:val="231F20"/>
          <w:spacing w:val="-1"/>
        </w:rPr>
        <w:t>a</w:t>
      </w:r>
      <w:r>
        <w:rPr>
          <w:color w:val="231F20"/>
        </w:rPr>
        <w:t>ti</w:t>
      </w:r>
      <w:r>
        <w:rPr>
          <w:color w:val="231F20"/>
          <w:spacing w:val="16"/>
        </w:rPr>
        <w:t xml:space="preserve"> </w:t>
      </w:r>
      <w:r>
        <w:rPr>
          <w:color w:val="231F20"/>
          <w:spacing w:val="-1"/>
        </w:rPr>
        <w:t>a</w:t>
      </w:r>
      <w:r>
        <w:rPr>
          <w:color w:val="231F20"/>
        </w:rPr>
        <w:t>d</w:t>
      </w:r>
      <w:r>
        <w:rPr>
          <w:color w:val="231F20"/>
          <w:spacing w:val="15"/>
        </w:rPr>
        <w:t xml:space="preserve"> </w:t>
      </w:r>
      <w:r>
        <w:rPr>
          <w:color w:val="231F20"/>
          <w:spacing w:val="-1"/>
        </w:rPr>
        <w:t>o</w:t>
      </w:r>
      <w:r>
        <w:rPr>
          <w:color w:val="231F20"/>
        </w:rPr>
        <w:t>p</w:t>
      </w:r>
      <w:r>
        <w:rPr>
          <w:color w:val="231F20"/>
          <w:spacing w:val="1"/>
        </w:rPr>
        <w:t>e</w:t>
      </w:r>
      <w:r>
        <w:rPr>
          <w:color w:val="231F20"/>
          <w:spacing w:val="-1"/>
        </w:rPr>
        <w:t>ra</w:t>
      </w:r>
      <w:r>
        <w:rPr>
          <w:color w:val="231F20"/>
          <w:spacing w:val="1"/>
        </w:rPr>
        <w:t>r</w:t>
      </w:r>
      <w:r>
        <w:rPr>
          <w:color w:val="231F20"/>
        </w:rPr>
        <w:t>e</w:t>
      </w:r>
      <w:r>
        <w:rPr>
          <w:color w:val="231F20"/>
          <w:spacing w:val="14"/>
        </w:rPr>
        <w:t xml:space="preserve"> </w:t>
      </w:r>
      <w:r>
        <w:rPr>
          <w:color w:val="231F20"/>
        </w:rPr>
        <w:t>in</w:t>
      </w:r>
      <w:r>
        <w:rPr>
          <w:color w:val="231F20"/>
          <w:spacing w:val="15"/>
        </w:rPr>
        <w:t xml:space="preserve"> </w:t>
      </w:r>
      <w:r>
        <w:rPr>
          <w:color w:val="231F20"/>
          <w:spacing w:val="2"/>
        </w:rPr>
        <w:t>s</w:t>
      </w:r>
      <w:r>
        <w:rPr>
          <w:color w:val="231F20"/>
          <w:spacing w:val="-1"/>
        </w:rPr>
        <w:t>e</w:t>
      </w:r>
      <w:r>
        <w:rPr>
          <w:color w:val="231F20"/>
        </w:rPr>
        <w:t>tto</w:t>
      </w:r>
      <w:r>
        <w:rPr>
          <w:color w:val="231F20"/>
          <w:spacing w:val="-1"/>
        </w:rPr>
        <w:t>r</w:t>
      </w:r>
      <w:r>
        <w:rPr>
          <w:color w:val="231F20"/>
        </w:rPr>
        <w:t>i</w:t>
      </w:r>
      <w:r>
        <w:rPr>
          <w:color w:val="231F20"/>
          <w:w w:val="99"/>
        </w:rPr>
        <w:t xml:space="preserve"> </w:t>
      </w:r>
      <w:r>
        <w:rPr>
          <w:color w:val="231F20"/>
        </w:rPr>
        <w:t>p</w:t>
      </w:r>
      <w:r>
        <w:rPr>
          <w:color w:val="231F20"/>
          <w:spacing w:val="-1"/>
        </w:rPr>
        <w:t>ar</w:t>
      </w:r>
      <w:r>
        <w:rPr>
          <w:color w:val="231F20"/>
        </w:rPr>
        <w:t>ti</w:t>
      </w:r>
      <w:r>
        <w:rPr>
          <w:color w:val="231F20"/>
          <w:spacing w:val="-1"/>
        </w:rPr>
        <w:t>c</w:t>
      </w:r>
      <w:r>
        <w:rPr>
          <w:color w:val="231F20"/>
        </w:rPr>
        <w:t>ol</w:t>
      </w:r>
      <w:r>
        <w:rPr>
          <w:color w:val="231F20"/>
          <w:spacing w:val="-1"/>
        </w:rPr>
        <w:t>ar</w:t>
      </w:r>
      <w:r>
        <w:rPr>
          <w:color w:val="231F20"/>
        </w:rPr>
        <w:t>m</w:t>
      </w:r>
      <w:r>
        <w:rPr>
          <w:color w:val="231F20"/>
          <w:spacing w:val="-1"/>
        </w:rPr>
        <w:t>e</w:t>
      </w:r>
      <w:r>
        <w:rPr>
          <w:color w:val="231F20"/>
        </w:rPr>
        <w:t>nte</w:t>
      </w:r>
      <w:r>
        <w:rPr>
          <w:color w:val="231F20"/>
          <w:spacing w:val="-10"/>
        </w:rPr>
        <w:t xml:space="preserve"> </w:t>
      </w:r>
      <w:r>
        <w:rPr>
          <w:color w:val="231F20"/>
          <w:spacing w:val="-1"/>
        </w:rPr>
        <w:t>e</w:t>
      </w:r>
      <w:r>
        <w:rPr>
          <w:color w:val="231F20"/>
        </w:rPr>
        <w:t>sposti</w:t>
      </w:r>
      <w:r>
        <w:rPr>
          <w:color w:val="231F20"/>
          <w:spacing w:val="-10"/>
        </w:rPr>
        <w:t xml:space="preserve"> </w:t>
      </w:r>
      <w:r>
        <w:rPr>
          <w:color w:val="231F20"/>
          <w:spacing w:val="1"/>
        </w:rPr>
        <w:t>a</w:t>
      </w:r>
      <w:r>
        <w:rPr>
          <w:color w:val="231F20"/>
        </w:rPr>
        <w:t>l</w:t>
      </w:r>
      <w:r>
        <w:rPr>
          <w:color w:val="231F20"/>
          <w:spacing w:val="-10"/>
        </w:rPr>
        <w:t xml:space="preserve"> </w:t>
      </w:r>
      <w:r>
        <w:rPr>
          <w:color w:val="231F20"/>
          <w:spacing w:val="-1"/>
        </w:rPr>
        <w:t>r</w:t>
      </w:r>
      <w:r>
        <w:rPr>
          <w:color w:val="231F20"/>
        </w:rPr>
        <w:t>is</w:t>
      </w:r>
      <w:r>
        <w:rPr>
          <w:color w:val="231F20"/>
          <w:spacing w:val="-1"/>
        </w:rPr>
        <w:t>c</w:t>
      </w:r>
      <w:r>
        <w:rPr>
          <w:color w:val="231F20"/>
        </w:rPr>
        <w:t>hio</w:t>
      </w:r>
      <w:r>
        <w:rPr>
          <w:color w:val="231F20"/>
          <w:spacing w:val="-10"/>
        </w:rPr>
        <w:t xml:space="preserve"> </w:t>
      </w:r>
      <w:r>
        <w:rPr>
          <w:color w:val="231F20"/>
          <w:spacing w:val="-1"/>
        </w:rPr>
        <w:t>c</w:t>
      </w:r>
      <w:r>
        <w:rPr>
          <w:color w:val="231F20"/>
        </w:rPr>
        <w:t>o</w:t>
      </w:r>
      <w:r>
        <w:rPr>
          <w:color w:val="231F20"/>
          <w:spacing w:val="-1"/>
        </w:rPr>
        <w:t>rr</w:t>
      </w:r>
      <w:r>
        <w:rPr>
          <w:color w:val="231F20"/>
        </w:rPr>
        <w:t>uttivo.</w:t>
      </w:r>
    </w:p>
    <w:p w:rsidR="007F093E" w:rsidRDefault="00472232">
      <w:pPr>
        <w:pStyle w:val="Corpodeltesto"/>
        <w:overflowPunct w:val="0"/>
        <w:spacing w:line="360" w:lineRule="auto"/>
        <w:ind w:left="172" w:right="109"/>
        <w:jc w:val="both"/>
        <w:rPr>
          <w:color w:val="231F20"/>
        </w:rPr>
      </w:pPr>
      <w:r>
        <w:rPr>
          <w:color w:val="231F20"/>
          <w:spacing w:val="-3"/>
        </w:rPr>
        <w:t>L</w:t>
      </w:r>
      <w:r>
        <w:rPr>
          <w:color w:val="231F20"/>
        </w:rPr>
        <w:t>a</w:t>
      </w:r>
      <w:r>
        <w:rPr>
          <w:color w:val="231F20"/>
          <w:spacing w:val="14"/>
        </w:rPr>
        <w:t xml:space="preserve"> </w:t>
      </w:r>
      <w:r>
        <w:rPr>
          <w:color w:val="231F20"/>
          <w:spacing w:val="-1"/>
        </w:rPr>
        <w:t>f</w:t>
      </w:r>
      <w:r>
        <w:rPr>
          <w:color w:val="231F20"/>
        </w:rPr>
        <w:t>o</w:t>
      </w:r>
      <w:r>
        <w:rPr>
          <w:color w:val="231F20"/>
          <w:spacing w:val="-1"/>
        </w:rPr>
        <w:t>r</w:t>
      </w:r>
      <w:r>
        <w:rPr>
          <w:color w:val="231F20"/>
        </w:rPr>
        <w:t>m</w:t>
      </w:r>
      <w:r>
        <w:rPr>
          <w:color w:val="231F20"/>
          <w:spacing w:val="-1"/>
        </w:rPr>
        <w:t>a</w:t>
      </w:r>
      <w:r>
        <w:rPr>
          <w:color w:val="231F20"/>
          <w:spacing w:val="1"/>
        </w:rPr>
        <w:t>z</w:t>
      </w:r>
      <w:r>
        <w:rPr>
          <w:color w:val="231F20"/>
        </w:rPr>
        <w:t>ione</w:t>
      </w:r>
      <w:r>
        <w:rPr>
          <w:color w:val="231F20"/>
          <w:spacing w:val="12"/>
        </w:rPr>
        <w:t xml:space="preserve"> </w:t>
      </w:r>
      <w:r>
        <w:rPr>
          <w:color w:val="231F20"/>
        </w:rPr>
        <w:t>in</w:t>
      </w:r>
      <w:r>
        <w:rPr>
          <w:color w:val="231F20"/>
          <w:spacing w:val="14"/>
        </w:rPr>
        <w:t xml:space="preserve"> </w:t>
      </w:r>
      <w:r>
        <w:rPr>
          <w:color w:val="231F20"/>
        </w:rPr>
        <w:t>t</w:t>
      </w:r>
      <w:r>
        <w:rPr>
          <w:color w:val="231F20"/>
          <w:spacing w:val="-1"/>
        </w:rPr>
        <w:t>e</w:t>
      </w:r>
      <w:r>
        <w:rPr>
          <w:color w:val="231F20"/>
        </w:rPr>
        <w:t>ma</w:t>
      </w:r>
      <w:r>
        <w:rPr>
          <w:color w:val="231F20"/>
          <w:spacing w:val="12"/>
        </w:rPr>
        <w:t xml:space="preserve"> </w:t>
      </w:r>
      <w:r>
        <w:rPr>
          <w:color w:val="231F20"/>
          <w:spacing w:val="2"/>
        </w:rPr>
        <w:t>d</w:t>
      </w:r>
      <w:r>
        <w:rPr>
          <w:color w:val="231F20"/>
        </w:rPr>
        <w:t>i</w:t>
      </w:r>
      <w:r>
        <w:rPr>
          <w:color w:val="231F20"/>
          <w:spacing w:val="14"/>
        </w:rPr>
        <w:t xml:space="preserve"> </w:t>
      </w:r>
      <w:r>
        <w:rPr>
          <w:color w:val="231F20"/>
          <w:spacing w:val="-1"/>
        </w:rPr>
        <w:t>a</w:t>
      </w:r>
      <w:r>
        <w:rPr>
          <w:color w:val="231F20"/>
        </w:rPr>
        <w:t>nti</w:t>
      </w:r>
      <w:r>
        <w:rPr>
          <w:color w:val="231F20"/>
          <w:spacing w:val="-1"/>
        </w:rPr>
        <w:t>c</w:t>
      </w:r>
      <w:r>
        <w:rPr>
          <w:color w:val="231F20"/>
        </w:rPr>
        <w:t>o</w:t>
      </w:r>
      <w:r>
        <w:rPr>
          <w:color w:val="231F20"/>
          <w:spacing w:val="-1"/>
        </w:rPr>
        <w:t>rr</w:t>
      </w:r>
      <w:r>
        <w:rPr>
          <w:color w:val="231F20"/>
        </w:rPr>
        <w:t>u</w:t>
      </w:r>
      <w:r>
        <w:rPr>
          <w:color w:val="231F20"/>
          <w:spacing w:val="1"/>
        </w:rPr>
        <w:t>z</w:t>
      </w:r>
      <w:r>
        <w:rPr>
          <w:color w:val="231F20"/>
        </w:rPr>
        <w:t>ione</w:t>
      </w:r>
      <w:r>
        <w:rPr>
          <w:color w:val="231F20"/>
          <w:spacing w:val="12"/>
        </w:rPr>
        <w:t xml:space="preserve"> </w:t>
      </w:r>
      <w:r>
        <w:rPr>
          <w:color w:val="231F20"/>
        </w:rPr>
        <w:t>p</w:t>
      </w:r>
      <w:r>
        <w:rPr>
          <w:color w:val="231F20"/>
          <w:spacing w:val="-1"/>
        </w:rPr>
        <w:t>re</w:t>
      </w:r>
      <w:r>
        <w:rPr>
          <w:color w:val="231F20"/>
        </w:rPr>
        <w:t>v</w:t>
      </w:r>
      <w:r>
        <w:rPr>
          <w:color w:val="231F20"/>
          <w:spacing w:val="-1"/>
        </w:rPr>
        <w:t>e</w:t>
      </w:r>
      <w:r>
        <w:rPr>
          <w:color w:val="231F20"/>
          <w:spacing w:val="2"/>
        </w:rPr>
        <w:t>d</w:t>
      </w:r>
      <w:r>
        <w:rPr>
          <w:color w:val="231F20"/>
        </w:rPr>
        <w:t>e</w:t>
      </w:r>
      <w:r>
        <w:rPr>
          <w:color w:val="231F20"/>
          <w:spacing w:val="15"/>
        </w:rPr>
        <w:t xml:space="preserve"> </w:t>
      </w:r>
      <w:r>
        <w:rPr>
          <w:color w:val="231F20"/>
        </w:rPr>
        <w:t>uno</w:t>
      </w:r>
      <w:r>
        <w:rPr>
          <w:color w:val="231F20"/>
          <w:spacing w:val="12"/>
        </w:rPr>
        <w:t xml:space="preserve"> </w:t>
      </w:r>
      <w:r>
        <w:rPr>
          <w:color w:val="231F20"/>
        </w:rPr>
        <w:t>st</w:t>
      </w:r>
      <w:r>
        <w:rPr>
          <w:color w:val="231F20"/>
          <w:spacing w:val="-1"/>
        </w:rPr>
        <w:t>re</w:t>
      </w:r>
      <w:r>
        <w:rPr>
          <w:color w:val="231F20"/>
        </w:rPr>
        <w:t>tto</w:t>
      </w:r>
      <w:r>
        <w:rPr>
          <w:color w:val="231F20"/>
          <w:spacing w:val="14"/>
        </w:rPr>
        <w:t xml:space="preserve"> </w:t>
      </w:r>
      <w:r>
        <w:rPr>
          <w:color w:val="231F20"/>
          <w:spacing w:val="-1"/>
        </w:rPr>
        <w:t>c</w:t>
      </w:r>
      <w:r>
        <w:rPr>
          <w:color w:val="231F20"/>
        </w:rPr>
        <w:t>oll</w:t>
      </w:r>
      <w:r>
        <w:rPr>
          <w:color w:val="231F20"/>
          <w:spacing w:val="-1"/>
        </w:rPr>
        <w:t>e</w:t>
      </w:r>
      <w:r>
        <w:rPr>
          <w:color w:val="231F20"/>
        </w:rPr>
        <w:t>g</w:t>
      </w:r>
      <w:r>
        <w:rPr>
          <w:color w:val="231F20"/>
          <w:spacing w:val="-1"/>
        </w:rPr>
        <w:t>a</w:t>
      </w:r>
      <w:r>
        <w:rPr>
          <w:color w:val="231F20"/>
        </w:rPr>
        <w:t>m</w:t>
      </w:r>
      <w:r>
        <w:rPr>
          <w:color w:val="231F20"/>
          <w:spacing w:val="-1"/>
        </w:rPr>
        <w:t>e</w:t>
      </w:r>
      <w:r>
        <w:rPr>
          <w:color w:val="231F20"/>
        </w:rPr>
        <w:t>nto</w:t>
      </w:r>
      <w:r>
        <w:rPr>
          <w:color w:val="231F20"/>
          <w:spacing w:val="15"/>
        </w:rPr>
        <w:t xml:space="preserve"> </w:t>
      </w:r>
      <w:r>
        <w:rPr>
          <w:color w:val="231F20"/>
        </w:rPr>
        <w:t>t</w:t>
      </w:r>
      <w:r>
        <w:rPr>
          <w:color w:val="231F20"/>
          <w:spacing w:val="-1"/>
        </w:rPr>
        <w:t>r</w:t>
      </w:r>
      <w:r>
        <w:rPr>
          <w:color w:val="231F20"/>
        </w:rPr>
        <w:t>a</w:t>
      </w:r>
      <w:r>
        <w:rPr>
          <w:color w:val="231F20"/>
          <w:spacing w:val="12"/>
        </w:rPr>
        <w:t xml:space="preserve"> </w:t>
      </w:r>
      <w:r>
        <w:rPr>
          <w:color w:val="231F20"/>
        </w:rPr>
        <w:t>il</w:t>
      </w:r>
      <w:r>
        <w:rPr>
          <w:color w:val="231F20"/>
          <w:spacing w:val="14"/>
        </w:rPr>
        <w:t xml:space="preserve"> </w:t>
      </w:r>
      <w:r>
        <w:rPr>
          <w:color w:val="231F20"/>
        </w:rPr>
        <w:t>pi</w:t>
      </w:r>
      <w:r>
        <w:rPr>
          <w:color w:val="231F20"/>
          <w:spacing w:val="-1"/>
        </w:rPr>
        <w:t>a</w:t>
      </w:r>
      <w:r>
        <w:rPr>
          <w:color w:val="231F20"/>
        </w:rPr>
        <w:t>no</w:t>
      </w:r>
      <w:r>
        <w:rPr>
          <w:color w:val="231F20"/>
          <w:spacing w:val="13"/>
        </w:rPr>
        <w:t xml:space="preserve"> </w:t>
      </w:r>
      <w:r>
        <w:rPr>
          <w:color w:val="231F20"/>
        </w:rPr>
        <w:t>t</w:t>
      </w:r>
      <w:r>
        <w:rPr>
          <w:color w:val="231F20"/>
          <w:spacing w:val="-1"/>
        </w:rPr>
        <w:t>r</w:t>
      </w:r>
      <w:r>
        <w:rPr>
          <w:color w:val="231F20"/>
        </w:rPr>
        <w:t>i</w:t>
      </w:r>
      <w:r>
        <w:rPr>
          <w:color w:val="231F20"/>
          <w:spacing w:val="-1"/>
        </w:rPr>
        <w:t>e</w:t>
      </w:r>
      <w:r>
        <w:rPr>
          <w:color w:val="231F20"/>
        </w:rPr>
        <w:t>nn</w:t>
      </w:r>
      <w:r>
        <w:rPr>
          <w:color w:val="231F20"/>
          <w:spacing w:val="-1"/>
        </w:rPr>
        <w:t>a</w:t>
      </w:r>
      <w:r>
        <w:rPr>
          <w:color w:val="231F20"/>
        </w:rPr>
        <w:t>le</w:t>
      </w:r>
      <w:r>
        <w:rPr>
          <w:color w:val="231F20"/>
          <w:spacing w:val="13"/>
        </w:rPr>
        <w:t xml:space="preserve"> </w:t>
      </w:r>
      <w:r>
        <w:rPr>
          <w:color w:val="231F20"/>
        </w:rPr>
        <w:t>di</w:t>
      </w:r>
      <w:r>
        <w:rPr>
          <w:color w:val="231F20"/>
          <w:w w:val="99"/>
        </w:rPr>
        <w:t xml:space="preserve"> </w:t>
      </w:r>
      <w:r>
        <w:rPr>
          <w:color w:val="231F20"/>
          <w:spacing w:val="-1"/>
        </w:rPr>
        <w:t>f</w:t>
      </w:r>
      <w:r>
        <w:rPr>
          <w:color w:val="231F20"/>
        </w:rPr>
        <w:t>o</w:t>
      </w:r>
      <w:r>
        <w:rPr>
          <w:color w:val="231F20"/>
          <w:spacing w:val="-1"/>
        </w:rPr>
        <w:t>r</w:t>
      </w:r>
      <w:r>
        <w:rPr>
          <w:color w:val="231F20"/>
        </w:rPr>
        <w:t>m</w:t>
      </w:r>
      <w:r>
        <w:rPr>
          <w:color w:val="231F20"/>
          <w:spacing w:val="-1"/>
        </w:rPr>
        <w:t>a</w:t>
      </w:r>
      <w:r>
        <w:rPr>
          <w:color w:val="231F20"/>
          <w:spacing w:val="1"/>
        </w:rPr>
        <w:t>z</w:t>
      </w:r>
      <w:r>
        <w:rPr>
          <w:color w:val="231F20"/>
        </w:rPr>
        <w:t>ione</w:t>
      </w:r>
      <w:r>
        <w:rPr>
          <w:color w:val="231F20"/>
          <w:spacing w:val="-9"/>
        </w:rPr>
        <w:t xml:space="preserve"> </w:t>
      </w:r>
      <w:r>
        <w:rPr>
          <w:color w:val="231F20"/>
        </w:rPr>
        <w:t>e</w:t>
      </w:r>
      <w:r>
        <w:rPr>
          <w:color w:val="231F20"/>
          <w:spacing w:val="-8"/>
        </w:rPr>
        <w:t xml:space="preserve"> </w:t>
      </w:r>
      <w:r>
        <w:rPr>
          <w:color w:val="231F20"/>
        </w:rPr>
        <w:t>il</w:t>
      </w:r>
      <w:r>
        <w:rPr>
          <w:color w:val="231F20"/>
          <w:spacing w:val="-7"/>
        </w:rPr>
        <w:t xml:space="preserve"> </w:t>
      </w:r>
      <w:proofErr w:type="spellStart"/>
      <w:r>
        <w:rPr>
          <w:color w:val="231F20"/>
        </w:rPr>
        <w:t>P.</w:t>
      </w:r>
      <w:r>
        <w:rPr>
          <w:color w:val="231F20"/>
          <w:spacing w:val="-1"/>
        </w:rPr>
        <w:t>T</w:t>
      </w:r>
      <w:r>
        <w:rPr>
          <w:color w:val="231F20"/>
        </w:rPr>
        <w:t>.P.C.</w:t>
      </w:r>
      <w:proofErr w:type="spellEnd"/>
    </w:p>
    <w:p w:rsidR="007F093E" w:rsidRDefault="00472232">
      <w:pPr>
        <w:pStyle w:val="Corpodeltesto"/>
        <w:overflowPunct w:val="0"/>
        <w:spacing w:line="360" w:lineRule="auto"/>
        <w:ind w:left="172" w:right="109"/>
        <w:jc w:val="both"/>
        <w:rPr>
          <w:color w:val="231F20"/>
        </w:rPr>
      </w:pPr>
      <w:r>
        <w:rPr>
          <w:color w:val="231F20"/>
        </w:rPr>
        <w:t xml:space="preserve">La formazione costituisce elemento basilare e ruolo strategico nella qualificazione e mantenimento delle competenze, considerata come misura essenziale tanto dal PNA 2015 quanto dalla Deliberazione n. 831 del 3 agosto 2016 (PNA 2016). </w:t>
      </w:r>
    </w:p>
    <w:p w:rsidR="007F093E" w:rsidRDefault="00472232">
      <w:pPr>
        <w:pStyle w:val="Corpodeltesto"/>
        <w:overflowPunct w:val="0"/>
        <w:spacing w:line="360" w:lineRule="auto"/>
        <w:ind w:left="172" w:right="109"/>
        <w:jc w:val="both"/>
        <w:rPr>
          <w:color w:val="231F20"/>
        </w:rPr>
      </w:pPr>
      <w:r>
        <w:rPr>
          <w:color w:val="231F20"/>
        </w:rPr>
        <w:t xml:space="preserve"> E’ intenzione dell’ Azienda continuare a puntare sulla formazione  e per questo procederà nel corso del 2019 ad </w:t>
      </w:r>
      <w:proofErr w:type="spellStart"/>
      <w:r>
        <w:rPr>
          <w:color w:val="231F20"/>
        </w:rPr>
        <w:t>ad</w:t>
      </w:r>
      <w:proofErr w:type="spellEnd"/>
      <w:r>
        <w:rPr>
          <w:color w:val="231F20"/>
        </w:rPr>
        <w:t xml:space="preserve"> incrementare i corsi in materia di anticorruzione, appalti e privacy, soprattutto in virtù della riorganizzazione Aziendale dovuta all’ accorpamento dell’ ospedale di S. Agata dei Goti e, in considerazione del fatto che la materia dell’ anticorruzione non va più pensata come una materia a se stante, ma l’ evoluzione normativa degli ultimi anni ne ha comportato un intreccio indissolubile con altre materie. Di qui, l’ importanza della formazione intesa ad ampio raggio.</w:t>
      </w:r>
    </w:p>
    <w:p w:rsidR="007F093E" w:rsidRDefault="007F093E">
      <w:pPr>
        <w:overflowPunct w:val="0"/>
        <w:spacing w:before="3" w:line="280" w:lineRule="exact"/>
        <w:ind w:left="172"/>
        <w:jc w:val="both"/>
        <w:rPr>
          <w:sz w:val="28"/>
          <w:szCs w:val="28"/>
        </w:rPr>
      </w:pPr>
    </w:p>
    <w:p w:rsidR="007F093E" w:rsidRDefault="007F093E">
      <w:pPr>
        <w:overflowPunct w:val="0"/>
        <w:spacing w:before="3" w:line="280" w:lineRule="exact"/>
        <w:ind w:left="172"/>
        <w:jc w:val="both"/>
        <w:rPr>
          <w:sz w:val="28"/>
          <w:szCs w:val="28"/>
        </w:rPr>
      </w:pPr>
    </w:p>
    <w:p w:rsidR="007F093E" w:rsidRDefault="007F093E">
      <w:pPr>
        <w:overflowPunct w:val="0"/>
        <w:spacing w:before="3" w:line="280" w:lineRule="exact"/>
        <w:ind w:left="172"/>
        <w:jc w:val="both"/>
        <w:rPr>
          <w:sz w:val="28"/>
          <w:szCs w:val="28"/>
        </w:rPr>
      </w:pPr>
    </w:p>
    <w:p w:rsidR="007F093E" w:rsidRDefault="007F093E">
      <w:pPr>
        <w:overflowPunct w:val="0"/>
        <w:spacing w:before="3" w:line="280" w:lineRule="exact"/>
        <w:ind w:left="172"/>
        <w:jc w:val="both"/>
        <w:rPr>
          <w:sz w:val="28"/>
          <w:szCs w:val="28"/>
        </w:rPr>
      </w:pPr>
    </w:p>
    <w:p w:rsidR="007F093E" w:rsidRDefault="007F093E">
      <w:pPr>
        <w:overflowPunct w:val="0"/>
        <w:spacing w:before="3" w:line="280" w:lineRule="exact"/>
        <w:ind w:left="172"/>
        <w:jc w:val="both"/>
        <w:rPr>
          <w:sz w:val="28"/>
          <w:szCs w:val="28"/>
        </w:rPr>
      </w:pPr>
    </w:p>
    <w:tbl>
      <w:tblPr>
        <w:tblW w:w="0" w:type="auto"/>
        <w:tblInd w:w="9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5" w:type="dxa"/>
          <w:right w:w="0" w:type="dxa"/>
        </w:tblCellMar>
        <w:tblLook w:val="04A0"/>
      </w:tblPr>
      <w:tblGrid>
        <w:gridCol w:w="2665"/>
        <w:gridCol w:w="7042"/>
      </w:tblGrid>
      <w:tr w:rsidR="007F093E">
        <w:trPr>
          <w:trHeight w:hRule="exact" w:val="1566"/>
        </w:trPr>
        <w:tc>
          <w:tcPr>
            <w:tcW w:w="2665"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472232">
            <w:pPr>
              <w:pStyle w:val="TableParagraph"/>
              <w:overflowPunct w:val="0"/>
              <w:rPr>
                <w:color w:val="231F20"/>
              </w:rPr>
            </w:pPr>
            <w:r>
              <w:rPr>
                <w:color w:val="231F20"/>
                <w:spacing w:val="-1"/>
              </w:rPr>
              <w:t>N</w:t>
            </w:r>
            <w:r>
              <w:rPr>
                <w:color w:val="231F20"/>
              </w:rPr>
              <w:t>o</w:t>
            </w:r>
            <w:r>
              <w:rPr>
                <w:color w:val="231F20"/>
                <w:spacing w:val="-1"/>
              </w:rPr>
              <w:t>r</w:t>
            </w:r>
            <w:r>
              <w:rPr>
                <w:color w:val="231F20"/>
              </w:rPr>
              <w:t>m</w:t>
            </w:r>
            <w:r>
              <w:rPr>
                <w:color w:val="231F20"/>
                <w:spacing w:val="-1"/>
              </w:rPr>
              <w:t>a</w:t>
            </w:r>
            <w:r>
              <w:rPr>
                <w:color w:val="231F20"/>
              </w:rPr>
              <w:t>tiva</w:t>
            </w:r>
            <w:r>
              <w:rPr>
                <w:color w:val="231F20"/>
                <w:spacing w:val="-13"/>
              </w:rPr>
              <w:t xml:space="preserve"> </w:t>
            </w:r>
            <w:r>
              <w:rPr>
                <w:color w:val="231F20"/>
              </w:rPr>
              <w:t>di</w:t>
            </w:r>
            <w:r>
              <w:rPr>
                <w:color w:val="231F20"/>
                <w:spacing w:val="-12"/>
              </w:rPr>
              <w:t xml:space="preserve"> </w:t>
            </w:r>
            <w:r>
              <w:rPr>
                <w:color w:val="231F20"/>
                <w:spacing w:val="-1"/>
              </w:rPr>
              <w:t>r</w:t>
            </w:r>
            <w:r>
              <w:rPr>
                <w:color w:val="231F20"/>
              </w:rPr>
              <w:t>i</w:t>
            </w:r>
            <w:r>
              <w:rPr>
                <w:color w:val="231F20"/>
                <w:spacing w:val="-1"/>
              </w:rPr>
              <w:t>f</w:t>
            </w:r>
            <w:r>
              <w:rPr>
                <w:color w:val="231F20"/>
                <w:spacing w:val="1"/>
              </w:rPr>
              <w:t>e</w:t>
            </w:r>
            <w:r>
              <w:rPr>
                <w:color w:val="231F20"/>
                <w:spacing w:val="-1"/>
              </w:rPr>
              <w:t>r</w:t>
            </w:r>
            <w:r>
              <w:rPr>
                <w:color w:val="231F20"/>
              </w:rPr>
              <w:t>im</w:t>
            </w:r>
            <w:r>
              <w:rPr>
                <w:color w:val="231F20"/>
                <w:spacing w:val="-1"/>
              </w:rPr>
              <w:t>e</w:t>
            </w:r>
            <w:r>
              <w:rPr>
                <w:color w:val="231F20"/>
              </w:rPr>
              <w:t>nto:</w:t>
            </w:r>
          </w:p>
        </w:tc>
        <w:tc>
          <w:tcPr>
            <w:tcW w:w="7042"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472232">
            <w:pPr>
              <w:pStyle w:val="TableParagraph"/>
              <w:overflowPunct w:val="0"/>
              <w:spacing w:line="343" w:lineRule="auto"/>
              <w:ind w:right="545"/>
              <w:rPr>
                <w:color w:val="231F20"/>
                <w:sz w:val="22"/>
                <w:szCs w:val="22"/>
              </w:rPr>
            </w:pPr>
            <w:r>
              <w:rPr>
                <w:color w:val="231F20"/>
                <w:spacing w:val="-1"/>
                <w:sz w:val="22"/>
                <w:szCs w:val="22"/>
              </w:rPr>
              <w:t>ar</w:t>
            </w:r>
            <w:r>
              <w:rPr>
                <w:color w:val="231F20"/>
                <w:sz w:val="22"/>
                <w:szCs w:val="22"/>
              </w:rPr>
              <w:t>ti</w:t>
            </w:r>
            <w:r>
              <w:rPr>
                <w:color w:val="231F20"/>
                <w:spacing w:val="-1"/>
                <w:sz w:val="22"/>
                <w:szCs w:val="22"/>
              </w:rPr>
              <w:t>c</w:t>
            </w:r>
            <w:r>
              <w:rPr>
                <w:color w:val="231F20"/>
                <w:sz w:val="22"/>
                <w:szCs w:val="22"/>
              </w:rPr>
              <w:t>olo</w:t>
            </w:r>
            <w:r>
              <w:rPr>
                <w:color w:val="231F20"/>
                <w:spacing w:val="-5"/>
                <w:sz w:val="22"/>
                <w:szCs w:val="22"/>
              </w:rPr>
              <w:t xml:space="preserve"> </w:t>
            </w:r>
            <w:r>
              <w:rPr>
                <w:color w:val="231F20"/>
                <w:sz w:val="22"/>
                <w:szCs w:val="22"/>
              </w:rPr>
              <w:t>1,</w:t>
            </w:r>
            <w:r>
              <w:rPr>
                <w:color w:val="231F20"/>
                <w:spacing w:val="-4"/>
                <w:sz w:val="22"/>
                <w:szCs w:val="22"/>
              </w:rPr>
              <w:t xml:space="preserve"> </w:t>
            </w:r>
            <w:r>
              <w:rPr>
                <w:color w:val="231F20"/>
                <w:spacing w:val="-1"/>
                <w:sz w:val="22"/>
                <w:szCs w:val="22"/>
              </w:rPr>
              <w:t>c</w:t>
            </w:r>
            <w:r>
              <w:rPr>
                <w:color w:val="231F20"/>
                <w:sz w:val="22"/>
                <w:szCs w:val="22"/>
              </w:rPr>
              <w:t>ommi</w:t>
            </w:r>
            <w:r>
              <w:rPr>
                <w:color w:val="231F20"/>
                <w:spacing w:val="-4"/>
                <w:sz w:val="22"/>
                <w:szCs w:val="22"/>
              </w:rPr>
              <w:t xml:space="preserve"> </w:t>
            </w:r>
            <w:r>
              <w:rPr>
                <w:color w:val="231F20"/>
                <w:sz w:val="22"/>
                <w:szCs w:val="22"/>
              </w:rPr>
              <w:t>5</w:t>
            </w:r>
            <w:r>
              <w:rPr>
                <w:color w:val="231F20"/>
                <w:spacing w:val="-4"/>
                <w:sz w:val="22"/>
                <w:szCs w:val="22"/>
              </w:rPr>
              <w:t xml:space="preserve"> </w:t>
            </w:r>
            <w:r>
              <w:rPr>
                <w:color w:val="231F20"/>
                <w:sz w:val="22"/>
                <w:szCs w:val="22"/>
              </w:rPr>
              <w:t>l</w:t>
            </w:r>
            <w:r>
              <w:rPr>
                <w:color w:val="231F20"/>
                <w:spacing w:val="-1"/>
                <w:sz w:val="22"/>
                <w:szCs w:val="22"/>
              </w:rPr>
              <w:t>e</w:t>
            </w:r>
            <w:r>
              <w:rPr>
                <w:color w:val="231F20"/>
                <w:sz w:val="22"/>
                <w:szCs w:val="22"/>
              </w:rPr>
              <w:t>tt.</w:t>
            </w:r>
            <w:r>
              <w:rPr>
                <w:color w:val="231F20"/>
                <w:spacing w:val="-5"/>
                <w:sz w:val="22"/>
                <w:szCs w:val="22"/>
              </w:rPr>
              <w:t xml:space="preserve"> </w:t>
            </w:r>
            <w:r>
              <w:rPr>
                <w:color w:val="231F20"/>
                <w:sz w:val="22"/>
                <w:szCs w:val="22"/>
              </w:rPr>
              <w:t>b</w:t>
            </w:r>
            <w:r>
              <w:rPr>
                <w:color w:val="231F20"/>
                <w:spacing w:val="-1"/>
                <w:sz w:val="22"/>
                <w:szCs w:val="22"/>
              </w:rPr>
              <w:t>)</w:t>
            </w:r>
            <w:r>
              <w:rPr>
                <w:color w:val="231F20"/>
                <w:sz w:val="22"/>
                <w:szCs w:val="22"/>
              </w:rPr>
              <w:t>,</w:t>
            </w:r>
            <w:r>
              <w:rPr>
                <w:color w:val="231F20"/>
                <w:spacing w:val="-4"/>
                <w:sz w:val="22"/>
                <w:szCs w:val="22"/>
              </w:rPr>
              <w:t xml:space="preserve"> </w:t>
            </w:r>
            <w:r>
              <w:rPr>
                <w:color w:val="231F20"/>
                <w:sz w:val="22"/>
                <w:szCs w:val="22"/>
              </w:rPr>
              <w:t>8,</w:t>
            </w:r>
            <w:r>
              <w:rPr>
                <w:color w:val="231F20"/>
                <w:spacing w:val="-5"/>
                <w:sz w:val="22"/>
                <w:szCs w:val="22"/>
              </w:rPr>
              <w:t xml:space="preserve"> </w:t>
            </w:r>
            <w:r>
              <w:rPr>
                <w:color w:val="231F20"/>
                <w:sz w:val="22"/>
                <w:szCs w:val="22"/>
              </w:rPr>
              <w:t>10</w:t>
            </w:r>
            <w:r>
              <w:rPr>
                <w:color w:val="231F20"/>
                <w:spacing w:val="-4"/>
                <w:sz w:val="22"/>
                <w:szCs w:val="22"/>
              </w:rPr>
              <w:t xml:space="preserve"> </w:t>
            </w:r>
            <w:r>
              <w:rPr>
                <w:color w:val="231F20"/>
                <w:sz w:val="22"/>
                <w:szCs w:val="22"/>
              </w:rPr>
              <w:t>l</w:t>
            </w:r>
            <w:r>
              <w:rPr>
                <w:color w:val="231F20"/>
                <w:spacing w:val="-1"/>
                <w:sz w:val="22"/>
                <w:szCs w:val="22"/>
              </w:rPr>
              <w:t>e</w:t>
            </w:r>
            <w:r>
              <w:rPr>
                <w:color w:val="231F20"/>
                <w:sz w:val="22"/>
                <w:szCs w:val="22"/>
              </w:rPr>
              <w:t>tt.</w:t>
            </w:r>
            <w:r>
              <w:rPr>
                <w:color w:val="231F20"/>
                <w:spacing w:val="-4"/>
                <w:sz w:val="22"/>
                <w:szCs w:val="22"/>
              </w:rPr>
              <w:t xml:space="preserve"> </w:t>
            </w:r>
            <w:r>
              <w:rPr>
                <w:color w:val="231F20"/>
                <w:spacing w:val="-1"/>
                <w:sz w:val="22"/>
                <w:szCs w:val="22"/>
              </w:rPr>
              <w:t>c</w:t>
            </w:r>
            <w:r>
              <w:rPr>
                <w:color w:val="231F20"/>
                <w:sz w:val="22"/>
                <w:szCs w:val="22"/>
              </w:rPr>
              <w:t>,</w:t>
            </w:r>
            <w:r>
              <w:rPr>
                <w:color w:val="231F20"/>
                <w:spacing w:val="-4"/>
                <w:sz w:val="22"/>
                <w:szCs w:val="22"/>
              </w:rPr>
              <w:t xml:space="preserve"> </w:t>
            </w:r>
            <w:r>
              <w:rPr>
                <w:color w:val="231F20"/>
                <w:sz w:val="22"/>
                <w:szCs w:val="22"/>
              </w:rPr>
              <w:t>11</w:t>
            </w:r>
            <w:r>
              <w:rPr>
                <w:color w:val="231F20"/>
                <w:spacing w:val="-4"/>
                <w:sz w:val="22"/>
                <w:szCs w:val="22"/>
              </w:rPr>
              <w:t xml:space="preserve"> </w:t>
            </w:r>
            <w:r>
              <w:rPr>
                <w:color w:val="231F20"/>
                <w:sz w:val="22"/>
                <w:szCs w:val="22"/>
              </w:rPr>
              <w:t>d</w:t>
            </w:r>
            <w:r>
              <w:rPr>
                <w:color w:val="231F20"/>
                <w:spacing w:val="-1"/>
                <w:sz w:val="22"/>
                <w:szCs w:val="22"/>
              </w:rPr>
              <w:t>el</w:t>
            </w:r>
            <w:r>
              <w:rPr>
                <w:color w:val="231F20"/>
                <w:sz w:val="22"/>
                <w:szCs w:val="22"/>
              </w:rPr>
              <w:t>la</w:t>
            </w:r>
            <w:r>
              <w:rPr>
                <w:color w:val="231F20"/>
                <w:spacing w:val="-5"/>
                <w:sz w:val="22"/>
                <w:szCs w:val="22"/>
              </w:rPr>
              <w:t xml:space="preserve"> </w:t>
            </w:r>
            <w:r>
              <w:rPr>
                <w:color w:val="231F20"/>
                <w:spacing w:val="3"/>
                <w:sz w:val="22"/>
                <w:szCs w:val="22"/>
              </w:rPr>
              <w:t>l</w:t>
            </w:r>
            <w:r>
              <w:rPr>
                <w:color w:val="231F20"/>
                <w:spacing w:val="-1"/>
                <w:sz w:val="22"/>
                <w:szCs w:val="22"/>
              </w:rPr>
              <w:t>e</w:t>
            </w:r>
            <w:r>
              <w:rPr>
                <w:color w:val="231F20"/>
                <w:sz w:val="22"/>
                <w:szCs w:val="22"/>
              </w:rPr>
              <w:t>gge</w:t>
            </w:r>
            <w:r>
              <w:rPr>
                <w:color w:val="231F20"/>
                <w:spacing w:val="-6"/>
                <w:sz w:val="22"/>
                <w:szCs w:val="22"/>
              </w:rPr>
              <w:t xml:space="preserve"> </w:t>
            </w:r>
            <w:r>
              <w:rPr>
                <w:color w:val="231F20"/>
                <w:sz w:val="22"/>
                <w:szCs w:val="22"/>
              </w:rPr>
              <w:t>190/2012</w:t>
            </w:r>
          </w:p>
          <w:p w:rsidR="007F093E" w:rsidRDefault="00472232">
            <w:pPr>
              <w:pStyle w:val="TableParagraph"/>
              <w:overflowPunct w:val="0"/>
              <w:spacing w:line="343" w:lineRule="auto"/>
              <w:ind w:right="545"/>
              <w:rPr>
                <w:color w:val="231F20"/>
                <w:w w:val="99"/>
                <w:sz w:val="22"/>
                <w:szCs w:val="22"/>
              </w:rPr>
            </w:pPr>
            <w:r>
              <w:rPr>
                <w:color w:val="231F20"/>
                <w:w w:val="99"/>
                <w:sz w:val="22"/>
                <w:szCs w:val="22"/>
              </w:rPr>
              <w:t>PNA 2015- art. 8 Cap. VII Sanità del PNA 2016</w:t>
            </w:r>
          </w:p>
          <w:p w:rsidR="007F093E" w:rsidRDefault="00472232">
            <w:pPr>
              <w:pStyle w:val="TableParagraph"/>
              <w:overflowPunct w:val="0"/>
              <w:spacing w:line="343" w:lineRule="auto"/>
              <w:ind w:right="545"/>
              <w:rPr>
                <w:color w:val="231F20"/>
                <w:w w:val="99"/>
                <w:sz w:val="22"/>
                <w:szCs w:val="22"/>
              </w:rPr>
            </w:pPr>
            <w:r>
              <w:rPr>
                <w:color w:val="231F20"/>
                <w:w w:val="99"/>
                <w:sz w:val="22"/>
                <w:szCs w:val="22"/>
              </w:rPr>
              <w:t>Deliberazione Corte Conti Emilia Romagna n. 276/2013- Corte Conti Friuli Venezia Giulia n. 106/2012).</w:t>
            </w:r>
          </w:p>
          <w:p w:rsidR="007F093E" w:rsidRDefault="007F093E">
            <w:pPr>
              <w:pStyle w:val="TableParagraph"/>
              <w:overflowPunct w:val="0"/>
              <w:ind w:left="66"/>
            </w:pPr>
          </w:p>
        </w:tc>
      </w:tr>
      <w:tr w:rsidR="007F093E">
        <w:trPr>
          <w:trHeight w:hRule="exact" w:val="1556"/>
        </w:trPr>
        <w:tc>
          <w:tcPr>
            <w:tcW w:w="2665"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7F093E">
            <w:pPr>
              <w:pStyle w:val="TableParagraph"/>
              <w:overflowPunct w:val="0"/>
              <w:rPr>
                <w:color w:val="231F20"/>
                <w:spacing w:val="-1"/>
              </w:rPr>
            </w:pPr>
          </w:p>
          <w:p w:rsidR="007F093E" w:rsidRDefault="007F093E">
            <w:pPr>
              <w:pStyle w:val="TableParagraph"/>
              <w:overflowPunct w:val="0"/>
              <w:rPr>
                <w:color w:val="231F20"/>
                <w:spacing w:val="-1"/>
              </w:rPr>
            </w:pPr>
          </w:p>
          <w:p w:rsidR="007F093E" w:rsidRDefault="00472232">
            <w:pPr>
              <w:pStyle w:val="TableParagraph"/>
              <w:overflowPunct w:val="0"/>
              <w:rPr>
                <w:color w:val="231F20"/>
              </w:rPr>
            </w:pPr>
            <w:r>
              <w:rPr>
                <w:color w:val="231F20"/>
                <w:spacing w:val="-1"/>
              </w:rPr>
              <w:t>A</w:t>
            </w:r>
            <w:r>
              <w:rPr>
                <w:color w:val="231F20"/>
                <w:spacing w:val="1"/>
              </w:rPr>
              <w:t>z</w:t>
            </w:r>
            <w:r>
              <w:rPr>
                <w:color w:val="231F20"/>
              </w:rPr>
              <w:t>ioni</w:t>
            </w:r>
            <w:r>
              <w:rPr>
                <w:color w:val="231F20"/>
                <w:spacing w:val="-12"/>
              </w:rPr>
              <w:t xml:space="preserve"> </w:t>
            </w:r>
            <w:r>
              <w:rPr>
                <w:color w:val="231F20"/>
              </w:rPr>
              <w:t>da</w:t>
            </w:r>
            <w:r>
              <w:rPr>
                <w:color w:val="231F20"/>
                <w:spacing w:val="-12"/>
              </w:rPr>
              <w:t xml:space="preserve"> </w:t>
            </w:r>
            <w:r>
              <w:rPr>
                <w:color w:val="231F20"/>
              </w:rPr>
              <w:t>int</w:t>
            </w:r>
            <w:r>
              <w:rPr>
                <w:color w:val="231F20"/>
                <w:spacing w:val="-1"/>
              </w:rPr>
              <w:t>ra</w:t>
            </w:r>
            <w:r>
              <w:rPr>
                <w:color w:val="231F20"/>
              </w:rPr>
              <w:t>p</w:t>
            </w:r>
            <w:r>
              <w:rPr>
                <w:color w:val="231F20"/>
                <w:spacing w:val="-1"/>
              </w:rPr>
              <w:t>re</w:t>
            </w:r>
            <w:r>
              <w:rPr>
                <w:color w:val="231F20"/>
              </w:rPr>
              <w:t>nd</w:t>
            </w:r>
            <w:r>
              <w:rPr>
                <w:color w:val="231F20"/>
                <w:spacing w:val="-1"/>
              </w:rPr>
              <w:t>e</w:t>
            </w:r>
            <w:r>
              <w:rPr>
                <w:color w:val="231F20"/>
                <w:spacing w:val="1"/>
              </w:rPr>
              <w:t>r</w:t>
            </w:r>
            <w:r>
              <w:rPr>
                <w:color w:val="231F20"/>
                <w:spacing w:val="-1"/>
              </w:rPr>
              <w:t>e</w:t>
            </w:r>
            <w:r>
              <w:rPr>
                <w:color w:val="231F20"/>
              </w:rPr>
              <w:t>:</w:t>
            </w:r>
          </w:p>
        </w:tc>
        <w:tc>
          <w:tcPr>
            <w:tcW w:w="7042"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7F093E">
            <w:pPr>
              <w:pStyle w:val="TableParagraph"/>
              <w:overflowPunct w:val="0"/>
              <w:ind w:right="59"/>
              <w:rPr>
                <w:b/>
                <w:color w:val="231F20"/>
                <w:spacing w:val="-5"/>
              </w:rPr>
            </w:pPr>
          </w:p>
          <w:p w:rsidR="007F093E" w:rsidRDefault="00472232">
            <w:pPr>
              <w:pStyle w:val="TableParagraph"/>
              <w:overflowPunct w:val="0"/>
              <w:ind w:right="59"/>
              <w:rPr>
                <w:b/>
                <w:color w:val="231F20"/>
                <w:spacing w:val="-5"/>
              </w:rPr>
            </w:pPr>
            <w:r>
              <w:rPr>
                <w:b/>
                <w:color w:val="231F20"/>
                <w:spacing w:val="-5"/>
              </w:rPr>
              <w:t>2019- 2021 implementazione corsi in materia di anticorruzione, trasparenza, privacy ed appalti.</w:t>
            </w:r>
          </w:p>
          <w:p w:rsidR="007F093E" w:rsidRDefault="007F093E">
            <w:pPr>
              <w:pStyle w:val="TableParagraph"/>
              <w:overflowPunct w:val="0"/>
              <w:ind w:right="59"/>
              <w:rPr>
                <w:color w:val="231F20"/>
                <w:spacing w:val="-5"/>
              </w:rPr>
            </w:pPr>
          </w:p>
          <w:p w:rsidR="007F093E" w:rsidRDefault="007F093E">
            <w:pPr>
              <w:pStyle w:val="TableParagraph"/>
              <w:overflowPunct w:val="0"/>
              <w:ind w:right="59"/>
              <w:rPr>
                <w:b/>
              </w:rPr>
            </w:pPr>
          </w:p>
        </w:tc>
      </w:tr>
      <w:tr w:rsidR="007F093E">
        <w:trPr>
          <w:trHeight w:hRule="exact" w:val="1389"/>
        </w:trPr>
        <w:tc>
          <w:tcPr>
            <w:tcW w:w="2665"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472232">
            <w:pPr>
              <w:pStyle w:val="TableParagraph"/>
              <w:overflowPunct w:val="0"/>
              <w:rPr>
                <w:color w:val="231F20"/>
              </w:rPr>
            </w:pPr>
            <w:r>
              <w:rPr>
                <w:color w:val="231F20"/>
              </w:rPr>
              <w:t>Sog</w:t>
            </w:r>
            <w:r>
              <w:rPr>
                <w:color w:val="231F20"/>
                <w:spacing w:val="-3"/>
              </w:rPr>
              <w:t>g</w:t>
            </w:r>
            <w:r>
              <w:rPr>
                <w:color w:val="231F20"/>
                <w:spacing w:val="-1"/>
              </w:rPr>
              <w:t>e</w:t>
            </w:r>
            <w:r>
              <w:rPr>
                <w:color w:val="231F20"/>
              </w:rPr>
              <w:t>tti</w:t>
            </w:r>
            <w:r>
              <w:rPr>
                <w:color w:val="231F20"/>
                <w:spacing w:val="-21"/>
              </w:rPr>
              <w:t xml:space="preserve"> </w:t>
            </w:r>
            <w:r>
              <w:rPr>
                <w:color w:val="231F20"/>
                <w:spacing w:val="-1"/>
              </w:rPr>
              <w:t>re</w:t>
            </w:r>
            <w:r>
              <w:rPr>
                <w:color w:val="231F20"/>
              </w:rPr>
              <w:t>spons</w:t>
            </w:r>
            <w:r>
              <w:rPr>
                <w:color w:val="231F20"/>
                <w:spacing w:val="-1"/>
              </w:rPr>
              <w:t>a</w:t>
            </w:r>
            <w:r>
              <w:rPr>
                <w:color w:val="231F20"/>
              </w:rPr>
              <w:t>bili:</w:t>
            </w:r>
          </w:p>
        </w:tc>
        <w:tc>
          <w:tcPr>
            <w:tcW w:w="7042"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472232">
            <w:pPr>
              <w:pStyle w:val="TableParagraph"/>
              <w:overflowPunct w:val="0"/>
              <w:ind w:left="66"/>
            </w:pPr>
            <w:r>
              <w:t>Tutti i dipendenti coinvolti.</w:t>
            </w:r>
          </w:p>
          <w:p w:rsidR="007F093E" w:rsidRDefault="00472232">
            <w:pPr>
              <w:pStyle w:val="TableParagraph"/>
              <w:overflowPunct w:val="0"/>
              <w:ind w:left="66"/>
            </w:pPr>
            <w:r>
              <w:t>Il RPC, entro il 30 ottobre di ogni anno verifica l’efficacia della formazione anche ai fini della rotazione del personale, garantendo sempre i livelli essenziali delle prestazioni.</w:t>
            </w:r>
          </w:p>
        </w:tc>
      </w:tr>
    </w:tbl>
    <w:p w:rsidR="007F093E" w:rsidRDefault="007F093E">
      <w:pPr>
        <w:overflowPunct w:val="0"/>
        <w:spacing w:before="5" w:line="120" w:lineRule="exact"/>
        <w:rPr>
          <w:sz w:val="12"/>
          <w:szCs w:val="12"/>
        </w:rPr>
      </w:pPr>
    </w:p>
    <w:p w:rsidR="007F093E" w:rsidRDefault="007F093E">
      <w:pPr>
        <w:overflowPunct w:val="0"/>
        <w:ind w:left="187"/>
        <w:rPr>
          <w:b/>
          <w:bCs/>
          <w:color w:val="231F20"/>
          <w:spacing w:val="-1"/>
        </w:rPr>
      </w:pPr>
    </w:p>
    <w:p w:rsidR="007F093E" w:rsidRDefault="007F093E">
      <w:pPr>
        <w:overflowPunct w:val="0"/>
        <w:ind w:left="187"/>
        <w:rPr>
          <w:b/>
          <w:bCs/>
          <w:color w:val="231F20"/>
          <w:spacing w:val="-1"/>
        </w:rPr>
      </w:pPr>
    </w:p>
    <w:p w:rsidR="007F093E" w:rsidRDefault="00472232">
      <w:pPr>
        <w:overflowPunct w:val="0"/>
        <w:ind w:left="187"/>
        <w:rPr>
          <w:b/>
          <w:bCs/>
          <w:color w:val="231F20"/>
        </w:rPr>
      </w:pPr>
      <w:r>
        <w:rPr>
          <w:b/>
          <w:bCs/>
          <w:color w:val="231F20"/>
          <w:spacing w:val="-1"/>
        </w:rPr>
        <w:t>R</w:t>
      </w:r>
      <w:r>
        <w:rPr>
          <w:b/>
          <w:bCs/>
          <w:color w:val="231F20"/>
        </w:rPr>
        <w:t>OT</w:t>
      </w:r>
      <w:r>
        <w:rPr>
          <w:b/>
          <w:bCs/>
          <w:color w:val="231F20"/>
          <w:spacing w:val="-1"/>
        </w:rPr>
        <w:t>A</w:t>
      </w:r>
      <w:r>
        <w:rPr>
          <w:b/>
          <w:bCs/>
          <w:color w:val="231F20"/>
          <w:spacing w:val="-2"/>
        </w:rPr>
        <w:t>Z</w:t>
      </w:r>
      <w:r>
        <w:rPr>
          <w:b/>
          <w:bCs/>
          <w:color w:val="231F20"/>
        </w:rPr>
        <w:t>IO</w:t>
      </w:r>
      <w:r>
        <w:rPr>
          <w:b/>
          <w:bCs/>
          <w:color w:val="231F20"/>
          <w:spacing w:val="-1"/>
        </w:rPr>
        <w:t>N</w:t>
      </w:r>
      <w:r>
        <w:rPr>
          <w:b/>
          <w:bCs/>
          <w:color w:val="231F20"/>
        </w:rPr>
        <w:t>E</w:t>
      </w:r>
      <w:r>
        <w:rPr>
          <w:b/>
          <w:bCs/>
          <w:color w:val="231F20"/>
          <w:spacing w:val="-11"/>
        </w:rPr>
        <w:t xml:space="preserve"> </w:t>
      </w:r>
      <w:r>
        <w:rPr>
          <w:b/>
          <w:bCs/>
          <w:color w:val="231F20"/>
          <w:spacing w:val="-1"/>
        </w:rPr>
        <w:t>D</w:t>
      </w:r>
      <w:r>
        <w:rPr>
          <w:b/>
          <w:bCs/>
          <w:color w:val="231F20"/>
        </w:rPr>
        <w:t>EL</w:t>
      </w:r>
      <w:r>
        <w:rPr>
          <w:b/>
          <w:bCs/>
          <w:color w:val="231F20"/>
          <w:spacing w:val="-10"/>
        </w:rPr>
        <w:t xml:space="preserve"> </w:t>
      </w:r>
      <w:r>
        <w:rPr>
          <w:b/>
          <w:bCs/>
          <w:color w:val="231F20"/>
          <w:spacing w:val="-3"/>
        </w:rPr>
        <w:t>P</w:t>
      </w:r>
      <w:r>
        <w:rPr>
          <w:b/>
          <w:bCs/>
          <w:color w:val="231F20"/>
          <w:spacing w:val="3"/>
        </w:rPr>
        <w:t>E</w:t>
      </w:r>
      <w:r>
        <w:rPr>
          <w:b/>
          <w:bCs/>
          <w:color w:val="231F20"/>
          <w:spacing w:val="-1"/>
        </w:rPr>
        <w:t>R</w:t>
      </w:r>
      <w:r>
        <w:rPr>
          <w:b/>
          <w:bCs/>
          <w:color w:val="231F20"/>
        </w:rPr>
        <w:t>SO</w:t>
      </w:r>
      <w:r>
        <w:rPr>
          <w:b/>
          <w:bCs/>
          <w:color w:val="231F20"/>
          <w:spacing w:val="-1"/>
        </w:rPr>
        <w:t>NA</w:t>
      </w:r>
      <w:r>
        <w:rPr>
          <w:b/>
          <w:bCs/>
          <w:color w:val="231F20"/>
        </w:rPr>
        <w:t>LE</w:t>
      </w:r>
      <w:r>
        <w:rPr>
          <w:b/>
          <w:bCs/>
          <w:color w:val="231F20"/>
          <w:spacing w:val="-10"/>
        </w:rPr>
        <w:t xml:space="preserve"> </w:t>
      </w:r>
      <w:r>
        <w:rPr>
          <w:b/>
          <w:bCs/>
          <w:color w:val="231F20"/>
          <w:spacing w:val="-1"/>
        </w:rPr>
        <w:t>ADD</w:t>
      </w:r>
      <w:r>
        <w:rPr>
          <w:b/>
          <w:bCs/>
          <w:color w:val="231F20"/>
        </w:rPr>
        <w:t>ETTO</w:t>
      </w:r>
      <w:r>
        <w:rPr>
          <w:b/>
          <w:bCs/>
          <w:color w:val="231F20"/>
          <w:spacing w:val="-12"/>
        </w:rPr>
        <w:t xml:space="preserve"> </w:t>
      </w:r>
      <w:r>
        <w:rPr>
          <w:b/>
          <w:bCs/>
          <w:color w:val="231F20"/>
          <w:spacing w:val="-1"/>
        </w:rPr>
        <w:t>A</w:t>
      </w:r>
      <w:r>
        <w:rPr>
          <w:b/>
          <w:bCs/>
          <w:color w:val="231F20"/>
        </w:rPr>
        <w:t>LLE</w:t>
      </w:r>
      <w:r>
        <w:rPr>
          <w:b/>
          <w:bCs/>
          <w:color w:val="231F20"/>
          <w:spacing w:val="-10"/>
        </w:rPr>
        <w:t xml:space="preserve"> </w:t>
      </w:r>
      <w:r>
        <w:rPr>
          <w:b/>
          <w:bCs/>
          <w:color w:val="231F20"/>
          <w:spacing w:val="-1"/>
        </w:rPr>
        <w:t>AR</w:t>
      </w:r>
      <w:r>
        <w:rPr>
          <w:b/>
          <w:bCs/>
          <w:color w:val="231F20"/>
        </w:rPr>
        <w:t>EE</w:t>
      </w:r>
      <w:r>
        <w:rPr>
          <w:b/>
          <w:bCs/>
          <w:color w:val="231F20"/>
          <w:spacing w:val="-10"/>
        </w:rPr>
        <w:t xml:space="preserve"> </w:t>
      </w:r>
      <w:r>
        <w:rPr>
          <w:b/>
          <w:bCs/>
          <w:color w:val="231F20"/>
        </w:rPr>
        <w:t>A</w:t>
      </w:r>
      <w:r>
        <w:rPr>
          <w:b/>
          <w:bCs/>
          <w:color w:val="231F20"/>
          <w:spacing w:val="-11"/>
        </w:rPr>
        <w:t xml:space="preserve"> </w:t>
      </w:r>
      <w:r>
        <w:rPr>
          <w:b/>
          <w:bCs/>
          <w:color w:val="231F20"/>
          <w:spacing w:val="-1"/>
        </w:rPr>
        <w:t>R</w:t>
      </w:r>
      <w:r>
        <w:rPr>
          <w:b/>
          <w:bCs/>
          <w:color w:val="231F20"/>
        </w:rPr>
        <w:t>IS</w:t>
      </w:r>
      <w:r>
        <w:rPr>
          <w:b/>
          <w:bCs/>
          <w:color w:val="231F20"/>
          <w:spacing w:val="-3"/>
        </w:rPr>
        <w:t>C</w:t>
      </w:r>
      <w:r>
        <w:rPr>
          <w:b/>
          <w:bCs/>
          <w:color w:val="231F20"/>
        </w:rPr>
        <w:t>HIO</w:t>
      </w:r>
      <w:r>
        <w:rPr>
          <w:b/>
          <w:bCs/>
          <w:color w:val="231F20"/>
          <w:spacing w:val="-9"/>
        </w:rPr>
        <w:t xml:space="preserve"> </w:t>
      </w:r>
      <w:proofErr w:type="spellStart"/>
      <w:r>
        <w:rPr>
          <w:b/>
          <w:bCs/>
          <w:color w:val="231F20"/>
          <w:spacing w:val="-1"/>
        </w:rPr>
        <w:t>D</w:t>
      </w:r>
      <w:r>
        <w:rPr>
          <w:b/>
          <w:bCs/>
          <w:color w:val="231F20"/>
        </w:rPr>
        <w:t>I</w:t>
      </w:r>
      <w:proofErr w:type="spellEnd"/>
      <w:r>
        <w:rPr>
          <w:b/>
          <w:bCs/>
          <w:color w:val="231F20"/>
          <w:spacing w:val="-10"/>
        </w:rPr>
        <w:t xml:space="preserve"> </w:t>
      </w:r>
      <w:r>
        <w:rPr>
          <w:b/>
          <w:bCs/>
          <w:color w:val="231F20"/>
          <w:spacing w:val="-1"/>
        </w:rPr>
        <w:t>C</w:t>
      </w:r>
      <w:r>
        <w:rPr>
          <w:b/>
          <w:bCs/>
          <w:color w:val="231F20"/>
        </w:rPr>
        <w:t>O</w:t>
      </w:r>
      <w:r>
        <w:rPr>
          <w:b/>
          <w:bCs/>
          <w:color w:val="231F20"/>
          <w:spacing w:val="-1"/>
        </w:rPr>
        <w:t>RRU</w:t>
      </w:r>
      <w:r>
        <w:rPr>
          <w:b/>
          <w:bCs/>
          <w:color w:val="231F20"/>
          <w:spacing w:val="-2"/>
        </w:rPr>
        <w:t>Z</w:t>
      </w:r>
      <w:r>
        <w:rPr>
          <w:b/>
          <w:bCs/>
          <w:color w:val="231F20"/>
        </w:rPr>
        <w:t>IO</w:t>
      </w:r>
      <w:r>
        <w:rPr>
          <w:b/>
          <w:bCs/>
          <w:color w:val="231F20"/>
          <w:spacing w:val="1"/>
        </w:rPr>
        <w:t>N</w:t>
      </w:r>
      <w:r>
        <w:rPr>
          <w:b/>
          <w:bCs/>
          <w:color w:val="231F20"/>
        </w:rPr>
        <w:t>E</w:t>
      </w:r>
    </w:p>
    <w:p w:rsidR="007F093E" w:rsidRPr="000D418D" w:rsidRDefault="00472232">
      <w:pPr>
        <w:pStyle w:val="Corpodeltesto"/>
        <w:overflowPunct w:val="0"/>
        <w:spacing w:line="276" w:lineRule="auto"/>
        <w:ind w:left="0" w:right="560"/>
        <w:jc w:val="both"/>
        <w:rPr>
          <w:color w:val="231F20"/>
          <w:spacing w:val="-3"/>
        </w:rPr>
      </w:pPr>
      <w:r w:rsidRPr="000D418D">
        <w:rPr>
          <w:rFonts w:cs="Calibri"/>
        </w:rPr>
        <w:t xml:space="preserve"> </w:t>
      </w:r>
      <w:r w:rsidRPr="000D418D">
        <w:rPr>
          <w:color w:val="231F20"/>
          <w:spacing w:val="-3"/>
        </w:rPr>
        <w:t xml:space="preserve">La rotazione del personale ha rappresentato la vera novità del 2017  per l’ azienda </w:t>
      </w:r>
      <w:proofErr w:type="spellStart"/>
      <w:r w:rsidRPr="000D418D">
        <w:rPr>
          <w:color w:val="231F20"/>
          <w:spacing w:val="-3"/>
        </w:rPr>
        <w:t>Opsedaliera</w:t>
      </w:r>
      <w:proofErr w:type="spellEnd"/>
      <w:r w:rsidRPr="000D418D">
        <w:rPr>
          <w:color w:val="231F20"/>
          <w:spacing w:val="-3"/>
        </w:rPr>
        <w:t xml:space="preserve"> “ G. </w:t>
      </w:r>
      <w:proofErr w:type="spellStart"/>
      <w:r w:rsidRPr="000D418D">
        <w:rPr>
          <w:color w:val="231F20"/>
          <w:spacing w:val="-3"/>
        </w:rPr>
        <w:t>Rummo</w:t>
      </w:r>
      <w:proofErr w:type="spellEnd"/>
      <w:r w:rsidRPr="000D418D">
        <w:rPr>
          <w:color w:val="231F20"/>
          <w:spacing w:val="-3"/>
        </w:rPr>
        <w:t xml:space="preserve">” , dal momento che  è stato adottato  </w:t>
      </w:r>
      <w:r w:rsidRPr="000D418D">
        <w:rPr>
          <w:b/>
          <w:color w:val="231F20"/>
          <w:spacing w:val="-3"/>
        </w:rPr>
        <w:t>un Piano aziendale di rotazione su base pluriennale</w:t>
      </w:r>
      <w:r w:rsidRPr="000D418D">
        <w:rPr>
          <w:color w:val="231F20"/>
          <w:spacing w:val="-3"/>
        </w:rPr>
        <w:t xml:space="preserve">. </w:t>
      </w:r>
    </w:p>
    <w:p w:rsidR="007F093E" w:rsidRPr="000D418D" w:rsidRDefault="007F093E" w:rsidP="00143AD9">
      <w:pPr>
        <w:pStyle w:val="Corpodeltesto"/>
        <w:overflowPunct w:val="0"/>
        <w:spacing w:line="276" w:lineRule="auto"/>
        <w:ind w:left="0" w:right="560" w:firstLine="708"/>
        <w:jc w:val="both"/>
      </w:pPr>
    </w:p>
    <w:p w:rsidR="007F093E" w:rsidRPr="000D418D" w:rsidRDefault="00472232">
      <w:pPr>
        <w:jc w:val="both"/>
        <w:rPr>
          <w:rFonts w:ascii="Times New Roman" w:hAnsi="Times New Roman" w:cs="Times New Roman"/>
          <w:sz w:val="24"/>
          <w:szCs w:val="24"/>
        </w:rPr>
      </w:pPr>
      <w:r w:rsidRPr="000D418D">
        <w:rPr>
          <w:rFonts w:ascii="Times New Roman" w:hAnsi="Times New Roman" w:cs="Times New Roman"/>
          <w:sz w:val="24"/>
          <w:szCs w:val="24"/>
        </w:rPr>
        <w:t xml:space="preserve">Il Piano mira, inoltre, ad evitare che la rotazione sia impiegata al di fuori di un programma predeterminato e possa essere intesa o utilizzata in maniera non funzionale alle esigenze di prevenzione di fenomeni di cattiva amministrazione e corruzione. Per tali motivi, è programmata su base pluriennale ed è calibrata in relazione alle caratteristiche peculiari della struttura. </w:t>
      </w:r>
    </w:p>
    <w:p w:rsidR="007F093E" w:rsidRPr="000D418D" w:rsidRDefault="00472232">
      <w:pPr>
        <w:jc w:val="both"/>
        <w:rPr>
          <w:rFonts w:ascii="Times New Roman" w:hAnsi="Times New Roman" w:cs="Times New Roman"/>
          <w:sz w:val="24"/>
          <w:szCs w:val="24"/>
        </w:rPr>
      </w:pPr>
      <w:r w:rsidRPr="000D418D">
        <w:rPr>
          <w:rFonts w:ascii="Times New Roman" w:hAnsi="Times New Roman" w:cs="Times New Roman"/>
          <w:sz w:val="24"/>
          <w:szCs w:val="24"/>
        </w:rPr>
        <w:t xml:space="preserve">L’ applicazione della misura è avvenuta in modo graduale al fine di mitigare l’ eventuale rallentamento dell’ attività ordinaria, motivo per cui  l’ Azienda per dare avvio all’ </w:t>
      </w:r>
      <w:proofErr w:type="spellStart"/>
      <w:r w:rsidRPr="000D418D">
        <w:rPr>
          <w:rFonts w:ascii="Times New Roman" w:hAnsi="Times New Roman" w:cs="Times New Roman"/>
          <w:sz w:val="24"/>
          <w:szCs w:val="24"/>
        </w:rPr>
        <w:t>attuzione</w:t>
      </w:r>
      <w:proofErr w:type="spellEnd"/>
      <w:r w:rsidRPr="000D418D">
        <w:rPr>
          <w:rFonts w:ascii="Times New Roman" w:hAnsi="Times New Roman" w:cs="Times New Roman"/>
          <w:sz w:val="24"/>
          <w:szCs w:val="24"/>
        </w:rPr>
        <w:t xml:space="preserve"> di una misura così delicata, è partita dando  priorità agli uffici più esposti al rischio corruzione avendo cura di programmare in tempi diversi e non simultanei la rotazione dei Dirigenti e del personale all’ interno di una medesimo ufficio o struttura.</w:t>
      </w:r>
    </w:p>
    <w:p w:rsidR="007F093E" w:rsidRDefault="00472232">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tbl>
      <w:tblPr>
        <w:tblW w:w="0" w:type="auto"/>
        <w:tblInd w:w="9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5" w:type="dxa"/>
          <w:right w:w="0" w:type="dxa"/>
        </w:tblCellMar>
        <w:tblLook w:val="04A0"/>
      </w:tblPr>
      <w:tblGrid>
        <w:gridCol w:w="2665"/>
        <w:gridCol w:w="7042"/>
      </w:tblGrid>
      <w:tr w:rsidR="007F093E">
        <w:trPr>
          <w:trHeight w:hRule="exact" w:val="1570"/>
        </w:trPr>
        <w:tc>
          <w:tcPr>
            <w:tcW w:w="2665"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472232">
            <w:pPr>
              <w:pStyle w:val="TableParagraph"/>
              <w:overflowPunct w:val="0"/>
              <w:ind w:left="63"/>
              <w:rPr>
                <w:color w:val="231F20"/>
              </w:rPr>
            </w:pPr>
            <w:proofErr w:type="spellStart"/>
            <w:r>
              <w:rPr>
                <w:color w:val="231F20"/>
                <w:spacing w:val="-1"/>
              </w:rPr>
              <w:t>N</w:t>
            </w:r>
            <w:r>
              <w:rPr>
                <w:color w:val="231F20"/>
              </w:rPr>
              <w:t>o</w:t>
            </w:r>
            <w:r>
              <w:rPr>
                <w:color w:val="231F20"/>
                <w:spacing w:val="-1"/>
              </w:rPr>
              <w:t>r</w:t>
            </w:r>
            <w:r>
              <w:rPr>
                <w:color w:val="231F20"/>
              </w:rPr>
              <w:t>mtiva</w:t>
            </w:r>
            <w:proofErr w:type="spellEnd"/>
            <w:r>
              <w:rPr>
                <w:color w:val="231F20"/>
                <w:spacing w:val="-13"/>
              </w:rPr>
              <w:t xml:space="preserve"> </w:t>
            </w:r>
            <w:r>
              <w:rPr>
                <w:color w:val="231F20"/>
              </w:rPr>
              <w:t>di</w:t>
            </w:r>
            <w:r>
              <w:rPr>
                <w:color w:val="231F20"/>
                <w:spacing w:val="-12"/>
              </w:rPr>
              <w:t xml:space="preserve"> </w:t>
            </w:r>
            <w:r>
              <w:rPr>
                <w:color w:val="231F20"/>
                <w:spacing w:val="-1"/>
              </w:rPr>
              <w:t>r</w:t>
            </w:r>
            <w:r>
              <w:rPr>
                <w:color w:val="231F20"/>
              </w:rPr>
              <w:t>i</w:t>
            </w:r>
            <w:r>
              <w:rPr>
                <w:color w:val="231F20"/>
                <w:spacing w:val="-1"/>
              </w:rPr>
              <w:t>f</w:t>
            </w:r>
            <w:r>
              <w:rPr>
                <w:color w:val="231F20"/>
                <w:spacing w:val="1"/>
              </w:rPr>
              <w:t>e</w:t>
            </w:r>
            <w:r>
              <w:rPr>
                <w:color w:val="231F20"/>
                <w:spacing w:val="-1"/>
              </w:rPr>
              <w:t>r</w:t>
            </w:r>
            <w:r>
              <w:rPr>
                <w:color w:val="231F20"/>
              </w:rPr>
              <w:t>im</w:t>
            </w:r>
            <w:r>
              <w:rPr>
                <w:color w:val="231F20"/>
                <w:spacing w:val="-1"/>
              </w:rPr>
              <w:t>e</w:t>
            </w:r>
            <w:r>
              <w:rPr>
                <w:color w:val="231F20"/>
              </w:rPr>
              <w:t>nto:</w:t>
            </w:r>
          </w:p>
        </w:tc>
        <w:tc>
          <w:tcPr>
            <w:tcW w:w="7042"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472232">
            <w:pPr>
              <w:pStyle w:val="TableParagraph"/>
              <w:overflowPunct w:val="0"/>
              <w:spacing w:line="343" w:lineRule="auto"/>
              <w:ind w:left="66" w:right="146"/>
              <w:rPr>
                <w:color w:val="231F20"/>
              </w:rPr>
            </w:pPr>
            <w:r>
              <w:rPr>
                <w:color w:val="231F20"/>
                <w:spacing w:val="-1"/>
              </w:rPr>
              <w:t>ar</w:t>
            </w:r>
            <w:r>
              <w:rPr>
                <w:color w:val="231F20"/>
              </w:rPr>
              <w:t>ti</w:t>
            </w:r>
            <w:r>
              <w:rPr>
                <w:color w:val="231F20"/>
                <w:spacing w:val="-1"/>
              </w:rPr>
              <w:t>c</w:t>
            </w:r>
            <w:r>
              <w:rPr>
                <w:color w:val="231F20"/>
              </w:rPr>
              <w:t>olo</w:t>
            </w:r>
            <w:r>
              <w:rPr>
                <w:color w:val="231F20"/>
                <w:spacing w:val="-5"/>
              </w:rPr>
              <w:t xml:space="preserve"> </w:t>
            </w:r>
            <w:r>
              <w:rPr>
                <w:color w:val="231F20"/>
              </w:rPr>
              <w:t>1,</w:t>
            </w:r>
            <w:r>
              <w:rPr>
                <w:color w:val="231F20"/>
                <w:spacing w:val="-4"/>
              </w:rPr>
              <w:t xml:space="preserve"> </w:t>
            </w:r>
            <w:r>
              <w:rPr>
                <w:color w:val="231F20"/>
                <w:spacing w:val="-1"/>
              </w:rPr>
              <w:t>c</w:t>
            </w:r>
            <w:r>
              <w:rPr>
                <w:color w:val="231F20"/>
              </w:rPr>
              <w:t>ommi</w:t>
            </w:r>
            <w:r>
              <w:rPr>
                <w:color w:val="231F20"/>
                <w:spacing w:val="-4"/>
              </w:rPr>
              <w:t xml:space="preserve"> </w:t>
            </w:r>
            <w:r>
              <w:rPr>
                <w:color w:val="231F20"/>
              </w:rPr>
              <w:t>4</w:t>
            </w:r>
            <w:r>
              <w:rPr>
                <w:color w:val="231F20"/>
                <w:spacing w:val="-4"/>
              </w:rPr>
              <w:t xml:space="preserve"> </w:t>
            </w:r>
            <w:r>
              <w:rPr>
                <w:color w:val="231F20"/>
              </w:rPr>
              <w:t>l</w:t>
            </w:r>
            <w:r>
              <w:rPr>
                <w:color w:val="231F20"/>
                <w:spacing w:val="-1"/>
              </w:rPr>
              <w:t>e</w:t>
            </w:r>
            <w:r>
              <w:rPr>
                <w:color w:val="231F20"/>
              </w:rPr>
              <w:t>tt.</w:t>
            </w:r>
            <w:r>
              <w:rPr>
                <w:color w:val="231F20"/>
                <w:spacing w:val="-5"/>
              </w:rPr>
              <w:t xml:space="preserve"> </w:t>
            </w:r>
            <w:r>
              <w:rPr>
                <w:color w:val="231F20"/>
                <w:spacing w:val="-1"/>
              </w:rPr>
              <w:t>e)</w:t>
            </w:r>
            <w:r>
              <w:rPr>
                <w:color w:val="231F20"/>
              </w:rPr>
              <w:t>,</w:t>
            </w:r>
            <w:r>
              <w:rPr>
                <w:color w:val="231F20"/>
                <w:spacing w:val="-4"/>
              </w:rPr>
              <w:t xml:space="preserve"> </w:t>
            </w:r>
            <w:r>
              <w:rPr>
                <w:color w:val="231F20"/>
              </w:rPr>
              <w:t>5</w:t>
            </w:r>
            <w:r>
              <w:rPr>
                <w:color w:val="231F20"/>
                <w:spacing w:val="-4"/>
              </w:rPr>
              <w:t xml:space="preserve"> </w:t>
            </w:r>
            <w:r>
              <w:rPr>
                <w:color w:val="231F20"/>
              </w:rPr>
              <w:t>l</w:t>
            </w:r>
            <w:r>
              <w:rPr>
                <w:color w:val="231F20"/>
                <w:spacing w:val="-1"/>
              </w:rPr>
              <w:t>e</w:t>
            </w:r>
            <w:r>
              <w:rPr>
                <w:color w:val="231F20"/>
              </w:rPr>
              <w:t>tt.</w:t>
            </w:r>
            <w:r>
              <w:rPr>
                <w:color w:val="231F20"/>
                <w:spacing w:val="-5"/>
              </w:rPr>
              <w:t xml:space="preserve"> </w:t>
            </w:r>
            <w:r>
              <w:rPr>
                <w:color w:val="231F20"/>
              </w:rPr>
              <w:t>b</w:t>
            </w:r>
            <w:r>
              <w:rPr>
                <w:color w:val="231F20"/>
                <w:spacing w:val="-1"/>
              </w:rPr>
              <w:t>)</w:t>
            </w:r>
            <w:r>
              <w:rPr>
                <w:color w:val="231F20"/>
              </w:rPr>
              <w:t>,</w:t>
            </w:r>
            <w:r>
              <w:rPr>
                <w:color w:val="231F20"/>
                <w:spacing w:val="-5"/>
              </w:rPr>
              <w:t xml:space="preserve"> </w:t>
            </w:r>
            <w:r>
              <w:rPr>
                <w:color w:val="231F20"/>
              </w:rPr>
              <w:t>10</w:t>
            </w:r>
            <w:r>
              <w:rPr>
                <w:color w:val="231F20"/>
                <w:spacing w:val="-4"/>
              </w:rPr>
              <w:t xml:space="preserve"> </w:t>
            </w:r>
            <w:r>
              <w:rPr>
                <w:color w:val="231F20"/>
              </w:rPr>
              <w:t>l</w:t>
            </w:r>
            <w:r>
              <w:rPr>
                <w:color w:val="231F20"/>
                <w:spacing w:val="-1"/>
              </w:rPr>
              <w:t>e</w:t>
            </w:r>
            <w:r>
              <w:rPr>
                <w:color w:val="231F20"/>
              </w:rPr>
              <w:t>tt.</w:t>
            </w:r>
            <w:r>
              <w:rPr>
                <w:color w:val="231F20"/>
                <w:spacing w:val="-5"/>
              </w:rPr>
              <w:t xml:space="preserve"> </w:t>
            </w:r>
            <w:r>
              <w:rPr>
                <w:color w:val="231F20"/>
              </w:rPr>
              <w:t>b)</w:t>
            </w:r>
            <w:r>
              <w:rPr>
                <w:color w:val="231F20"/>
                <w:spacing w:val="-5"/>
              </w:rPr>
              <w:t xml:space="preserve"> </w:t>
            </w:r>
            <w:r>
              <w:rPr>
                <w:color w:val="231F20"/>
              </w:rPr>
              <w:t>d</w:t>
            </w:r>
            <w:r>
              <w:rPr>
                <w:color w:val="231F20"/>
                <w:spacing w:val="1"/>
              </w:rPr>
              <w:t>e</w:t>
            </w:r>
            <w:r>
              <w:rPr>
                <w:color w:val="231F20"/>
              </w:rPr>
              <w:t>lla</w:t>
            </w:r>
            <w:r>
              <w:rPr>
                <w:color w:val="231F20"/>
                <w:spacing w:val="-5"/>
              </w:rPr>
              <w:t xml:space="preserve"> </w:t>
            </w:r>
            <w:r>
              <w:rPr>
                <w:color w:val="231F20"/>
              </w:rPr>
              <w:t>l</w:t>
            </w:r>
            <w:r>
              <w:rPr>
                <w:color w:val="231F20"/>
                <w:spacing w:val="-1"/>
              </w:rPr>
              <w:t>e</w:t>
            </w:r>
            <w:r>
              <w:rPr>
                <w:color w:val="231F20"/>
              </w:rPr>
              <w:t>gge</w:t>
            </w:r>
            <w:r>
              <w:rPr>
                <w:color w:val="231F20"/>
                <w:spacing w:val="-5"/>
              </w:rPr>
              <w:t xml:space="preserve"> </w:t>
            </w:r>
            <w:r>
              <w:rPr>
                <w:color w:val="231F20"/>
              </w:rPr>
              <w:t>190/2012</w:t>
            </w:r>
            <w:r>
              <w:rPr>
                <w:color w:val="231F20"/>
                <w:w w:val="99"/>
              </w:rPr>
              <w:t xml:space="preserve"> </w:t>
            </w:r>
            <w:r>
              <w:rPr>
                <w:color w:val="231F20"/>
                <w:spacing w:val="-1"/>
              </w:rPr>
              <w:t>ar</w:t>
            </w:r>
            <w:r>
              <w:rPr>
                <w:color w:val="231F20"/>
              </w:rPr>
              <w:t>t.</w:t>
            </w:r>
            <w:r>
              <w:rPr>
                <w:color w:val="231F20"/>
                <w:spacing w:val="-6"/>
              </w:rPr>
              <w:t xml:space="preserve"> </w:t>
            </w:r>
            <w:r>
              <w:rPr>
                <w:color w:val="231F20"/>
              </w:rPr>
              <w:t>16,</w:t>
            </w:r>
            <w:r>
              <w:rPr>
                <w:color w:val="231F20"/>
                <w:spacing w:val="-5"/>
              </w:rPr>
              <w:t xml:space="preserve"> </w:t>
            </w:r>
            <w:r>
              <w:rPr>
                <w:color w:val="231F20"/>
                <w:spacing w:val="-1"/>
              </w:rPr>
              <w:t>c</w:t>
            </w:r>
            <w:r>
              <w:rPr>
                <w:color w:val="231F20"/>
              </w:rPr>
              <w:t>omma</w:t>
            </w:r>
            <w:r>
              <w:rPr>
                <w:color w:val="231F20"/>
                <w:spacing w:val="-7"/>
              </w:rPr>
              <w:t xml:space="preserve"> </w:t>
            </w:r>
            <w:r>
              <w:rPr>
                <w:color w:val="231F20"/>
              </w:rPr>
              <w:t>1,</w:t>
            </w:r>
            <w:r>
              <w:rPr>
                <w:color w:val="231F20"/>
                <w:spacing w:val="-5"/>
              </w:rPr>
              <w:t xml:space="preserve"> </w:t>
            </w:r>
            <w:r>
              <w:rPr>
                <w:color w:val="231F20"/>
              </w:rPr>
              <w:t>l</w:t>
            </w:r>
            <w:r>
              <w:rPr>
                <w:color w:val="231F20"/>
                <w:spacing w:val="-1"/>
              </w:rPr>
              <w:t>e</w:t>
            </w:r>
            <w:r>
              <w:rPr>
                <w:color w:val="231F20"/>
              </w:rPr>
              <w:t>tt.</w:t>
            </w:r>
            <w:r>
              <w:rPr>
                <w:color w:val="231F20"/>
                <w:spacing w:val="-6"/>
              </w:rPr>
              <w:t xml:space="preserve"> </w:t>
            </w:r>
            <w:proofErr w:type="spellStart"/>
            <w:r>
              <w:rPr>
                <w:color w:val="231F20"/>
              </w:rPr>
              <w:t>l</w:t>
            </w:r>
            <w:r>
              <w:rPr>
                <w:color w:val="231F20"/>
                <w:spacing w:val="-1"/>
              </w:rPr>
              <w:t>-</w:t>
            </w:r>
            <w:r>
              <w:rPr>
                <w:color w:val="231F20"/>
                <w:spacing w:val="2"/>
              </w:rPr>
              <w:t>q</w:t>
            </w:r>
            <w:r>
              <w:rPr>
                <w:color w:val="231F20"/>
              </w:rPr>
              <w:t>u</w:t>
            </w:r>
            <w:r>
              <w:rPr>
                <w:color w:val="231F20"/>
                <w:spacing w:val="-1"/>
              </w:rPr>
              <w:t>a</w:t>
            </w:r>
            <w:r>
              <w:rPr>
                <w:color w:val="231F20"/>
              </w:rPr>
              <w:t>t</w:t>
            </w:r>
            <w:r>
              <w:rPr>
                <w:color w:val="231F20"/>
                <w:spacing w:val="-1"/>
              </w:rPr>
              <w:t>er</w:t>
            </w:r>
            <w:proofErr w:type="spellEnd"/>
            <w:r>
              <w:rPr>
                <w:color w:val="231F20"/>
              </w:rPr>
              <w:t>,</w:t>
            </w:r>
            <w:r>
              <w:rPr>
                <w:color w:val="231F20"/>
                <w:spacing w:val="-5"/>
              </w:rPr>
              <w:t xml:space="preserve"> </w:t>
            </w:r>
            <w:r>
              <w:rPr>
                <w:color w:val="231F20"/>
              </w:rPr>
              <w:t>d</w:t>
            </w:r>
            <w:r>
              <w:rPr>
                <w:color w:val="231F20"/>
                <w:spacing w:val="-1"/>
              </w:rPr>
              <w:t>e</w:t>
            </w:r>
            <w:r>
              <w:rPr>
                <w:color w:val="231F20"/>
              </w:rPr>
              <w:t>l</w:t>
            </w:r>
            <w:r>
              <w:rPr>
                <w:color w:val="231F20"/>
                <w:spacing w:val="-6"/>
              </w:rPr>
              <w:t xml:space="preserve"> </w:t>
            </w:r>
            <w:proofErr w:type="spellStart"/>
            <w:r>
              <w:rPr>
                <w:color w:val="231F20"/>
                <w:spacing w:val="-1"/>
              </w:rPr>
              <w:t>D</w:t>
            </w:r>
            <w:r>
              <w:rPr>
                <w:color w:val="231F20"/>
              </w:rPr>
              <w:t>.</w:t>
            </w:r>
            <w:r>
              <w:rPr>
                <w:color w:val="231F20"/>
                <w:spacing w:val="3"/>
              </w:rPr>
              <w:t>l</w:t>
            </w:r>
            <w:r>
              <w:rPr>
                <w:color w:val="231F20"/>
                <w:spacing w:val="-3"/>
              </w:rPr>
              <w:t>g</w:t>
            </w:r>
            <w:r>
              <w:rPr>
                <w:color w:val="231F20"/>
              </w:rPr>
              <w:t>s</w:t>
            </w:r>
            <w:proofErr w:type="spellEnd"/>
            <w:r>
              <w:rPr>
                <w:color w:val="231F20"/>
                <w:spacing w:val="-5"/>
              </w:rPr>
              <w:t xml:space="preserve"> </w:t>
            </w:r>
            <w:r>
              <w:rPr>
                <w:color w:val="231F20"/>
              </w:rPr>
              <w:t>165/20</w:t>
            </w:r>
            <w:r>
              <w:rPr>
                <w:color w:val="231F20"/>
                <w:spacing w:val="-1"/>
              </w:rPr>
              <w:t>0</w:t>
            </w:r>
            <w:r>
              <w:rPr>
                <w:color w:val="231F20"/>
              </w:rPr>
              <w:t>1</w:t>
            </w:r>
          </w:p>
          <w:p w:rsidR="007F093E" w:rsidRDefault="007F093E">
            <w:pPr>
              <w:pStyle w:val="TableParagraph"/>
              <w:overflowPunct w:val="0"/>
              <w:spacing w:before="10" w:line="110" w:lineRule="exact"/>
              <w:rPr>
                <w:sz w:val="11"/>
                <w:szCs w:val="11"/>
              </w:rPr>
            </w:pPr>
          </w:p>
          <w:p w:rsidR="007F093E" w:rsidRDefault="00472232">
            <w:pPr>
              <w:pStyle w:val="TableParagraph"/>
              <w:overflowPunct w:val="0"/>
              <w:ind w:left="66"/>
              <w:rPr>
                <w:color w:val="231F20"/>
              </w:rPr>
            </w:pPr>
            <w:r>
              <w:rPr>
                <w:color w:val="231F20"/>
              </w:rPr>
              <w:t>Pi</w:t>
            </w:r>
            <w:r>
              <w:rPr>
                <w:color w:val="231F20"/>
                <w:spacing w:val="-1"/>
              </w:rPr>
              <w:t>a</w:t>
            </w:r>
            <w:r>
              <w:rPr>
                <w:color w:val="231F20"/>
              </w:rPr>
              <w:t>no</w:t>
            </w:r>
            <w:r>
              <w:rPr>
                <w:color w:val="231F20"/>
                <w:spacing w:val="-14"/>
              </w:rPr>
              <w:t xml:space="preserve"> </w:t>
            </w:r>
            <w:r>
              <w:rPr>
                <w:color w:val="231F20"/>
                <w:spacing w:val="-1"/>
              </w:rPr>
              <w:t>Na</w:t>
            </w:r>
            <w:r>
              <w:rPr>
                <w:color w:val="231F20"/>
                <w:spacing w:val="1"/>
              </w:rPr>
              <w:t>z</w:t>
            </w:r>
            <w:r>
              <w:rPr>
                <w:color w:val="231F20"/>
              </w:rPr>
              <w:t>ion</w:t>
            </w:r>
            <w:r>
              <w:rPr>
                <w:color w:val="231F20"/>
                <w:spacing w:val="-1"/>
              </w:rPr>
              <w:t>a</w:t>
            </w:r>
            <w:r>
              <w:rPr>
                <w:color w:val="231F20"/>
              </w:rPr>
              <w:t>le</w:t>
            </w:r>
            <w:r>
              <w:rPr>
                <w:color w:val="231F20"/>
                <w:spacing w:val="-14"/>
              </w:rPr>
              <w:t xml:space="preserve"> </w:t>
            </w:r>
            <w:r>
              <w:rPr>
                <w:color w:val="231F20"/>
                <w:spacing w:val="-1"/>
              </w:rPr>
              <w:t>A</w:t>
            </w:r>
            <w:r>
              <w:rPr>
                <w:color w:val="231F20"/>
              </w:rPr>
              <w:t>nti</w:t>
            </w:r>
            <w:r>
              <w:rPr>
                <w:color w:val="231F20"/>
                <w:spacing w:val="-1"/>
              </w:rPr>
              <w:t>c</w:t>
            </w:r>
            <w:r>
              <w:rPr>
                <w:color w:val="231F20"/>
              </w:rPr>
              <w:t>o</w:t>
            </w:r>
            <w:r>
              <w:rPr>
                <w:color w:val="231F20"/>
                <w:spacing w:val="-1"/>
              </w:rPr>
              <w:t>r</w:t>
            </w:r>
            <w:r>
              <w:rPr>
                <w:color w:val="231F20"/>
                <w:spacing w:val="1"/>
              </w:rPr>
              <w:t>r</w:t>
            </w:r>
            <w:r>
              <w:rPr>
                <w:color w:val="231F20"/>
              </w:rPr>
              <w:t>u</w:t>
            </w:r>
            <w:r>
              <w:rPr>
                <w:color w:val="231F20"/>
                <w:spacing w:val="1"/>
              </w:rPr>
              <w:t>z</w:t>
            </w:r>
            <w:r>
              <w:rPr>
                <w:color w:val="231F20"/>
              </w:rPr>
              <w:t>ione</w:t>
            </w:r>
            <w:r>
              <w:rPr>
                <w:color w:val="231F20"/>
                <w:spacing w:val="-13"/>
              </w:rPr>
              <w:t xml:space="preserve"> </w:t>
            </w:r>
            <w:r>
              <w:rPr>
                <w:color w:val="231F20"/>
                <w:spacing w:val="-1"/>
              </w:rPr>
              <w:t>(</w:t>
            </w:r>
            <w:proofErr w:type="spellStart"/>
            <w:r>
              <w:rPr>
                <w:color w:val="231F20"/>
              </w:rPr>
              <w:t>P</w:t>
            </w:r>
            <w:r>
              <w:rPr>
                <w:color w:val="231F20"/>
                <w:spacing w:val="-1"/>
              </w:rPr>
              <w:t>.N</w:t>
            </w:r>
            <w:r>
              <w:rPr>
                <w:color w:val="231F20"/>
              </w:rPr>
              <w:t>.</w:t>
            </w:r>
            <w:r>
              <w:rPr>
                <w:color w:val="231F20"/>
                <w:spacing w:val="-1"/>
              </w:rPr>
              <w:t>A</w:t>
            </w:r>
            <w:r>
              <w:rPr>
                <w:color w:val="231F20"/>
              </w:rPr>
              <w:t>.</w:t>
            </w:r>
            <w:proofErr w:type="spellEnd"/>
            <w:r>
              <w:rPr>
                <w:color w:val="231F20"/>
              </w:rPr>
              <w:t>) 2015-</w:t>
            </w:r>
          </w:p>
          <w:p w:rsidR="007F093E" w:rsidRDefault="00472232">
            <w:pPr>
              <w:pStyle w:val="TableParagraph"/>
              <w:overflowPunct w:val="0"/>
              <w:ind w:left="66"/>
              <w:rPr>
                <w:color w:val="231F20"/>
              </w:rPr>
            </w:pPr>
            <w:r>
              <w:rPr>
                <w:color w:val="231F20"/>
              </w:rPr>
              <w:t>Pi</w:t>
            </w:r>
            <w:r>
              <w:rPr>
                <w:color w:val="231F20"/>
                <w:spacing w:val="-1"/>
              </w:rPr>
              <w:t>a</w:t>
            </w:r>
            <w:r>
              <w:rPr>
                <w:color w:val="231F20"/>
              </w:rPr>
              <w:t>no</w:t>
            </w:r>
            <w:r>
              <w:rPr>
                <w:color w:val="231F20"/>
                <w:spacing w:val="-14"/>
              </w:rPr>
              <w:t xml:space="preserve"> </w:t>
            </w:r>
            <w:r>
              <w:rPr>
                <w:color w:val="231F20"/>
                <w:spacing w:val="-1"/>
              </w:rPr>
              <w:t>Na</w:t>
            </w:r>
            <w:r>
              <w:rPr>
                <w:color w:val="231F20"/>
                <w:spacing w:val="1"/>
              </w:rPr>
              <w:t>z</w:t>
            </w:r>
            <w:r>
              <w:rPr>
                <w:color w:val="231F20"/>
              </w:rPr>
              <w:t>ion</w:t>
            </w:r>
            <w:r>
              <w:rPr>
                <w:color w:val="231F20"/>
                <w:spacing w:val="-1"/>
              </w:rPr>
              <w:t>a</w:t>
            </w:r>
            <w:r>
              <w:rPr>
                <w:color w:val="231F20"/>
              </w:rPr>
              <w:t>le</w:t>
            </w:r>
            <w:r>
              <w:rPr>
                <w:color w:val="231F20"/>
                <w:spacing w:val="-14"/>
              </w:rPr>
              <w:t xml:space="preserve"> </w:t>
            </w:r>
            <w:r>
              <w:rPr>
                <w:color w:val="231F20"/>
                <w:spacing w:val="-1"/>
              </w:rPr>
              <w:t>A</w:t>
            </w:r>
            <w:r>
              <w:rPr>
                <w:color w:val="231F20"/>
              </w:rPr>
              <w:t>nti</w:t>
            </w:r>
            <w:r>
              <w:rPr>
                <w:color w:val="231F20"/>
                <w:spacing w:val="-1"/>
              </w:rPr>
              <w:t>c</w:t>
            </w:r>
            <w:r>
              <w:rPr>
                <w:color w:val="231F20"/>
              </w:rPr>
              <w:t>o</w:t>
            </w:r>
            <w:r>
              <w:rPr>
                <w:color w:val="231F20"/>
                <w:spacing w:val="-1"/>
              </w:rPr>
              <w:t>r</w:t>
            </w:r>
            <w:r>
              <w:rPr>
                <w:color w:val="231F20"/>
                <w:spacing w:val="1"/>
              </w:rPr>
              <w:t>r</w:t>
            </w:r>
            <w:r>
              <w:rPr>
                <w:color w:val="231F20"/>
              </w:rPr>
              <w:t>u</w:t>
            </w:r>
            <w:r>
              <w:rPr>
                <w:color w:val="231F20"/>
                <w:spacing w:val="1"/>
              </w:rPr>
              <w:t>z</w:t>
            </w:r>
            <w:r>
              <w:rPr>
                <w:color w:val="231F20"/>
              </w:rPr>
              <w:t>ione</w:t>
            </w:r>
            <w:r>
              <w:rPr>
                <w:color w:val="231F20"/>
                <w:spacing w:val="-13"/>
              </w:rPr>
              <w:t xml:space="preserve"> </w:t>
            </w:r>
            <w:r>
              <w:rPr>
                <w:color w:val="231F20"/>
                <w:spacing w:val="-1"/>
              </w:rPr>
              <w:t>(</w:t>
            </w:r>
            <w:proofErr w:type="spellStart"/>
            <w:r>
              <w:rPr>
                <w:color w:val="231F20"/>
              </w:rPr>
              <w:t>P</w:t>
            </w:r>
            <w:r>
              <w:rPr>
                <w:color w:val="231F20"/>
                <w:spacing w:val="-1"/>
              </w:rPr>
              <w:t>.N</w:t>
            </w:r>
            <w:r>
              <w:rPr>
                <w:color w:val="231F20"/>
              </w:rPr>
              <w:t>.</w:t>
            </w:r>
            <w:r>
              <w:rPr>
                <w:color w:val="231F20"/>
                <w:spacing w:val="-1"/>
              </w:rPr>
              <w:t>A</w:t>
            </w:r>
            <w:r>
              <w:rPr>
                <w:color w:val="231F20"/>
              </w:rPr>
              <w:t>.</w:t>
            </w:r>
            <w:proofErr w:type="spellEnd"/>
            <w:r>
              <w:rPr>
                <w:color w:val="231F20"/>
              </w:rPr>
              <w:t>) 2016-</w:t>
            </w:r>
          </w:p>
          <w:p w:rsidR="007F093E" w:rsidRDefault="007F093E">
            <w:pPr>
              <w:pStyle w:val="TableParagraph"/>
              <w:overflowPunct w:val="0"/>
              <w:ind w:left="66"/>
            </w:pPr>
          </w:p>
        </w:tc>
      </w:tr>
      <w:tr w:rsidR="007F093E">
        <w:trPr>
          <w:trHeight w:hRule="exact" w:val="2699"/>
        </w:trPr>
        <w:tc>
          <w:tcPr>
            <w:tcW w:w="2665"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7F093E">
            <w:pPr>
              <w:pStyle w:val="TableParagraph"/>
              <w:overflowPunct w:val="0"/>
              <w:rPr>
                <w:color w:val="231F20"/>
                <w:spacing w:val="-1"/>
              </w:rPr>
            </w:pPr>
          </w:p>
          <w:p w:rsidR="007F093E" w:rsidRDefault="007F093E">
            <w:pPr>
              <w:pStyle w:val="TableParagraph"/>
              <w:overflowPunct w:val="0"/>
              <w:rPr>
                <w:color w:val="231F20"/>
                <w:spacing w:val="-1"/>
              </w:rPr>
            </w:pPr>
          </w:p>
          <w:p w:rsidR="007F093E" w:rsidRDefault="00472232">
            <w:pPr>
              <w:pStyle w:val="TableParagraph"/>
              <w:overflowPunct w:val="0"/>
              <w:rPr>
                <w:color w:val="231F20"/>
              </w:rPr>
            </w:pPr>
            <w:r>
              <w:rPr>
                <w:color w:val="231F20"/>
                <w:spacing w:val="-1"/>
              </w:rPr>
              <w:t>A</w:t>
            </w:r>
            <w:r>
              <w:rPr>
                <w:color w:val="231F20"/>
                <w:spacing w:val="1"/>
              </w:rPr>
              <w:t>z</w:t>
            </w:r>
            <w:r>
              <w:rPr>
                <w:color w:val="231F20"/>
              </w:rPr>
              <w:t>ioni</w:t>
            </w:r>
            <w:r>
              <w:rPr>
                <w:color w:val="231F20"/>
                <w:spacing w:val="-12"/>
              </w:rPr>
              <w:t xml:space="preserve"> </w:t>
            </w:r>
            <w:r>
              <w:rPr>
                <w:color w:val="231F20"/>
              </w:rPr>
              <w:t>da</w:t>
            </w:r>
            <w:r>
              <w:rPr>
                <w:color w:val="231F20"/>
                <w:spacing w:val="-12"/>
              </w:rPr>
              <w:t xml:space="preserve"> </w:t>
            </w:r>
            <w:r>
              <w:rPr>
                <w:color w:val="231F20"/>
              </w:rPr>
              <w:t>int</w:t>
            </w:r>
            <w:r>
              <w:rPr>
                <w:color w:val="231F20"/>
                <w:spacing w:val="-1"/>
              </w:rPr>
              <w:t>ra</w:t>
            </w:r>
            <w:r>
              <w:rPr>
                <w:color w:val="231F20"/>
              </w:rPr>
              <w:t>p</w:t>
            </w:r>
            <w:r>
              <w:rPr>
                <w:color w:val="231F20"/>
                <w:spacing w:val="-1"/>
              </w:rPr>
              <w:t>re</w:t>
            </w:r>
            <w:r>
              <w:rPr>
                <w:color w:val="231F20"/>
              </w:rPr>
              <w:t>nd</w:t>
            </w:r>
            <w:r>
              <w:rPr>
                <w:color w:val="231F20"/>
                <w:spacing w:val="-1"/>
              </w:rPr>
              <w:t>e</w:t>
            </w:r>
            <w:r>
              <w:rPr>
                <w:color w:val="231F20"/>
                <w:spacing w:val="1"/>
              </w:rPr>
              <w:t>r</w:t>
            </w:r>
            <w:r>
              <w:rPr>
                <w:color w:val="231F20"/>
                <w:spacing w:val="-1"/>
              </w:rPr>
              <w:t>e</w:t>
            </w:r>
            <w:r>
              <w:rPr>
                <w:color w:val="231F20"/>
              </w:rPr>
              <w:t>:</w:t>
            </w:r>
          </w:p>
        </w:tc>
        <w:tc>
          <w:tcPr>
            <w:tcW w:w="7042"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7F093E">
            <w:pPr>
              <w:pStyle w:val="TableParagraph"/>
              <w:overflowPunct w:val="0"/>
              <w:ind w:left="66" w:right="61"/>
              <w:jc w:val="both"/>
              <w:rPr>
                <w:b/>
                <w:color w:val="231F20"/>
                <w:spacing w:val="-1"/>
              </w:rPr>
            </w:pPr>
          </w:p>
          <w:p w:rsidR="007F093E" w:rsidRDefault="00472232">
            <w:pPr>
              <w:pStyle w:val="TableParagraph"/>
              <w:overflowPunct w:val="0"/>
              <w:ind w:left="66" w:right="61"/>
              <w:jc w:val="both"/>
              <w:rPr>
                <w:color w:val="231F20"/>
                <w:spacing w:val="-1"/>
              </w:rPr>
            </w:pPr>
            <w:r>
              <w:rPr>
                <w:b/>
                <w:color w:val="231F20"/>
                <w:spacing w:val="-1"/>
              </w:rPr>
              <w:t>2019:</w:t>
            </w:r>
            <w:r>
              <w:rPr>
                <w:color w:val="231F20"/>
                <w:spacing w:val="-1"/>
              </w:rPr>
              <w:t xml:space="preserve"> Modifica del Piano di rotazione adottato nel 2017 a causa dell’ annessione di S. Alfonso </w:t>
            </w:r>
            <w:proofErr w:type="spellStart"/>
            <w:r>
              <w:rPr>
                <w:color w:val="231F20"/>
                <w:spacing w:val="-1"/>
              </w:rPr>
              <w:t>Liguori</w:t>
            </w:r>
            <w:proofErr w:type="spellEnd"/>
            <w:r>
              <w:rPr>
                <w:color w:val="231F20"/>
                <w:spacing w:val="-1"/>
              </w:rPr>
              <w:t xml:space="preserve"> al presidio di </w:t>
            </w:r>
            <w:proofErr w:type="spellStart"/>
            <w:r>
              <w:rPr>
                <w:color w:val="231F20"/>
                <w:spacing w:val="-1"/>
              </w:rPr>
              <w:t>Rummo</w:t>
            </w:r>
            <w:proofErr w:type="spellEnd"/>
            <w:r>
              <w:rPr>
                <w:color w:val="231F20"/>
                <w:spacing w:val="-1"/>
              </w:rPr>
              <w:t>.</w:t>
            </w:r>
          </w:p>
          <w:p w:rsidR="007F093E" w:rsidRDefault="007F093E">
            <w:pPr>
              <w:pStyle w:val="TableParagraph"/>
              <w:overflowPunct w:val="0"/>
              <w:ind w:left="66" w:right="61"/>
              <w:jc w:val="both"/>
              <w:rPr>
                <w:color w:val="231F20"/>
                <w:spacing w:val="-1"/>
              </w:rPr>
            </w:pPr>
          </w:p>
          <w:p w:rsidR="007F093E" w:rsidRDefault="00472232">
            <w:pPr>
              <w:pStyle w:val="TableParagraph"/>
              <w:overflowPunct w:val="0"/>
              <w:ind w:left="66" w:right="61"/>
              <w:jc w:val="both"/>
              <w:rPr>
                <w:color w:val="000000"/>
              </w:rPr>
            </w:pPr>
            <w:r>
              <w:rPr>
                <w:b/>
                <w:color w:val="231F20"/>
                <w:spacing w:val="-1"/>
              </w:rPr>
              <w:t>2020:</w:t>
            </w:r>
            <w:r>
              <w:rPr>
                <w:color w:val="000000"/>
              </w:rPr>
              <w:t xml:space="preserve"> Inizio rotazione area medica</w:t>
            </w:r>
          </w:p>
          <w:p w:rsidR="007F093E" w:rsidRDefault="007F093E">
            <w:pPr>
              <w:pStyle w:val="TableParagraph"/>
              <w:overflowPunct w:val="0"/>
              <w:ind w:left="66" w:right="61"/>
              <w:jc w:val="both"/>
              <w:rPr>
                <w:color w:val="000000"/>
              </w:rPr>
            </w:pPr>
          </w:p>
          <w:p w:rsidR="007F093E" w:rsidRDefault="00472232">
            <w:pPr>
              <w:pStyle w:val="TableParagraph"/>
              <w:overflowPunct w:val="0"/>
              <w:ind w:left="66" w:right="61"/>
              <w:jc w:val="both"/>
              <w:rPr>
                <w:color w:val="231F20"/>
              </w:rPr>
            </w:pPr>
            <w:r>
              <w:rPr>
                <w:b/>
                <w:color w:val="231F20"/>
                <w:spacing w:val="-1"/>
              </w:rPr>
              <w:t>2021:</w:t>
            </w:r>
            <w:r>
              <w:rPr>
                <w:b/>
                <w:color w:val="231F20"/>
              </w:rPr>
              <w:t xml:space="preserve"> </w:t>
            </w:r>
            <w:r>
              <w:rPr>
                <w:color w:val="231F20"/>
              </w:rPr>
              <w:t xml:space="preserve">Implementazione della misura per altre figure sanitarie </w:t>
            </w:r>
          </w:p>
          <w:p w:rsidR="007F093E" w:rsidRDefault="007F093E">
            <w:pPr>
              <w:pStyle w:val="TableParagraph"/>
              <w:overflowPunct w:val="0"/>
              <w:ind w:left="66" w:right="61"/>
              <w:jc w:val="both"/>
            </w:pPr>
          </w:p>
        </w:tc>
      </w:tr>
      <w:tr w:rsidR="007F093E">
        <w:trPr>
          <w:trHeight w:hRule="exact" w:val="838"/>
        </w:trPr>
        <w:tc>
          <w:tcPr>
            <w:tcW w:w="2665"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472232">
            <w:pPr>
              <w:pStyle w:val="TableParagraph"/>
              <w:overflowPunct w:val="0"/>
              <w:rPr>
                <w:color w:val="231F20"/>
              </w:rPr>
            </w:pPr>
            <w:r>
              <w:rPr>
                <w:color w:val="231F20"/>
              </w:rPr>
              <w:t>Sog</w:t>
            </w:r>
            <w:r>
              <w:rPr>
                <w:color w:val="231F20"/>
                <w:spacing w:val="-3"/>
              </w:rPr>
              <w:t>g</w:t>
            </w:r>
            <w:r>
              <w:rPr>
                <w:color w:val="231F20"/>
                <w:spacing w:val="-1"/>
              </w:rPr>
              <w:t>e</w:t>
            </w:r>
            <w:r>
              <w:rPr>
                <w:color w:val="231F20"/>
              </w:rPr>
              <w:t>tti</w:t>
            </w:r>
            <w:r>
              <w:rPr>
                <w:color w:val="231F20"/>
                <w:spacing w:val="-21"/>
              </w:rPr>
              <w:t xml:space="preserve"> </w:t>
            </w:r>
            <w:r>
              <w:rPr>
                <w:color w:val="231F20"/>
                <w:spacing w:val="-1"/>
              </w:rPr>
              <w:t>re</w:t>
            </w:r>
            <w:r>
              <w:rPr>
                <w:color w:val="231F20"/>
              </w:rPr>
              <w:t>spons</w:t>
            </w:r>
            <w:r>
              <w:rPr>
                <w:color w:val="231F20"/>
                <w:spacing w:val="-1"/>
              </w:rPr>
              <w:t>a</w:t>
            </w:r>
            <w:r>
              <w:rPr>
                <w:color w:val="231F20"/>
              </w:rPr>
              <w:t>bili:</w:t>
            </w:r>
          </w:p>
        </w:tc>
        <w:tc>
          <w:tcPr>
            <w:tcW w:w="7042"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472232">
            <w:pPr>
              <w:pStyle w:val="TableParagraph"/>
              <w:overflowPunct w:val="0"/>
              <w:ind w:left="66"/>
              <w:rPr>
                <w:color w:val="231F20"/>
                <w:spacing w:val="-1"/>
              </w:rPr>
            </w:pPr>
            <w:r>
              <w:rPr>
                <w:color w:val="231F20"/>
                <w:spacing w:val="-1"/>
              </w:rPr>
              <w:t>Tutti i Dirigenti, Dipendenti con qualifica funzionale, appartenenti alle aree cliniche e  tecnico amministrative</w:t>
            </w:r>
          </w:p>
        </w:tc>
      </w:tr>
      <w:tr w:rsidR="007F093E">
        <w:trPr>
          <w:trHeight w:hRule="exact" w:val="563"/>
        </w:trPr>
        <w:tc>
          <w:tcPr>
            <w:tcW w:w="2665"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472232">
            <w:pPr>
              <w:pStyle w:val="TableParagraph"/>
              <w:overflowPunct w:val="0"/>
              <w:rPr>
                <w:color w:val="231F20"/>
              </w:rPr>
            </w:pPr>
            <w:r>
              <w:rPr>
                <w:color w:val="231F20"/>
                <w:spacing w:val="-1"/>
              </w:rPr>
              <w:t>Ter</w:t>
            </w:r>
            <w:r>
              <w:rPr>
                <w:color w:val="231F20"/>
              </w:rPr>
              <w:t>min</w:t>
            </w:r>
            <w:r>
              <w:rPr>
                <w:color w:val="231F20"/>
                <w:spacing w:val="-1"/>
              </w:rPr>
              <w:t>e</w:t>
            </w:r>
            <w:r>
              <w:rPr>
                <w:color w:val="231F20"/>
              </w:rPr>
              <w:t>:</w:t>
            </w:r>
          </w:p>
        </w:tc>
        <w:tc>
          <w:tcPr>
            <w:tcW w:w="7042"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472232">
            <w:pPr>
              <w:pStyle w:val="TableParagraph"/>
              <w:overflowPunct w:val="0"/>
              <w:ind w:left="66"/>
              <w:rPr>
                <w:color w:val="231F20"/>
                <w:spacing w:val="-1"/>
              </w:rPr>
            </w:pPr>
            <w:r>
              <w:rPr>
                <w:color w:val="231F20"/>
                <w:spacing w:val="-1"/>
              </w:rPr>
              <w:t>Report annuale da parte del RPC sullo situazione esistente nell’Azienda.</w:t>
            </w:r>
          </w:p>
        </w:tc>
      </w:tr>
      <w:tr w:rsidR="007F093E">
        <w:trPr>
          <w:trHeight w:hRule="exact" w:val="1116"/>
        </w:trPr>
        <w:tc>
          <w:tcPr>
            <w:tcW w:w="2665"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7F093E">
            <w:pPr>
              <w:pStyle w:val="TableParagraph"/>
              <w:overflowPunct w:val="0"/>
              <w:spacing w:before="7" w:line="260" w:lineRule="exact"/>
              <w:rPr>
                <w:sz w:val="26"/>
                <w:szCs w:val="26"/>
              </w:rPr>
            </w:pPr>
          </w:p>
          <w:p w:rsidR="007F093E" w:rsidRDefault="00472232">
            <w:pPr>
              <w:pStyle w:val="TableParagraph"/>
              <w:overflowPunct w:val="0"/>
              <w:ind w:left="63"/>
              <w:rPr>
                <w:color w:val="231F20"/>
              </w:rPr>
            </w:pPr>
            <w:r>
              <w:rPr>
                <w:color w:val="231F20"/>
                <w:spacing w:val="-1"/>
              </w:rPr>
              <w:t>N</w:t>
            </w:r>
            <w:r>
              <w:rPr>
                <w:color w:val="231F20"/>
              </w:rPr>
              <w:t>ot</w:t>
            </w:r>
            <w:r>
              <w:rPr>
                <w:color w:val="231F20"/>
                <w:spacing w:val="-1"/>
              </w:rPr>
              <w:t>e</w:t>
            </w:r>
            <w:r>
              <w:rPr>
                <w:color w:val="231F20"/>
              </w:rPr>
              <w:t>:</w:t>
            </w:r>
          </w:p>
        </w:tc>
        <w:tc>
          <w:tcPr>
            <w:tcW w:w="7042" w:type="dxa"/>
            <w:tcBorders>
              <w:top w:val="single" w:sz="4" w:space="0" w:color="231F20"/>
              <w:left w:val="single" w:sz="4" w:space="0" w:color="231F20"/>
              <w:bottom w:val="single" w:sz="4" w:space="0" w:color="231F20"/>
              <w:right w:val="single" w:sz="4" w:space="0" w:color="231F20"/>
            </w:tcBorders>
            <w:shd w:val="clear" w:color="auto" w:fill="FFFFFF"/>
            <w:tcMar>
              <w:left w:w="-5" w:type="dxa"/>
            </w:tcMar>
          </w:tcPr>
          <w:p w:rsidR="007F093E" w:rsidRDefault="007F093E">
            <w:pPr>
              <w:pStyle w:val="TableParagraph"/>
              <w:overflowPunct w:val="0"/>
              <w:spacing w:before="7" w:line="260" w:lineRule="exact"/>
              <w:rPr>
                <w:sz w:val="26"/>
                <w:szCs w:val="26"/>
              </w:rPr>
            </w:pPr>
          </w:p>
          <w:p w:rsidR="007F093E" w:rsidRDefault="00472232">
            <w:pPr>
              <w:pStyle w:val="TableParagraph"/>
              <w:overflowPunct w:val="0"/>
              <w:ind w:left="66" w:right="61"/>
              <w:rPr>
                <w:color w:val="231F20"/>
              </w:rPr>
            </w:pPr>
            <w:r>
              <w:rPr>
                <w:color w:val="231F20"/>
              </w:rPr>
              <w:t>misu</w:t>
            </w:r>
            <w:r>
              <w:rPr>
                <w:color w:val="231F20"/>
                <w:spacing w:val="-1"/>
              </w:rPr>
              <w:t>r</w:t>
            </w:r>
            <w:r>
              <w:rPr>
                <w:color w:val="231F20"/>
              </w:rPr>
              <w:t>a</w:t>
            </w:r>
            <w:r>
              <w:rPr>
                <w:color w:val="231F20"/>
                <w:spacing w:val="11"/>
              </w:rPr>
              <w:t xml:space="preserve"> </w:t>
            </w:r>
            <w:r>
              <w:rPr>
                <w:color w:val="231F20"/>
              </w:rPr>
              <w:t>sp</w:t>
            </w:r>
            <w:r>
              <w:rPr>
                <w:color w:val="231F20"/>
                <w:spacing w:val="-1"/>
              </w:rPr>
              <w:t>ec</w:t>
            </w:r>
            <w:r>
              <w:rPr>
                <w:color w:val="231F20"/>
              </w:rPr>
              <w:t>i</w:t>
            </w:r>
            <w:r>
              <w:rPr>
                <w:color w:val="231F20"/>
                <w:spacing w:val="-1"/>
              </w:rPr>
              <w:t>f</w:t>
            </w:r>
            <w:r>
              <w:rPr>
                <w:color w:val="231F20"/>
              </w:rPr>
              <w:t>i</w:t>
            </w:r>
            <w:r>
              <w:rPr>
                <w:color w:val="231F20"/>
                <w:spacing w:val="-1"/>
              </w:rPr>
              <w:t>c</w:t>
            </w:r>
            <w:r>
              <w:rPr>
                <w:color w:val="231F20"/>
              </w:rPr>
              <w:t>a</w:t>
            </w:r>
            <w:r>
              <w:rPr>
                <w:color w:val="231F20"/>
                <w:spacing w:val="12"/>
              </w:rPr>
              <w:t xml:space="preserve"> </w:t>
            </w:r>
            <w:r>
              <w:rPr>
                <w:color w:val="231F20"/>
              </w:rPr>
              <w:t>p</w:t>
            </w:r>
            <w:r>
              <w:rPr>
                <w:color w:val="231F20"/>
                <w:spacing w:val="1"/>
              </w:rPr>
              <w:t>e</w:t>
            </w:r>
            <w:r>
              <w:rPr>
                <w:color w:val="231F20"/>
              </w:rPr>
              <w:t>r</w:t>
            </w:r>
            <w:r>
              <w:rPr>
                <w:color w:val="231F20"/>
                <w:spacing w:val="12"/>
              </w:rPr>
              <w:t xml:space="preserve"> </w:t>
            </w:r>
            <w:r>
              <w:rPr>
                <w:color w:val="231F20"/>
              </w:rPr>
              <w:t>il</w:t>
            </w:r>
            <w:r>
              <w:rPr>
                <w:color w:val="231F20"/>
                <w:spacing w:val="13"/>
              </w:rPr>
              <w:t xml:space="preserve"> </w:t>
            </w:r>
            <w:r>
              <w:rPr>
                <w:color w:val="231F20"/>
              </w:rPr>
              <w:t>l</w:t>
            </w:r>
            <w:r>
              <w:rPr>
                <w:color w:val="231F20"/>
                <w:spacing w:val="-2"/>
              </w:rPr>
              <w:t>i</w:t>
            </w:r>
            <w:r>
              <w:rPr>
                <w:color w:val="231F20"/>
              </w:rPr>
              <w:t>v</w:t>
            </w:r>
            <w:r>
              <w:rPr>
                <w:color w:val="231F20"/>
                <w:spacing w:val="-1"/>
              </w:rPr>
              <w:t>e</w:t>
            </w:r>
            <w:r>
              <w:rPr>
                <w:color w:val="231F20"/>
              </w:rPr>
              <w:t>llo</w:t>
            </w:r>
            <w:r>
              <w:rPr>
                <w:color w:val="231F20"/>
                <w:spacing w:val="13"/>
              </w:rPr>
              <w:t xml:space="preserve"> </w:t>
            </w:r>
            <w:r>
              <w:rPr>
                <w:color w:val="231F20"/>
              </w:rPr>
              <w:t>di</w:t>
            </w:r>
            <w:r>
              <w:rPr>
                <w:color w:val="231F20"/>
                <w:spacing w:val="13"/>
              </w:rPr>
              <w:t xml:space="preserve"> </w:t>
            </w:r>
            <w:r>
              <w:rPr>
                <w:color w:val="231F20"/>
                <w:spacing w:val="-1"/>
              </w:rPr>
              <w:t>r</w:t>
            </w:r>
            <w:r>
              <w:rPr>
                <w:color w:val="231F20"/>
              </w:rPr>
              <w:t>is</w:t>
            </w:r>
            <w:r>
              <w:rPr>
                <w:color w:val="231F20"/>
                <w:spacing w:val="-1"/>
              </w:rPr>
              <w:t>c</w:t>
            </w:r>
            <w:r>
              <w:rPr>
                <w:color w:val="231F20"/>
              </w:rPr>
              <w:t>hio</w:t>
            </w:r>
            <w:r>
              <w:rPr>
                <w:color w:val="231F20"/>
                <w:spacing w:val="13"/>
              </w:rPr>
              <w:t xml:space="preserve"> </w:t>
            </w:r>
            <w:r>
              <w:rPr>
                <w:color w:val="231F20"/>
                <w:spacing w:val="-1"/>
              </w:rPr>
              <w:t>c</w:t>
            </w:r>
            <w:r>
              <w:rPr>
                <w:color w:val="231F20"/>
              </w:rPr>
              <w:t>l</w:t>
            </w:r>
            <w:r>
              <w:rPr>
                <w:color w:val="231F20"/>
                <w:spacing w:val="-1"/>
              </w:rPr>
              <w:t>a</w:t>
            </w:r>
            <w:r>
              <w:rPr>
                <w:color w:val="231F20"/>
              </w:rPr>
              <w:t>ssi</w:t>
            </w:r>
            <w:r>
              <w:rPr>
                <w:color w:val="231F20"/>
                <w:spacing w:val="-1"/>
              </w:rPr>
              <w:t>fica</w:t>
            </w:r>
            <w:r>
              <w:rPr>
                <w:color w:val="231F20"/>
              </w:rPr>
              <w:t>to</w:t>
            </w:r>
            <w:r>
              <w:rPr>
                <w:color w:val="231F20"/>
                <w:spacing w:val="13"/>
              </w:rPr>
              <w:t xml:space="preserve"> </w:t>
            </w:r>
            <w:r>
              <w:rPr>
                <w:color w:val="231F20"/>
              </w:rPr>
              <w:t>d</w:t>
            </w:r>
            <w:r>
              <w:rPr>
                <w:color w:val="231F20"/>
                <w:spacing w:val="-1"/>
              </w:rPr>
              <w:t>a</w:t>
            </w:r>
            <w:r>
              <w:rPr>
                <w:color w:val="231F20"/>
              </w:rPr>
              <w:t>l</w:t>
            </w:r>
            <w:r>
              <w:rPr>
                <w:color w:val="231F20"/>
                <w:spacing w:val="12"/>
              </w:rPr>
              <w:t xml:space="preserve"> </w:t>
            </w:r>
            <w:r>
              <w:rPr>
                <w:color w:val="231F20"/>
              </w:rPr>
              <w:t>p</w:t>
            </w:r>
            <w:r>
              <w:rPr>
                <w:color w:val="231F20"/>
                <w:spacing w:val="-1"/>
              </w:rPr>
              <w:t>re</w:t>
            </w:r>
            <w:r>
              <w:rPr>
                <w:color w:val="231F20"/>
              </w:rPr>
              <w:t>s</w:t>
            </w:r>
            <w:r>
              <w:rPr>
                <w:color w:val="231F20"/>
                <w:spacing w:val="-1"/>
              </w:rPr>
              <w:t>e</w:t>
            </w:r>
            <w:r>
              <w:rPr>
                <w:color w:val="231F20"/>
              </w:rPr>
              <w:t>nte</w:t>
            </w:r>
            <w:r>
              <w:rPr>
                <w:color w:val="231F20"/>
                <w:spacing w:val="12"/>
              </w:rPr>
              <w:t xml:space="preserve"> </w:t>
            </w:r>
            <w:r>
              <w:rPr>
                <w:color w:val="231F20"/>
              </w:rPr>
              <w:t>Pi</w:t>
            </w:r>
            <w:r>
              <w:rPr>
                <w:color w:val="231F20"/>
                <w:spacing w:val="-1"/>
              </w:rPr>
              <w:t>a</w:t>
            </w:r>
            <w:r>
              <w:rPr>
                <w:color w:val="231F20"/>
              </w:rPr>
              <w:t>no</w:t>
            </w:r>
            <w:r>
              <w:rPr>
                <w:color w:val="231F20"/>
                <w:w w:val="99"/>
              </w:rPr>
              <w:t xml:space="preserve"> </w:t>
            </w:r>
            <w:r>
              <w:rPr>
                <w:color w:val="231F20"/>
                <w:spacing w:val="-1"/>
              </w:rPr>
              <w:t>c</w:t>
            </w:r>
            <w:r>
              <w:rPr>
                <w:color w:val="231F20"/>
              </w:rPr>
              <w:t>ome</w:t>
            </w:r>
            <w:r>
              <w:rPr>
                <w:color w:val="231F20"/>
                <w:spacing w:val="-13"/>
              </w:rPr>
              <w:t xml:space="preserve"> </w:t>
            </w:r>
            <w:r>
              <w:rPr>
                <w:color w:val="231F20"/>
                <w:spacing w:val="-1"/>
              </w:rPr>
              <w:t>“a</w:t>
            </w:r>
            <w:r>
              <w:rPr>
                <w:color w:val="231F20"/>
              </w:rPr>
              <w:t>lto”</w:t>
            </w:r>
          </w:p>
        </w:tc>
      </w:tr>
    </w:tbl>
    <w:p w:rsidR="007F093E" w:rsidRDefault="007F093E"/>
    <w:p w:rsidR="007F093E" w:rsidRDefault="007F093E"/>
    <w:p w:rsidR="007F093E" w:rsidRDefault="007F093E"/>
    <w:p w:rsidR="007F093E" w:rsidRDefault="007F093E">
      <w:pPr>
        <w:spacing w:line="360" w:lineRule="auto"/>
        <w:rPr>
          <w:rFonts w:ascii="Times New Roman" w:hAnsi="Times New Roman" w:cs="Times New Roman"/>
          <w:sz w:val="24"/>
          <w:szCs w:val="24"/>
        </w:rPr>
      </w:pPr>
    </w:p>
    <w:p w:rsidR="007F093E" w:rsidRDefault="00472232">
      <w:pPr>
        <w:tabs>
          <w:tab w:val="center" w:pos="4505"/>
        </w:tabs>
        <w:jc w:val="both"/>
        <w:rPr>
          <w:rFonts w:ascii="Times New Roman" w:hAnsi="Times New Roman" w:cs="Times New Roman"/>
          <w:b/>
          <w:bCs/>
          <w:u w:val="single"/>
        </w:rPr>
      </w:pPr>
      <w:r>
        <w:rPr>
          <w:rFonts w:ascii="Times New Roman" w:hAnsi="Times New Roman" w:cs="Times New Roman"/>
          <w:b/>
          <w:bCs/>
          <w:u w:val="single"/>
        </w:rPr>
        <w:t xml:space="preserve">Il divieto di </w:t>
      </w:r>
      <w:proofErr w:type="spellStart"/>
      <w:r>
        <w:rPr>
          <w:rFonts w:ascii="Times New Roman" w:hAnsi="Times New Roman" w:cs="Times New Roman"/>
          <w:b/>
          <w:bCs/>
          <w:u w:val="single"/>
        </w:rPr>
        <w:t>pantuflage</w:t>
      </w:r>
      <w:proofErr w:type="spellEnd"/>
    </w:p>
    <w:p w:rsidR="007F093E" w:rsidRDefault="00472232">
      <w:pPr>
        <w:spacing w:line="360" w:lineRule="auto"/>
        <w:jc w:val="both"/>
        <w:rPr>
          <w:rFonts w:ascii="Times New Roman" w:hAnsi="Times New Roman" w:cs="Times New Roman"/>
          <w:u w:val="single"/>
        </w:rPr>
      </w:pPr>
      <w:r>
        <w:rPr>
          <w:rFonts w:ascii="Times New Roman" w:hAnsi="Times New Roman" w:cs="Times New Roman"/>
          <w:u w:val="single"/>
        </w:rPr>
        <w:t xml:space="preserve">La misura mira a prevenire il rischio che, durante il periodo lavorativo il dipendente possa, sfruttando il ruolo che ricopre all’ interno dell’ Ente pubblico, precostituirsi situazioni lavorative al fine di poter poi, una volta concluso il rapporto con l’ </w:t>
      </w:r>
      <w:proofErr w:type="spellStart"/>
      <w:r>
        <w:rPr>
          <w:rFonts w:ascii="Times New Roman" w:hAnsi="Times New Roman" w:cs="Times New Roman"/>
          <w:u w:val="single"/>
        </w:rPr>
        <w:t>amminstrazione</w:t>
      </w:r>
      <w:proofErr w:type="spellEnd"/>
      <w:r>
        <w:rPr>
          <w:rFonts w:ascii="Times New Roman" w:hAnsi="Times New Roman" w:cs="Times New Roman"/>
          <w:u w:val="single"/>
        </w:rPr>
        <w:t>, ottenere un impiego più vantaggioso presso l’ impresa o il soggetto privato con cui ha avuto contatti.</w:t>
      </w:r>
    </w:p>
    <w:p w:rsidR="007F093E" w:rsidRDefault="00472232">
      <w:pPr>
        <w:spacing w:line="360" w:lineRule="auto"/>
        <w:jc w:val="both"/>
        <w:rPr>
          <w:rFonts w:ascii="Times New Roman" w:hAnsi="Times New Roman" w:cs="Times New Roman"/>
          <w:u w:val="single"/>
        </w:rPr>
      </w:pPr>
      <w:r>
        <w:rPr>
          <w:rFonts w:ascii="Times New Roman" w:hAnsi="Times New Roman" w:cs="Times New Roman"/>
          <w:u w:val="single"/>
        </w:rPr>
        <w:t xml:space="preserve">Per eliminare il rischio di accordi fraudolenti, il legislatore ha limitato la capacità negoziale del dipendente cessato dall’ incarico pubblico per i tre anni successivi alla cessazione </w:t>
      </w:r>
      <w:proofErr w:type="spellStart"/>
      <w:r>
        <w:rPr>
          <w:rFonts w:ascii="Times New Roman" w:hAnsi="Times New Roman" w:cs="Times New Roman"/>
          <w:u w:val="single"/>
        </w:rPr>
        <w:t>dela</w:t>
      </w:r>
      <w:proofErr w:type="spellEnd"/>
      <w:r>
        <w:rPr>
          <w:rFonts w:ascii="Times New Roman" w:hAnsi="Times New Roman" w:cs="Times New Roman"/>
          <w:u w:val="single"/>
        </w:rPr>
        <w:t xml:space="preserve"> rapporto di pubblico impiego. Ne deriva che “ i dipendenti che hanno esercitato poteri </w:t>
      </w:r>
      <w:proofErr w:type="spellStart"/>
      <w:r>
        <w:rPr>
          <w:rFonts w:ascii="Times New Roman" w:hAnsi="Times New Roman" w:cs="Times New Roman"/>
          <w:u w:val="single"/>
        </w:rPr>
        <w:t>autoritativi</w:t>
      </w:r>
      <w:proofErr w:type="spellEnd"/>
      <w:r>
        <w:rPr>
          <w:rFonts w:ascii="Times New Roman" w:hAnsi="Times New Roman" w:cs="Times New Roman"/>
          <w:u w:val="single"/>
        </w:rPr>
        <w:t xml:space="preserve"> o negoziali non possono svolgere in detto periodo attività lavorativa o </w:t>
      </w:r>
      <w:proofErr w:type="spellStart"/>
      <w:r>
        <w:rPr>
          <w:rFonts w:ascii="Times New Roman" w:hAnsi="Times New Roman" w:cs="Times New Roman"/>
          <w:u w:val="single"/>
        </w:rPr>
        <w:t>professionae</w:t>
      </w:r>
      <w:proofErr w:type="spellEnd"/>
      <w:r>
        <w:rPr>
          <w:rFonts w:ascii="Times New Roman" w:hAnsi="Times New Roman" w:cs="Times New Roman"/>
          <w:u w:val="single"/>
        </w:rPr>
        <w:t xml:space="preserve"> presso soggetti privati destinatari dell’ attività della pubblica amministrazione o dell’ ente, svolta attraverso i medesimi poteri.</w:t>
      </w:r>
    </w:p>
    <w:p w:rsidR="007F093E" w:rsidRDefault="00472232">
      <w:pPr>
        <w:spacing w:line="360" w:lineRule="auto"/>
        <w:jc w:val="both"/>
        <w:rPr>
          <w:rFonts w:ascii="Times New Roman" w:hAnsi="Times New Roman" w:cs="Times New Roman"/>
          <w:i/>
          <w:iCs/>
          <w:u w:val="single"/>
        </w:rPr>
      </w:pPr>
      <w:r>
        <w:rPr>
          <w:rFonts w:ascii="Times New Roman" w:hAnsi="Times New Roman" w:cs="Times New Roman"/>
          <w:bCs/>
          <w:u w:val="single"/>
        </w:rPr>
        <w:t xml:space="preserve">Per attività lavorativa o professionale deve intendersi  </w:t>
      </w:r>
      <w:r>
        <w:rPr>
          <w:rFonts w:ascii="Times New Roman" w:hAnsi="Times New Roman" w:cs="Times New Roman"/>
          <w:u w:val="single"/>
        </w:rPr>
        <w:t>“</w:t>
      </w:r>
      <w:r>
        <w:rPr>
          <w:rFonts w:ascii="Times New Roman" w:hAnsi="Times New Roman" w:cs="Times New Roman"/>
          <w:i/>
          <w:iCs/>
          <w:u w:val="single"/>
        </w:rPr>
        <w:t xml:space="preserve">qualsiasi tipo di rapporto di lavoro o professionale che possa instaurarsi con i soggetti privati, mediante l’assunzione a tempo determinato o indeterminato o l’affidamento di incarico o consulenza da prestare in loro favore”. </w:t>
      </w:r>
    </w:p>
    <w:p w:rsidR="007F093E" w:rsidRDefault="00472232">
      <w:pPr>
        <w:spacing w:line="360" w:lineRule="auto"/>
        <w:jc w:val="both"/>
        <w:rPr>
          <w:rFonts w:ascii="Times New Roman" w:hAnsi="Times New Roman" w:cs="Times New Roman"/>
          <w:u w:val="single"/>
        </w:rPr>
      </w:pPr>
      <w:r>
        <w:rPr>
          <w:rFonts w:ascii="Times New Roman" w:hAnsi="Times New Roman" w:cs="Times New Roman"/>
          <w:bCs/>
          <w:u w:val="single"/>
        </w:rPr>
        <w:t xml:space="preserve">Per “poteri </w:t>
      </w:r>
      <w:proofErr w:type="spellStart"/>
      <w:r>
        <w:rPr>
          <w:rFonts w:ascii="Times New Roman" w:hAnsi="Times New Roman" w:cs="Times New Roman"/>
          <w:bCs/>
          <w:u w:val="single"/>
        </w:rPr>
        <w:t>autoritativi</w:t>
      </w:r>
      <w:proofErr w:type="spellEnd"/>
      <w:r>
        <w:rPr>
          <w:rFonts w:ascii="Times New Roman" w:hAnsi="Times New Roman" w:cs="Times New Roman"/>
          <w:bCs/>
          <w:u w:val="single"/>
        </w:rPr>
        <w:t xml:space="preserve"> e negoziali “si intendono </w:t>
      </w:r>
      <w:r>
        <w:rPr>
          <w:rFonts w:ascii="Times New Roman" w:hAnsi="Times New Roman" w:cs="Times New Roman"/>
          <w:u w:val="single"/>
        </w:rPr>
        <w:t xml:space="preserve">i provvedimenti afferenti alla conclusione di contratti per l’acquisizione di beni e servizi per la p.a. sia i provvedimenti che incidono unilateralmente, modificandole, sulle situazioni giuridiche soggettive dei destinatari, atti volti a concedere in generale vantaggi o utilità al privato, quali autorizzazioni, concessioni, sovvenzioni, sussidi e vantaggi economici di qualunque genere </w:t>
      </w:r>
    </w:p>
    <w:p w:rsidR="007F093E" w:rsidRDefault="00472232">
      <w:pPr>
        <w:spacing w:line="360" w:lineRule="auto"/>
        <w:jc w:val="both"/>
        <w:rPr>
          <w:rFonts w:ascii="Times New Roman" w:hAnsi="Times New Roman" w:cs="Times New Roman"/>
          <w:u w:val="single"/>
        </w:rPr>
      </w:pPr>
      <w:r>
        <w:rPr>
          <w:rFonts w:ascii="Times New Roman" w:hAnsi="Times New Roman" w:cs="Times New Roman"/>
          <w:u w:val="single"/>
        </w:rPr>
        <w:t xml:space="preserve">I contratti conclusi e gli incarichi conferiti sono nulli; ai soggetti privati che li hanno conferiti o conclusi è vietato di contrattare con la </w:t>
      </w:r>
      <w:proofErr w:type="spellStart"/>
      <w:r>
        <w:rPr>
          <w:rFonts w:ascii="Times New Roman" w:hAnsi="Times New Roman" w:cs="Times New Roman"/>
          <w:u w:val="single"/>
        </w:rPr>
        <w:t>P.A</w:t>
      </w:r>
      <w:proofErr w:type="spellEnd"/>
      <w:r>
        <w:rPr>
          <w:rFonts w:ascii="Times New Roman" w:hAnsi="Times New Roman" w:cs="Times New Roman"/>
          <w:u w:val="single"/>
        </w:rPr>
        <w:t xml:space="preserve"> interessata per 3 anni  successivi e sono tenui a restituire compensi eventualmente percepiti.</w:t>
      </w:r>
    </w:p>
    <w:p w:rsidR="007F093E" w:rsidRDefault="00472232">
      <w:pPr>
        <w:spacing w:line="360" w:lineRule="auto"/>
        <w:jc w:val="both"/>
        <w:rPr>
          <w:rFonts w:ascii="Times New Roman" w:hAnsi="Times New Roman" w:cs="Times New Roman"/>
          <w:u w:val="single"/>
        </w:rPr>
      </w:pPr>
      <w:r>
        <w:rPr>
          <w:rFonts w:ascii="Times New Roman" w:hAnsi="Times New Roman" w:cs="Times New Roman"/>
          <w:u w:val="single"/>
        </w:rPr>
        <w:t>Per tali motivi,:</w:t>
      </w:r>
    </w:p>
    <w:p w:rsidR="007F093E" w:rsidRDefault="00472232">
      <w:pPr>
        <w:spacing w:line="360" w:lineRule="auto"/>
        <w:jc w:val="both"/>
        <w:rPr>
          <w:rFonts w:ascii="Times New Roman" w:hAnsi="Times New Roman" w:cs="Times New Roman"/>
          <w:bCs/>
          <w:u w:val="single"/>
        </w:rPr>
      </w:pPr>
      <w:r>
        <w:rPr>
          <w:rFonts w:ascii="Times New Roman" w:hAnsi="Times New Roman" w:cs="Times New Roman"/>
          <w:u w:val="single"/>
        </w:rPr>
        <w:t xml:space="preserve">1) negli atti di gara sarà  inserito l’obbligo di autocertificazione, da parte dei concorrenti di non avere stipulato rapporti di collaborazione/lavoro dipendente con ex dipendenti che hanno esercitato poteri </w:t>
      </w:r>
      <w:proofErr w:type="spellStart"/>
      <w:r>
        <w:rPr>
          <w:rFonts w:ascii="Times New Roman" w:hAnsi="Times New Roman" w:cs="Times New Roman"/>
          <w:u w:val="single"/>
        </w:rPr>
        <w:t>autoritativi</w:t>
      </w:r>
      <w:proofErr w:type="spellEnd"/>
      <w:r>
        <w:rPr>
          <w:rFonts w:ascii="Times New Roman" w:hAnsi="Times New Roman" w:cs="Times New Roman"/>
          <w:u w:val="single"/>
        </w:rPr>
        <w:t xml:space="preserve"> o negoziali nei loro confronti . </w:t>
      </w:r>
      <w:r>
        <w:rPr>
          <w:rFonts w:ascii="Times New Roman" w:hAnsi="Times New Roman" w:cs="Times New Roman"/>
          <w:bCs/>
          <w:u w:val="single"/>
        </w:rPr>
        <w:t xml:space="preserve">L’obbligo di rendere la predetta dichiarazione è stato ribadito nei bandi-tipo emanati dall’Autorità in attuazione del d.lgs. 50/2016, recante il codice dei contratti pubblici. </w:t>
      </w:r>
    </w:p>
    <w:p w:rsidR="007F093E" w:rsidRDefault="00472232">
      <w:pPr>
        <w:spacing w:line="360" w:lineRule="auto"/>
        <w:jc w:val="both"/>
        <w:rPr>
          <w:rFonts w:ascii="Times New Roman" w:hAnsi="Times New Roman" w:cs="Times New Roman"/>
          <w:u w:val="single"/>
        </w:rPr>
      </w:pPr>
      <w:r>
        <w:rPr>
          <w:rFonts w:ascii="Times New Roman" w:hAnsi="Times New Roman" w:cs="Times New Roman"/>
          <w:bCs/>
          <w:u w:val="single"/>
        </w:rPr>
        <w:t>2)</w:t>
      </w:r>
      <w:r>
        <w:rPr>
          <w:rFonts w:ascii="Times New Roman" w:hAnsi="Times New Roman" w:cs="Times New Roman"/>
          <w:u w:val="single"/>
        </w:rPr>
        <w:t xml:space="preserve">Analogo  obbligo dovrà essere previsto dai Dirigenti, con apposita clausola da inserire nei contratti stipulati; </w:t>
      </w:r>
    </w:p>
    <w:p w:rsidR="007F093E" w:rsidRDefault="00472232">
      <w:pPr>
        <w:spacing w:line="360" w:lineRule="auto"/>
        <w:jc w:val="both"/>
        <w:rPr>
          <w:rFonts w:ascii="Times New Roman" w:hAnsi="Times New Roman" w:cs="Times New Roman"/>
          <w:bCs/>
          <w:u w:val="single"/>
        </w:rPr>
      </w:pPr>
      <w:r>
        <w:rPr>
          <w:rFonts w:ascii="Times New Roman" w:hAnsi="Times New Roman" w:cs="Times New Roman"/>
          <w:bCs/>
          <w:u w:val="single"/>
        </w:rPr>
        <w:t>3)</w:t>
      </w:r>
      <w:r>
        <w:rPr>
          <w:rFonts w:ascii="Times New Roman" w:hAnsi="Times New Roman" w:cs="Times New Roman"/>
          <w:u w:val="single"/>
        </w:rPr>
        <w:t xml:space="preserve"> Infine, sarà previsto </w:t>
      </w:r>
      <w:r>
        <w:rPr>
          <w:rFonts w:ascii="Times New Roman" w:hAnsi="Times New Roman" w:cs="Times New Roman"/>
          <w:bCs/>
          <w:u w:val="single"/>
        </w:rPr>
        <w:t xml:space="preserve">l’obbligo per il dipendente, al momento della cessazione dal servizio, di sottoscrivere una dichiarazione con cui si impegna al rispetto del divieto di </w:t>
      </w:r>
      <w:proofErr w:type="spellStart"/>
      <w:r>
        <w:rPr>
          <w:rFonts w:ascii="Times New Roman" w:hAnsi="Times New Roman" w:cs="Times New Roman"/>
          <w:bCs/>
          <w:u w:val="single"/>
        </w:rPr>
        <w:t>pantouflage</w:t>
      </w:r>
      <w:proofErr w:type="spellEnd"/>
      <w:r>
        <w:rPr>
          <w:rFonts w:ascii="Times New Roman" w:hAnsi="Times New Roman" w:cs="Times New Roman"/>
          <w:bCs/>
          <w:u w:val="single"/>
        </w:rPr>
        <w:t>, allo scopo di evitare eventuali contestazioni in ordine alla conoscibilità della norma .</w:t>
      </w:r>
    </w:p>
    <w:p w:rsidR="007F093E" w:rsidRDefault="007F093E">
      <w:pPr>
        <w:tabs>
          <w:tab w:val="left" w:pos="1224"/>
        </w:tabs>
        <w:spacing w:line="360" w:lineRule="auto"/>
        <w:rPr>
          <w:rFonts w:ascii="Times New Roman" w:hAnsi="Times New Roman" w:cs="Times New Roman"/>
          <w:sz w:val="24"/>
          <w:szCs w:val="24"/>
        </w:rPr>
      </w:pPr>
    </w:p>
    <w:p w:rsidR="007F093E" w:rsidRDefault="007F093E">
      <w:pPr>
        <w:tabs>
          <w:tab w:val="left" w:pos="1224"/>
        </w:tabs>
        <w:spacing w:line="360" w:lineRule="auto"/>
        <w:rPr>
          <w:rFonts w:ascii="Times New Roman" w:hAnsi="Times New Roman" w:cs="Times New Roman"/>
          <w:sz w:val="24"/>
          <w:szCs w:val="24"/>
        </w:rPr>
      </w:pPr>
    </w:p>
    <w:p w:rsidR="007F093E" w:rsidRDefault="007F093E">
      <w:pPr>
        <w:tabs>
          <w:tab w:val="left" w:pos="1224"/>
        </w:tabs>
        <w:spacing w:line="360" w:lineRule="auto"/>
        <w:rPr>
          <w:rFonts w:ascii="Times New Roman" w:hAnsi="Times New Roman" w:cs="Times New Roman"/>
          <w:sz w:val="24"/>
          <w:szCs w:val="24"/>
        </w:rPr>
      </w:pPr>
    </w:p>
    <w:p w:rsidR="007F093E" w:rsidRDefault="007F093E">
      <w:pPr>
        <w:tabs>
          <w:tab w:val="left" w:pos="1224"/>
        </w:tabs>
        <w:spacing w:line="360" w:lineRule="auto"/>
        <w:rPr>
          <w:rFonts w:ascii="Times New Roman" w:hAnsi="Times New Roman" w:cs="Times New Roman"/>
          <w:sz w:val="24"/>
          <w:szCs w:val="24"/>
        </w:rPr>
      </w:pPr>
    </w:p>
    <w:p w:rsidR="007F093E" w:rsidRDefault="007F093E">
      <w:pPr>
        <w:tabs>
          <w:tab w:val="left" w:pos="1224"/>
        </w:tabs>
        <w:spacing w:line="360" w:lineRule="auto"/>
        <w:rPr>
          <w:rFonts w:ascii="Times New Roman" w:hAnsi="Times New Roman" w:cs="Times New Roman"/>
          <w:sz w:val="24"/>
          <w:szCs w:val="24"/>
        </w:rPr>
      </w:pPr>
    </w:p>
    <w:p w:rsidR="007F093E" w:rsidRDefault="007F093E">
      <w:pPr>
        <w:tabs>
          <w:tab w:val="left" w:pos="1224"/>
        </w:tabs>
        <w:spacing w:line="360" w:lineRule="auto"/>
        <w:rPr>
          <w:rFonts w:ascii="Times New Roman" w:hAnsi="Times New Roman" w:cs="Times New Roman"/>
          <w:sz w:val="24"/>
          <w:szCs w:val="24"/>
        </w:rPr>
      </w:pPr>
    </w:p>
    <w:p w:rsidR="007F093E" w:rsidRDefault="00472232">
      <w:pPr>
        <w:tabs>
          <w:tab w:val="left" w:pos="1224"/>
        </w:tabs>
        <w:spacing w:line="360" w:lineRule="auto"/>
        <w:rPr>
          <w:rFonts w:ascii="Times New Roman" w:hAnsi="Times New Roman" w:cs="Times New Roman"/>
          <w:sz w:val="24"/>
          <w:szCs w:val="24"/>
        </w:rPr>
      </w:pPr>
      <w:r>
        <w:rPr>
          <w:rFonts w:ascii="Times New Roman" w:hAnsi="Times New Roman" w:cs="Times New Roman"/>
          <w:sz w:val="24"/>
          <w:szCs w:val="24"/>
        </w:rPr>
        <w:t>Il presente piano si applica a tutti i dipendenti presenti nell’Ente al di là delle rispettive qualifiche.</w:t>
      </w:r>
    </w:p>
    <w:p w:rsidR="007F093E" w:rsidRDefault="00472232">
      <w:pPr>
        <w:overflowPunct w:val="0"/>
        <w:spacing w:before="6" w:line="360" w:lineRule="auto"/>
        <w:rPr>
          <w:rFonts w:ascii="Times New Roman" w:hAnsi="Times New Roman" w:cs="Times New Roman"/>
          <w:sz w:val="24"/>
          <w:szCs w:val="24"/>
        </w:rPr>
      </w:pPr>
      <w:r>
        <w:rPr>
          <w:rFonts w:ascii="Times New Roman" w:hAnsi="Times New Roman" w:cs="Times New Roman"/>
          <w:sz w:val="24"/>
          <w:szCs w:val="24"/>
        </w:rPr>
        <w:tab/>
      </w:r>
    </w:p>
    <w:p w:rsidR="007F093E" w:rsidRDefault="00472232">
      <w:pPr>
        <w:pStyle w:val="Corpodeltesto"/>
        <w:overflowPunct w:val="0"/>
        <w:spacing w:line="360" w:lineRule="auto"/>
        <w:ind w:left="112" w:right="109"/>
        <w:jc w:val="both"/>
        <w:rPr>
          <w:color w:val="231F20"/>
        </w:rPr>
      </w:pPr>
      <w:r>
        <w:rPr>
          <w:color w:val="231F20"/>
          <w:spacing w:val="-3"/>
        </w:rPr>
        <w:t>L</w:t>
      </w:r>
      <w:r>
        <w:rPr>
          <w:color w:val="231F20"/>
        </w:rPr>
        <w:t>e</w:t>
      </w:r>
      <w:r>
        <w:rPr>
          <w:color w:val="231F20"/>
          <w:spacing w:val="12"/>
        </w:rPr>
        <w:t xml:space="preserve"> </w:t>
      </w:r>
      <w:r>
        <w:rPr>
          <w:color w:val="231F20"/>
        </w:rPr>
        <w:t>misu</w:t>
      </w:r>
      <w:r>
        <w:rPr>
          <w:color w:val="231F20"/>
          <w:spacing w:val="1"/>
        </w:rPr>
        <w:t>r</w:t>
      </w:r>
      <w:r>
        <w:rPr>
          <w:color w:val="231F20"/>
        </w:rPr>
        <w:t>e</w:t>
      </w:r>
      <w:r>
        <w:rPr>
          <w:color w:val="231F20"/>
          <w:spacing w:val="12"/>
        </w:rPr>
        <w:t xml:space="preserve"> </w:t>
      </w:r>
      <w:r>
        <w:rPr>
          <w:color w:val="231F20"/>
        </w:rPr>
        <w:t>di</w:t>
      </w:r>
      <w:r>
        <w:rPr>
          <w:color w:val="231F20"/>
          <w:spacing w:val="13"/>
        </w:rPr>
        <w:t xml:space="preserve"> </w:t>
      </w:r>
      <w:r>
        <w:rPr>
          <w:color w:val="231F20"/>
        </w:rPr>
        <w:t>p</w:t>
      </w:r>
      <w:r>
        <w:rPr>
          <w:color w:val="231F20"/>
          <w:spacing w:val="-1"/>
        </w:rPr>
        <w:t>re</w:t>
      </w:r>
      <w:r>
        <w:rPr>
          <w:color w:val="231F20"/>
        </w:rPr>
        <w:t>v</w:t>
      </w:r>
      <w:r>
        <w:rPr>
          <w:color w:val="231F20"/>
          <w:spacing w:val="-1"/>
        </w:rPr>
        <w:t>e</w:t>
      </w:r>
      <w:r>
        <w:rPr>
          <w:color w:val="231F20"/>
        </w:rPr>
        <w:t>n</w:t>
      </w:r>
      <w:r>
        <w:rPr>
          <w:color w:val="231F20"/>
          <w:spacing w:val="1"/>
        </w:rPr>
        <w:t>z</w:t>
      </w:r>
      <w:r>
        <w:rPr>
          <w:color w:val="231F20"/>
        </w:rPr>
        <w:t>ione</w:t>
      </w:r>
      <w:r>
        <w:rPr>
          <w:color w:val="231F20"/>
          <w:spacing w:val="12"/>
        </w:rPr>
        <w:t xml:space="preserve"> </w:t>
      </w:r>
      <w:r>
        <w:rPr>
          <w:color w:val="231F20"/>
        </w:rPr>
        <w:t>e</w:t>
      </w:r>
      <w:r>
        <w:rPr>
          <w:color w:val="231F20"/>
          <w:spacing w:val="12"/>
        </w:rPr>
        <w:t xml:space="preserve"> </w:t>
      </w:r>
      <w:r>
        <w:rPr>
          <w:color w:val="231F20"/>
          <w:spacing w:val="-1"/>
        </w:rPr>
        <w:t>c</w:t>
      </w:r>
      <w:r>
        <w:rPr>
          <w:color w:val="231F20"/>
        </w:rPr>
        <w:t>ont</w:t>
      </w:r>
      <w:r>
        <w:rPr>
          <w:color w:val="231F20"/>
          <w:spacing w:val="-1"/>
        </w:rPr>
        <w:t>ra</w:t>
      </w:r>
      <w:r>
        <w:rPr>
          <w:color w:val="231F20"/>
        </w:rPr>
        <w:t>sto</w:t>
      </w:r>
      <w:r>
        <w:rPr>
          <w:color w:val="231F20"/>
          <w:spacing w:val="13"/>
        </w:rPr>
        <w:t xml:space="preserve"> </w:t>
      </w:r>
      <w:r>
        <w:rPr>
          <w:color w:val="231F20"/>
          <w:spacing w:val="-1"/>
        </w:rPr>
        <w:t>a</w:t>
      </w:r>
      <w:r>
        <w:rPr>
          <w:color w:val="231F20"/>
        </w:rPr>
        <w:t>lla</w:t>
      </w:r>
      <w:r>
        <w:rPr>
          <w:color w:val="231F20"/>
          <w:spacing w:val="13"/>
        </w:rPr>
        <w:t xml:space="preserve"> </w:t>
      </w:r>
      <w:r>
        <w:rPr>
          <w:color w:val="231F20"/>
          <w:spacing w:val="-1"/>
        </w:rPr>
        <w:t>c</w:t>
      </w:r>
      <w:r>
        <w:rPr>
          <w:color w:val="231F20"/>
        </w:rPr>
        <w:t>o</w:t>
      </w:r>
      <w:r>
        <w:rPr>
          <w:color w:val="231F20"/>
          <w:spacing w:val="-1"/>
        </w:rPr>
        <w:t>rr</w:t>
      </w:r>
      <w:r>
        <w:rPr>
          <w:color w:val="231F20"/>
        </w:rPr>
        <w:t>u</w:t>
      </w:r>
      <w:r>
        <w:rPr>
          <w:color w:val="231F20"/>
          <w:spacing w:val="1"/>
        </w:rPr>
        <w:t>z</w:t>
      </w:r>
      <w:r>
        <w:rPr>
          <w:color w:val="231F20"/>
        </w:rPr>
        <w:t>io</w:t>
      </w:r>
      <w:r>
        <w:rPr>
          <w:color w:val="231F20"/>
          <w:spacing w:val="-1"/>
        </w:rPr>
        <w:t>n</w:t>
      </w:r>
      <w:r>
        <w:rPr>
          <w:color w:val="231F20"/>
        </w:rPr>
        <w:t>e</w:t>
      </w:r>
      <w:r>
        <w:rPr>
          <w:color w:val="231F20"/>
          <w:spacing w:val="12"/>
        </w:rPr>
        <w:t xml:space="preserve"> </w:t>
      </w:r>
      <w:r>
        <w:rPr>
          <w:color w:val="231F20"/>
        </w:rPr>
        <w:t>t</w:t>
      </w:r>
      <w:r>
        <w:rPr>
          <w:color w:val="231F20"/>
          <w:spacing w:val="-1"/>
        </w:rPr>
        <w:t>ra</w:t>
      </w:r>
      <w:r>
        <w:rPr>
          <w:color w:val="231F20"/>
        </w:rPr>
        <w:t>s</w:t>
      </w:r>
      <w:r>
        <w:rPr>
          <w:color w:val="231F20"/>
          <w:spacing w:val="-1"/>
        </w:rPr>
        <w:t>f</w:t>
      </w:r>
      <w:r>
        <w:rPr>
          <w:color w:val="231F20"/>
        </w:rPr>
        <w:t>use</w:t>
      </w:r>
      <w:r>
        <w:rPr>
          <w:color w:val="231F20"/>
          <w:spacing w:val="13"/>
        </w:rPr>
        <w:t xml:space="preserve"> </w:t>
      </w:r>
      <w:r>
        <w:rPr>
          <w:color w:val="231F20"/>
          <w:spacing w:val="2"/>
        </w:rPr>
        <w:t>n</w:t>
      </w:r>
      <w:r>
        <w:rPr>
          <w:color w:val="231F20"/>
          <w:spacing w:val="-1"/>
        </w:rPr>
        <w:t>e</w:t>
      </w:r>
      <w:r>
        <w:rPr>
          <w:color w:val="231F20"/>
        </w:rPr>
        <w:t>l</w:t>
      </w:r>
      <w:r>
        <w:rPr>
          <w:color w:val="231F20"/>
          <w:spacing w:val="12"/>
        </w:rPr>
        <w:t xml:space="preserve"> </w:t>
      </w:r>
      <w:r>
        <w:rPr>
          <w:color w:val="231F20"/>
        </w:rPr>
        <w:t>p</w:t>
      </w:r>
      <w:r>
        <w:rPr>
          <w:color w:val="231F20"/>
          <w:spacing w:val="-1"/>
        </w:rPr>
        <w:t>re</w:t>
      </w:r>
      <w:r>
        <w:rPr>
          <w:color w:val="231F20"/>
        </w:rPr>
        <w:t>s</w:t>
      </w:r>
      <w:r>
        <w:rPr>
          <w:color w:val="231F20"/>
          <w:spacing w:val="-1"/>
        </w:rPr>
        <w:t>e</w:t>
      </w:r>
      <w:r>
        <w:rPr>
          <w:color w:val="231F20"/>
        </w:rPr>
        <w:t>nte</w:t>
      </w:r>
      <w:r>
        <w:rPr>
          <w:color w:val="231F20"/>
          <w:spacing w:val="14"/>
        </w:rPr>
        <w:t xml:space="preserve"> </w:t>
      </w:r>
      <w:proofErr w:type="spellStart"/>
      <w:r>
        <w:rPr>
          <w:color w:val="231F20"/>
        </w:rPr>
        <w:t>P.</w:t>
      </w:r>
      <w:r>
        <w:rPr>
          <w:color w:val="231F20"/>
          <w:spacing w:val="-1"/>
        </w:rPr>
        <w:t>T</w:t>
      </w:r>
      <w:r>
        <w:rPr>
          <w:color w:val="231F20"/>
        </w:rPr>
        <w:t>.P.C.</w:t>
      </w:r>
      <w:proofErr w:type="spellEnd"/>
      <w:r>
        <w:rPr>
          <w:color w:val="231F20"/>
          <w:spacing w:val="13"/>
        </w:rPr>
        <w:t xml:space="preserve"> </w:t>
      </w:r>
      <w:r>
        <w:rPr>
          <w:color w:val="231F20"/>
        </w:rPr>
        <w:t>d</w:t>
      </w:r>
      <w:r>
        <w:rPr>
          <w:color w:val="231F20"/>
          <w:spacing w:val="-1"/>
        </w:rPr>
        <w:t>e</w:t>
      </w:r>
      <w:r>
        <w:rPr>
          <w:color w:val="231F20"/>
        </w:rPr>
        <w:t>vono</w:t>
      </w:r>
      <w:r>
        <w:rPr>
          <w:color w:val="231F20"/>
          <w:w w:val="99"/>
        </w:rPr>
        <w:t xml:space="preserve"> </w:t>
      </w:r>
      <w:r>
        <w:rPr>
          <w:color w:val="231F20"/>
          <w:spacing w:val="-1"/>
        </w:rPr>
        <w:t>e</w:t>
      </w:r>
      <w:r>
        <w:rPr>
          <w:color w:val="231F20"/>
        </w:rPr>
        <w:t>ss</w:t>
      </w:r>
      <w:r>
        <w:rPr>
          <w:color w:val="231F20"/>
          <w:spacing w:val="-1"/>
        </w:rPr>
        <w:t>er</w:t>
      </w:r>
      <w:r>
        <w:rPr>
          <w:color w:val="231F20"/>
        </w:rPr>
        <w:t>e</w:t>
      </w:r>
      <w:r>
        <w:rPr>
          <w:color w:val="231F20"/>
          <w:spacing w:val="-6"/>
        </w:rPr>
        <w:t xml:space="preserve"> </w:t>
      </w:r>
      <w:r>
        <w:rPr>
          <w:color w:val="231F20"/>
          <w:spacing w:val="-1"/>
        </w:rPr>
        <w:t>r</w:t>
      </w:r>
      <w:r>
        <w:rPr>
          <w:color w:val="231F20"/>
        </w:rPr>
        <w:t>isp</w:t>
      </w:r>
      <w:r>
        <w:rPr>
          <w:color w:val="231F20"/>
          <w:spacing w:val="-1"/>
        </w:rPr>
        <w:t>e</w:t>
      </w:r>
      <w:r>
        <w:rPr>
          <w:color w:val="231F20"/>
        </w:rPr>
        <w:t>tt</w:t>
      </w:r>
      <w:r>
        <w:rPr>
          <w:color w:val="231F20"/>
          <w:spacing w:val="-1"/>
        </w:rPr>
        <w:t>a</w:t>
      </w:r>
      <w:r>
        <w:rPr>
          <w:color w:val="231F20"/>
        </w:rPr>
        <w:t>te</w:t>
      </w:r>
      <w:r>
        <w:rPr>
          <w:color w:val="231F20"/>
          <w:spacing w:val="-7"/>
        </w:rPr>
        <w:t xml:space="preserve"> </w:t>
      </w:r>
      <w:r>
        <w:rPr>
          <w:color w:val="231F20"/>
        </w:rPr>
        <w:t>da</w:t>
      </w:r>
      <w:r>
        <w:rPr>
          <w:color w:val="231F20"/>
          <w:spacing w:val="-8"/>
        </w:rPr>
        <w:t xml:space="preserve"> </w:t>
      </w:r>
      <w:r>
        <w:rPr>
          <w:color w:val="231F20"/>
        </w:rPr>
        <w:t>tutti</w:t>
      </w:r>
      <w:r>
        <w:rPr>
          <w:color w:val="231F20"/>
          <w:spacing w:val="-6"/>
        </w:rPr>
        <w:t xml:space="preserve"> </w:t>
      </w:r>
      <w:r>
        <w:rPr>
          <w:color w:val="231F20"/>
        </w:rPr>
        <w:t>i</w:t>
      </w:r>
      <w:r>
        <w:rPr>
          <w:color w:val="231F20"/>
          <w:spacing w:val="-6"/>
        </w:rPr>
        <w:t xml:space="preserve"> </w:t>
      </w:r>
      <w:r>
        <w:rPr>
          <w:color w:val="231F20"/>
        </w:rPr>
        <w:t>dip</w:t>
      </w:r>
      <w:r>
        <w:rPr>
          <w:color w:val="231F20"/>
          <w:spacing w:val="-1"/>
        </w:rPr>
        <w:t>e</w:t>
      </w:r>
      <w:r>
        <w:rPr>
          <w:color w:val="231F20"/>
        </w:rPr>
        <w:t>nd</w:t>
      </w:r>
      <w:r>
        <w:rPr>
          <w:color w:val="231F20"/>
          <w:spacing w:val="-1"/>
        </w:rPr>
        <w:t>e</w:t>
      </w:r>
      <w:r>
        <w:rPr>
          <w:color w:val="231F20"/>
        </w:rPr>
        <w:t>nti.</w:t>
      </w:r>
    </w:p>
    <w:p w:rsidR="007F093E" w:rsidRDefault="00472232">
      <w:pPr>
        <w:overflowPunct w:val="0"/>
        <w:spacing w:line="360" w:lineRule="auto"/>
        <w:ind w:left="112" w:right="109"/>
        <w:jc w:val="both"/>
        <w:rPr>
          <w:rFonts w:ascii="Times New Roman" w:hAnsi="Times New Roman" w:cs="Times New Roman"/>
          <w:b/>
          <w:bCs/>
          <w:color w:val="231F20"/>
          <w:sz w:val="24"/>
          <w:szCs w:val="24"/>
        </w:rPr>
      </w:pPr>
      <w:r>
        <w:rPr>
          <w:rFonts w:ascii="Times New Roman" w:hAnsi="Times New Roman" w:cs="Times New Roman"/>
          <w:color w:val="231F20"/>
          <w:spacing w:val="-3"/>
          <w:sz w:val="24"/>
          <w:szCs w:val="24"/>
        </w:rPr>
        <w:t>L</w:t>
      </w:r>
      <w:r>
        <w:rPr>
          <w:rFonts w:ascii="Times New Roman" w:hAnsi="Times New Roman" w:cs="Times New Roman"/>
          <w:color w:val="231F20"/>
          <w:spacing w:val="1"/>
          <w:sz w:val="24"/>
          <w:szCs w:val="24"/>
        </w:rPr>
        <w:t>’</w:t>
      </w:r>
      <w:r>
        <w:rPr>
          <w:rFonts w:ascii="Times New Roman" w:hAnsi="Times New Roman" w:cs="Times New Roman"/>
          <w:color w:val="231F20"/>
          <w:spacing w:val="-1"/>
          <w:sz w:val="24"/>
          <w:szCs w:val="24"/>
        </w:rPr>
        <w:t>ar</w:t>
      </w:r>
      <w:r>
        <w:rPr>
          <w:rFonts w:ascii="Times New Roman" w:hAnsi="Times New Roman" w:cs="Times New Roman"/>
          <w:color w:val="231F20"/>
          <w:sz w:val="24"/>
          <w:szCs w:val="24"/>
        </w:rPr>
        <w:t>ti</w:t>
      </w:r>
      <w:r>
        <w:rPr>
          <w:rFonts w:ascii="Times New Roman" w:hAnsi="Times New Roman" w:cs="Times New Roman"/>
          <w:color w:val="231F20"/>
          <w:spacing w:val="-1"/>
          <w:sz w:val="24"/>
          <w:szCs w:val="24"/>
        </w:rPr>
        <w:t>c</w:t>
      </w:r>
      <w:r>
        <w:rPr>
          <w:rFonts w:ascii="Times New Roman" w:hAnsi="Times New Roman" w:cs="Times New Roman"/>
          <w:color w:val="231F20"/>
          <w:sz w:val="24"/>
          <w:szCs w:val="24"/>
        </w:rPr>
        <w:t>olo</w:t>
      </w:r>
      <w:r>
        <w:rPr>
          <w:rFonts w:ascii="Times New Roman" w:hAnsi="Times New Roman" w:cs="Times New Roman"/>
          <w:color w:val="231F20"/>
          <w:spacing w:val="11"/>
          <w:sz w:val="24"/>
          <w:szCs w:val="24"/>
        </w:rPr>
        <w:t xml:space="preserve"> </w:t>
      </w:r>
      <w:r>
        <w:rPr>
          <w:rFonts w:ascii="Times New Roman" w:hAnsi="Times New Roman" w:cs="Times New Roman"/>
          <w:color w:val="231F20"/>
          <w:sz w:val="24"/>
          <w:szCs w:val="24"/>
        </w:rPr>
        <w:t>1,</w:t>
      </w:r>
      <w:r>
        <w:rPr>
          <w:rFonts w:ascii="Times New Roman" w:hAnsi="Times New Roman" w:cs="Times New Roman"/>
          <w:color w:val="231F20"/>
          <w:spacing w:val="11"/>
          <w:sz w:val="24"/>
          <w:szCs w:val="24"/>
        </w:rPr>
        <w:t xml:space="preserve"> </w:t>
      </w:r>
      <w:r>
        <w:rPr>
          <w:rFonts w:ascii="Times New Roman" w:hAnsi="Times New Roman" w:cs="Times New Roman"/>
          <w:color w:val="231F20"/>
          <w:spacing w:val="-1"/>
          <w:sz w:val="24"/>
          <w:szCs w:val="24"/>
        </w:rPr>
        <w:t>c</w:t>
      </w:r>
      <w:r>
        <w:rPr>
          <w:rFonts w:ascii="Times New Roman" w:hAnsi="Times New Roman" w:cs="Times New Roman"/>
          <w:color w:val="231F20"/>
          <w:sz w:val="24"/>
          <w:szCs w:val="24"/>
        </w:rPr>
        <w:t>omma</w:t>
      </w:r>
      <w:r>
        <w:rPr>
          <w:rFonts w:ascii="Times New Roman" w:hAnsi="Times New Roman" w:cs="Times New Roman"/>
          <w:color w:val="231F20"/>
          <w:spacing w:val="10"/>
          <w:sz w:val="24"/>
          <w:szCs w:val="24"/>
        </w:rPr>
        <w:t xml:space="preserve"> </w:t>
      </w:r>
      <w:r>
        <w:rPr>
          <w:rFonts w:ascii="Times New Roman" w:hAnsi="Times New Roman" w:cs="Times New Roman"/>
          <w:color w:val="231F20"/>
          <w:sz w:val="24"/>
          <w:szCs w:val="24"/>
        </w:rPr>
        <w:t>14,</w:t>
      </w:r>
      <w:r>
        <w:rPr>
          <w:rFonts w:ascii="Times New Roman" w:hAnsi="Times New Roman" w:cs="Times New Roman"/>
          <w:color w:val="231F20"/>
          <w:spacing w:val="11"/>
          <w:sz w:val="24"/>
          <w:szCs w:val="24"/>
        </w:rPr>
        <w:t xml:space="preserve"> </w:t>
      </w:r>
      <w:r>
        <w:rPr>
          <w:rFonts w:ascii="Times New Roman" w:hAnsi="Times New Roman" w:cs="Times New Roman"/>
          <w:color w:val="231F20"/>
          <w:sz w:val="24"/>
          <w:szCs w:val="24"/>
        </w:rPr>
        <w:t>d</w:t>
      </w:r>
      <w:r>
        <w:rPr>
          <w:rFonts w:ascii="Times New Roman" w:hAnsi="Times New Roman" w:cs="Times New Roman"/>
          <w:color w:val="231F20"/>
          <w:spacing w:val="-1"/>
          <w:sz w:val="24"/>
          <w:szCs w:val="24"/>
        </w:rPr>
        <w:t>e</w:t>
      </w:r>
      <w:r>
        <w:rPr>
          <w:rFonts w:ascii="Times New Roman" w:hAnsi="Times New Roman" w:cs="Times New Roman"/>
          <w:color w:val="231F20"/>
          <w:sz w:val="24"/>
          <w:szCs w:val="24"/>
        </w:rPr>
        <w:t>lla</w:t>
      </w:r>
      <w:r>
        <w:rPr>
          <w:rFonts w:ascii="Times New Roman" w:hAnsi="Times New Roman" w:cs="Times New Roman"/>
          <w:color w:val="231F20"/>
          <w:spacing w:val="11"/>
          <w:sz w:val="24"/>
          <w:szCs w:val="24"/>
        </w:rPr>
        <w:t xml:space="preserve"> </w:t>
      </w:r>
      <w:r>
        <w:rPr>
          <w:rFonts w:ascii="Times New Roman" w:hAnsi="Times New Roman" w:cs="Times New Roman"/>
          <w:color w:val="231F20"/>
          <w:sz w:val="24"/>
          <w:szCs w:val="24"/>
        </w:rPr>
        <w:t>l</w:t>
      </w:r>
      <w:r>
        <w:rPr>
          <w:rFonts w:ascii="Times New Roman" w:hAnsi="Times New Roman" w:cs="Times New Roman"/>
          <w:color w:val="231F20"/>
          <w:spacing w:val="-1"/>
          <w:sz w:val="24"/>
          <w:szCs w:val="24"/>
        </w:rPr>
        <w:t>e</w:t>
      </w:r>
      <w:r>
        <w:rPr>
          <w:rFonts w:ascii="Times New Roman" w:hAnsi="Times New Roman" w:cs="Times New Roman"/>
          <w:color w:val="231F20"/>
          <w:sz w:val="24"/>
          <w:szCs w:val="24"/>
        </w:rPr>
        <w:t>gge</w:t>
      </w:r>
      <w:r>
        <w:rPr>
          <w:rFonts w:ascii="Times New Roman" w:hAnsi="Times New Roman" w:cs="Times New Roman"/>
          <w:color w:val="231F20"/>
          <w:spacing w:val="10"/>
          <w:sz w:val="24"/>
          <w:szCs w:val="24"/>
        </w:rPr>
        <w:t xml:space="preserve"> </w:t>
      </w:r>
      <w:r>
        <w:rPr>
          <w:rFonts w:ascii="Times New Roman" w:hAnsi="Times New Roman" w:cs="Times New Roman"/>
          <w:color w:val="231F20"/>
          <w:sz w:val="24"/>
          <w:szCs w:val="24"/>
        </w:rPr>
        <w:t>n.</w:t>
      </w:r>
      <w:r>
        <w:rPr>
          <w:rFonts w:ascii="Times New Roman" w:hAnsi="Times New Roman" w:cs="Times New Roman"/>
          <w:color w:val="231F20"/>
          <w:spacing w:val="11"/>
          <w:sz w:val="24"/>
          <w:szCs w:val="24"/>
        </w:rPr>
        <w:t xml:space="preserve"> </w:t>
      </w:r>
      <w:r>
        <w:rPr>
          <w:rFonts w:ascii="Times New Roman" w:hAnsi="Times New Roman" w:cs="Times New Roman"/>
          <w:color w:val="231F20"/>
          <w:sz w:val="24"/>
          <w:szCs w:val="24"/>
        </w:rPr>
        <w:t>190</w:t>
      </w:r>
      <w:r>
        <w:rPr>
          <w:rFonts w:ascii="Times New Roman" w:hAnsi="Times New Roman" w:cs="Times New Roman"/>
          <w:color w:val="231F20"/>
          <w:spacing w:val="12"/>
          <w:sz w:val="24"/>
          <w:szCs w:val="24"/>
        </w:rPr>
        <w:t xml:space="preserve"> </w:t>
      </w:r>
      <w:r>
        <w:rPr>
          <w:rFonts w:ascii="Times New Roman" w:hAnsi="Times New Roman" w:cs="Times New Roman"/>
          <w:color w:val="231F20"/>
          <w:sz w:val="24"/>
          <w:szCs w:val="24"/>
        </w:rPr>
        <w:t>d</w:t>
      </w:r>
      <w:r>
        <w:rPr>
          <w:rFonts w:ascii="Times New Roman" w:hAnsi="Times New Roman" w:cs="Times New Roman"/>
          <w:color w:val="231F20"/>
          <w:spacing w:val="-1"/>
          <w:sz w:val="24"/>
          <w:szCs w:val="24"/>
        </w:rPr>
        <w:t>e</w:t>
      </w:r>
      <w:r>
        <w:rPr>
          <w:rFonts w:ascii="Times New Roman" w:hAnsi="Times New Roman" w:cs="Times New Roman"/>
          <w:color w:val="231F20"/>
          <w:sz w:val="24"/>
          <w:szCs w:val="24"/>
        </w:rPr>
        <w:t>l</w:t>
      </w:r>
      <w:r>
        <w:rPr>
          <w:rFonts w:ascii="Times New Roman" w:hAnsi="Times New Roman" w:cs="Times New Roman"/>
          <w:color w:val="231F20"/>
          <w:spacing w:val="12"/>
          <w:sz w:val="24"/>
          <w:szCs w:val="24"/>
        </w:rPr>
        <w:t xml:space="preserve"> </w:t>
      </w:r>
      <w:r>
        <w:rPr>
          <w:rFonts w:ascii="Times New Roman" w:hAnsi="Times New Roman" w:cs="Times New Roman"/>
          <w:color w:val="231F20"/>
          <w:sz w:val="24"/>
          <w:szCs w:val="24"/>
        </w:rPr>
        <w:t>2012</w:t>
      </w:r>
      <w:r>
        <w:rPr>
          <w:rFonts w:ascii="Times New Roman" w:hAnsi="Times New Roman" w:cs="Times New Roman"/>
          <w:color w:val="231F20"/>
          <w:spacing w:val="11"/>
          <w:sz w:val="24"/>
          <w:szCs w:val="24"/>
        </w:rPr>
        <w:t xml:space="preserve"> </w:t>
      </w:r>
      <w:r>
        <w:rPr>
          <w:rFonts w:ascii="Times New Roman" w:hAnsi="Times New Roman" w:cs="Times New Roman"/>
          <w:color w:val="231F20"/>
          <w:sz w:val="24"/>
          <w:szCs w:val="24"/>
        </w:rPr>
        <w:t>dispone</w:t>
      </w:r>
      <w:r>
        <w:rPr>
          <w:rFonts w:ascii="Times New Roman" w:hAnsi="Times New Roman" w:cs="Times New Roman"/>
          <w:color w:val="231F20"/>
          <w:spacing w:val="10"/>
          <w:sz w:val="24"/>
          <w:szCs w:val="24"/>
        </w:rPr>
        <w:t xml:space="preserve"> </w:t>
      </w:r>
      <w:r>
        <w:rPr>
          <w:rFonts w:ascii="Times New Roman" w:hAnsi="Times New Roman" w:cs="Times New Roman"/>
          <w:color w:val="231F20"/>
          <w:sz w:val="24"/>
          <w:szCs w:val="24"/>
        </w:rPr>
        <w:t>in</w:t>
      </w:r>
      <w:r>
        <w:rPr>
          <w:rFonts w:ascii="Times New Roman" w:hAnsi="Times New Roman" w:cs="Times New Roman"/>
          <w:color w:val="231F20"/>
          <w:spacing w:val="-1"/>
          <w:sz w:val="24"/>
          <w:szCs w:val="24"/>
        </w:rPr>
        <w:t>fa</w:t>
      </w:r>
      <w:r>
        <w:rPr>
          <w:rFonts w:ascii="Times New Roman" w:hAnsi="Times New Roman" w:cs="Times New Roman"/>
          <w:color w:val="231F20"/>
          <w:sz w:val="24"/>
          <w:szCs w:val="24"/>
        </w:rPr>
        <w:t>tti</w:t>
      </w:r>
      <w:r>
        <w:rPr>
          <w:rFonts w:ascii="Times New Roman" w:hAnsi="Times New Roman" w:cs="Times New Roman"/>
          <w:color w:val="231F20"/>
          <w:spacing w:val="12"/>
          <w:sz w:val="24"/>
          <w:szCs w:val="24"/>
        </w:rPr>
        <w:t xml:space="preserve"> </w:t>
      </w:r>
      <w:r>
        <w:rPr>
          <w:rFonts w:ascii="Times New Roman" w:hAnsi="Times New Roman" w:cs="Times New Roman"/>
          <w:color w:val="231F20"/>
          <w:spacing w:val="-1"/>
          <w:sz w:val="24"/>
          <w:szCs w:val="24"/>
        </w:rPr>
        <w:t>c</w:t>
      </w:r>
      <w:r>
        <w:rPr>
          <w:rFonts w:ascii="Times New Roman" w:hAnsi="Times New Roman" w:cs="Times New Roman"/>
          <w:color w:val="231F20"/>
          <w:sz w:val="24"/>
          <w:szCs w:val="24"/>
        </w:rPr>
        <w:t>he</w:t>
      </w:r>
      <w:r>
        <w:rPr>
          <w:rFonts w:ascii="Times New Roman" w:hAnsi="Times New Roman" w:cs="Times New Roman"/>
          <w:color w:val="231F20"/>
          <w:spacing w:val="11"/>
          <w:sz w:val="24"/>
          <w:szCs w:val="24"/>
        </w:rPr>
        <w:t xml:space="preserve"> </w:t>
      </w:r>
      <w:r>
        <w:rPr>
          <w:rFonts w:ascii="Times New Roman" w:hAnsi="Times New Roman" w:cs="Times New Roman"/>
          <w:color w:val="231F20"/>
          <w:spacing w:val="-2"/>
          <w:sz w:val="24"/>
          <w:szCs w:val="24"/>
        </w:rPr>
        <w:t>“</w:t>
      </w:r>
      <w:r>
        <w:rPr>
          <w:rFonts w:ascii="Times New Roman" w:hAnsi="Times New Roman" w:cs="Times New Roman"/>
          <w:b/>
          <w:bCs/>
          <w:color w:val="231F20"/>
          <w:sz w:val="24"/>
          <w:szCs w:val="24"/>
        </w:rPr>
        <w:t>L</w:t>
      </w:r>
      <w:r>
        <w:rPr>
          <w:rFonts w:ascii="Times New Roman" w:hAnsi="Times New Roman" w:cs="Times New Roman"/>
          <w:b/>
          <w:bCs/>
          <w:i/>
          <w:iCs/>
          <w:color w:val="231F20"/>
          <w:sz w:val="24"/>
          <w:szCs w:val="24"/>
        </w:rPr>
        <w:t>a</w:t>
      </w:r>
      <w:r>
        <w:rPr>
          <w:rFonts w:ascii="Times New Roman" w:hAnsi="Times New Roman" w:cs="Times New Roman"/>
          <w:b/>
          <w:bCs/>
          <w:i/>
          <w:iCs/>
          <w:color w:val="231F20"/>
          <w:spacing w:val="11"/>
          <w:sz w:val="24"/>
          <w:szCs w:val="24"/>
        </w:rPr>
        <w:t xml:space="preserve"> </w:t>
      </w:r>
      <w:r>
        <w:rPr>
          <w:rFonts w:ascii="Times New Roman" w:hAnsi="Times New Roman" w:cs="Times New Roman"/>
          <w:b/>
          <w:bCs/>
          <w:i/>
          <w:iCs/>
          <w:color w:val="231F20"/>
          <w:spacing w:val="-1"/>
          <w:sz w:val="24"/>
          <w:szCs w:val="24"/>
        </w:rPr>
        <w:t>v</w:t>
      </w:r>
      <w:r>
        <w:rPr>
          <w:rFonts w:ascii="Times New Roman" w:hAnsi="Times New Roman" w:cs="Times New Roman"/>
          <w:b/>
          <w:bCs/>
          <w:i/>
          <w:iCs/>
          <w:color w:val="231F20"/>
          <w:sz w:val="24"/>
          <w:szCs w:val="24"/>
        </w:rPr>
        <w:t>iol</w:t>
      </w:r>
      <w:r>
        <w:rPr>
          <w:rFonts w:ascii="Times New Roman" w:hAnsi="Times New Roman" w:cs="Times New Roman"/>
          <w:b/>
          <w:bCs/>
          <w:i/>
          <w:iCs/>
          <w:color w:val="231F20"/>
          <w:spacing w:val="-1"/>
          <w:sz w:val="24"/>
          <w:szCs w:val="24"/>
        </w:rPr>
        <w:t>a</w:t>
      </w:r>
      <w:r>
        <w:rPr>
          <w:rFonts w:ascii="Times New Roman" w:hAnsi="Times New Roman" w:cs="Times New Roman"/>
          <w:b/>
          <w:bCs/>
          <w:i/>
          <w:iCs/>
          <w:color w:val="231F20"/>
          <w:sz w:val="24"/>
          <w:szCs w:val="24"/>
        </w:rPr>
        <w:t>zion</w:t>
      </w:r>
      <w:r>
        <w:rPr>
          <w:rFonts w:ascii="Times New Roman" w:hAnsi="Times New Roman" w:cs="Times New Roman"/>
          <w:b/>
          <w:bCs/>
          <w:i/>
          <w:iCs/>
          <w:color w:val="231F20"/>
          <w:spacing w:val="-1"/>
          <w:sz w:val="24"/>
          <w:szCs w:val="24"/>
        </w:rPr>
        <w:t>e</w:t>
      </w:r>
      <w:r>
        <w:rPr>
          <w:rFonts w:ascii="Times New Roman" w:hAnsi="Times New Roman" w:cs="Times New Roman"/>
          <w:b/>
          <w:bCs/>
          <w:i/>
          <w:iCs/>
          <w:color w:val="231F20"/>
          <w:sz w:val="24"/>
          <w:szCs w:val="24"/>
        </w:rPr>
        <w:t>,</w:t>
      </w:r>
      <w:r>
        <w:rPr>
          <w:rFonts w:ascii="Times New Roman" w:hAnsi="Times New Roman" w:cs="Times New Roman"/>
          <w:b/>
          <w:bCs/>
          <w:i/>
          <w:iCs/>
          <w:color w:val="231F20"/>
          <w:spacing w:val="11"/>
          <w:sz w:val="24"/>
          <w:szCs w:val="24"/>
        </w:rPr>
        <w:t xml:space="preserve"> </w:t>
      </w:r>
      <w:r>
        <w:rPr>
          <w:rFonts w:ascii="Times New Roman" w:hAnsi="Times New Roman" w:cs="Times New Roman"/>
          <w:b/>
          <w:bCs/>
          <w:i/>
          <w:iCs/>
          <w:color w:val="231F20"/>
          <w:sz w:val="24"/>
          <w:szCs w:val="24"/>
        </w:rPr>
        <w:t>da</w:t>
      </w:r>
      <w:r>
        <w:rPr>
          <w:rFonts w:ascii="Times New Roman" w:hAnsi="Times New Roman" w:cs="Times New Roman"/>
          <w:b/>
          <w:bCs/>
          <w:i/>
          <w:iCs/>
          <w:color w:val="231F20"/>
          <w:w w:val="99"/>
          <w:sz w:val="24"/>
          <w:szCs w:val="24"/>
        </w:rPr>
        <w:t xml:space="preserve"> </w:t>
      </w:r>
      <w:r>
        <w:rPr>
          <w:rFonts w:ascii="Times New Roman" w:hAnsi="Times New Roman" w:cs="Times New Roman"/>
          <w:b/>
          <w:bCs/>
          <w:i/>
          <w:iCs/>
          <w:color w:val="231F20"/>
          <w:sz w:val="24"/>
          <w:szCs w:val="24"/>
        </w:rPr>
        <w:t>parte</w:t>
      </w:r>
      <w:r>
        <w:rPr>
          <w:rFonts w:ascii="Times New Roman" w:hAnsi="Times New Roman" w:cs="Times New Roman"/>
          <w:b/>
          <w:bCs/>
          <w:i/>
          <w:iCs/>
          <w:color w:val="231F20"/>
          <w:spacing w:val="19"/>
          <w:sz w:val="24"/>
          <w:szCs w:val="24"/>
        </w:rPr>
        <w:t xml:space="preserve"> </w:t>
      </w:r>
      <w:r>
        <w:rPr>
          <w:rFonts w:ascii="Times New Roman" w:hAnsi="Times New Roman" w:cs="Times New Roman"/>
          <w:b/>
          <w:bCs/>
          <w:i/>
          <w:iCs/>
          <w:color w:val="231F20"/>
          <w:sz w:val="24"/>
          <w:szCs w:val="24"/>
        </w:rPr>
        <w:t>d</w:t>
      </w:r>
      <w:r>
        <w:rPr>
          <w:rFonts w:ascii="Times New Roman" w:hAnsi="Times New Roman" w:cs="Times New Roman"/>
          <w:b/>
          <w:bCs/>
          <w:i/>
          <w:iCs/>
          <w:color w:val="231F20"/>
          <w:spacing w:val="-1"/>
          <w:sz w:val="24"/>
          <w:szCs w:val="24"/>
        </w:rPr>
        <w:t>e</w:t>
      </w:r>
      <w:r>
        <w:rPr>
          <w:rFonts w:ascii="Times New Roman" w:hAnsi="Times New Roman" w:cs="Times New Roman"/>
          <w:b/>
          <w:bCs/>
          <w:i/>
          <w:iCs/>
          <w:color w:val="231F20"/>
          <w:sz w:val="24"/>
          <w:szCs w:val="24"/>
        </w:rPr>
        <w:t>i</w:t>
      </w:r>
      <w:r>
        <w:rPr>
          <w:rFonts w:ascii="Times New Roman" w:hAnsi="Times New Roman" w:cs="Times New Roman"/>
          <w:b/>
          <w:bCs/>
          <w:i/>
          <w:iCs/>
          <w:color w:val="231F20"/>
          <w:spacing w:val="21"/>
          <w:sz w:val="24"/>
          <w:szCs w:val="24"/>
        </w:rPr>
        <w:t xml:space="preserve"> </w:t>
      </w:r>
      <w:r>
        <w:rPr>
          <w:rFonts w:ascii="Times New Roman" w:hAnsi="Times New Roman" w:cs="Times New Roman"/>
          <w:b/>
          <w:bCs/>
          <w:i/>
          <w:iCs/>
          <w:color w:val="231F20"/>
          <w:sz w:val="24"/>
          <w:szCs w:val="24"/>
        </w:rPr>
        <w:t>dip</w:t>
      </w:r>
      <w:r>
        <w:rPr>
          <w:rFonts w:ascii="Times New Roman" w:hAnsi="Times New Roman" w:cs="Times New Roman"/>
          <w:b/>
          <w:bCs/>
          <w:i/>
          <w:iCs/>
          <w:color w:val="231F20"/>
          <w:spacing w:val="-1"/>
          <w:sz w:val="24"/>
          <w:szCs w:val="24"/>
        </w:rPr>
        <w:t>e</w:t>
      </w:r>
      <w:r>
        <w:rPr>
          <w:rFonts w:ascii="Times New Roman" w:hAnsi="Times New Roman" w:cs="Times New Roman"/>
          <w:b/>
          <w:bCs/>
          <w:i/>
          <w:iCs/>
          <w:color w:val="231F20"/>
          <w:sz w:val="24"/>
          <w:szCs w:val="24"/>
        </w:rPr>
        <w:t>nd</w:t>
      </w:r>
      <w:r>
        <w:rPr>
          <w:rFonts w:ascii="Times New Roman" w:hAnsi="Times New Roman" w:cs="Times New Roman"/>
          <w:b/>
          <w:bCs/>
          <w:i/>
          <w:iCs/>
          <w:color w:val="231F20"/>
          <w:spacing w:val="-1"/>
          <w:sz w:val="24"/>
          <w:szCs w:val="24"/>
        </w:rPr>
        <w:t>e</w:t>
      </w:r>
      <w:r>
        <w:rPr>
          <w:rFonts w:ascii="Times New Roman" w:hAnsi="Times New Roman" w:cs="Times New Roman"/>
          <w:b/>
          <w:bCs/>
          <w:i/>
          <w:iCs/>
          <w:color w:val="231F20"/>
          <w:sz w:val="24"/>
          <w:szCs w:val="24"/>
        </w:rPr>
        <w:t>nti</w:t>
      </w:r>
      <w:r>
        <w:rPr>
          <w:rFonts w:ascii="Times New Roman" w:hAnsi="Times New Roman" w:cs="Times New Roman"/>
          <w:b/>
          <w:bCs/>
          <w:i/>
          <w:iCs/>
          <w:color w:val="231F20"/>
          <w:spacing w:val="22"/>
          <w:sz w:val="24"/>
          <w:szCs w:val="24"/>
        </w:rPr>
        <w:t xml:space="preserve"> </w:t>
      </w:r>
      <w:r>
        <w:rPr>
          <w:rFonts w:ascii="Times New Roman" w:hAnsi="Times New Roman" w:cs="Times New Roman"/>
          <w:b/>
          <w:bCs/>
          <w:i/>
          <w:iCs/>
          <w:color w:val="231F20"/>
          <w:spacing w:val="2"/>
          <w:sz w:val="24"/>
          <w:szCs w:val="24"/>
        </w:rPr>
        <w:t>d</w:t>
      </w:r>
      <w:r>
        <w:rPr>
          <w:rFonts w:ascii="Times New Roman" w:hAnsi="Times New Roman" w:cs="Times New Roman"/>
          <w:b/>
          <w:bCs/>
          <w:i/>
          <w:iCs/>
          <w:color w:val="231F20"/>
          <w:spacing w:val="-1"/>
          <w:sz w:val="24"/>
          <w:szCs w:val="24"/>
        </w:rPr>
        <w:t>e</w:t>
      </w:r>
      <w:r>
        <w:rPr>
          <w:rFonts w:ascii="Times New Roman" w:hAnsi="Times New Roman" w:cs="Times New Roman"/>
          <w:b/>
          <w:bCs/>
          <w:i/>
          <w:iCs/>
          <w:color w:val="231F20"/>
          <w:sz w:val="24"/>
          <w:szCs w:val="24"/>
        </w:rPr>
        <w:t>ll</w:t>
      </w:r>
      <w:r>
        <w:rPr>
          <w:rFonts w:ascii="Times New Roman" w:hAnsi="Times New Roman" w:cs="Times New Roman"/>
          <w:b/>
          <w:bCs/>
          <w:i/>
          <w:iCs/>
          <w:color w:val="231F20"/>
          <w:spacing w:val="-1"/>
          <w:sz w:val="24"/>
          <w:szCs w:val="24"/>
        </w:rPr>
        <w:t>’</w:t>
      </w:r>
      <w:r>
        <w:rPr>
          <w:rFonts w:ascii="Times New Roman" w:hAnsi="Times New Roman" w:cs="Times New Roman"/>
          <w:b/>
          <w:bCs/>
          <w:i/>
          <w:iCs/>
          <w:color w:val="231F20"/>
          <w:sz w:val="24"/>
          <w:szCs w:val="24"/>
        </w:rPr>
        <w:t>am</w:t>
      </w:r>
      <w:r>
        <w:rPr>
          <w:rFonts w:ascii="Times New Roman" w:hAnsi="Times New Roman" w:cs="Times New Roman"/>
          <w:b/>
          <w:bCs/>
          <w:i/>
          <w:iCs/>
          <w:color w:val="231F20"/>
          <w:spacing w:val="3"/>
          <w:sz w:val="24"/>
          <w:szCs w:val="24"/>
        </w:rPr>
        <w:t>m</w:t>
      </w:r>
      <w:r>
        <w:rPr>
          <w:rFonts w:ascii="Times New Roman" w:hAnsi="Times New Roman" w:cs="Times New Roman"/>
          <w:b/>
          <w:bCs/>
          <w:i/>
          <w:iCs/>
          <w:color w:val="231F20"/>
          <w:spacing w:val="-2"/>
          <w:sz w:val="24"/>
          <w:szCs w:val="24"/>
        </w:rPr>
        <w:t>i</w:t>
      </w:r>
      <w:r>
        <w:rPr>
          <w:rFonts w:ascii="Times New Roman" w:hAnsi="Times New Roman" w:cs="Times New Roman"/>
          <w:b/>
          <w:bCs/>
          <w:i/>
          <w:iCs/>
          <w:color w:val="231F20"/>
          <w:sz w:val="24"/>
          <w:szCs w:val="24"/>
        </w:rPr>
        <w:t>nistr</w:t>
      </w:r>
      <w:r>
        <w:rPr>
          <w:rFonts w:ascii="Times New Roman" w:hAnsi="Times New Roman" w:cs="Times New Roman"/>
          <w:b/>
          <w:bCs/>
          <w:i/>
          <w:iCs/>
          <w:color w:val="231F20"/>
          <w:spacing w:val="-1"/>
          <w:sz w:val="24"/>
          <w:szCs w:val="24"/>
        </w:rPr>
        <w:t>a</w:t>
      </w:r>
      <w:r>
        <w:rPr>
          <w:rFonts w:ascii="Times New Roman" w:hAnsi="Times New Roman" w:cs="Times New Roman"/>
          <w:b/>
          <w:bCs/>
          <w:i/>
          <w:iCs/>
          <w:color w:val="231F20"/>
          <w:spacing w:val="-3"/>
          <w:sz w:val="24"/>
          <w:szCs w:val="24"/>
        </w:rPr>
        <w:t>z</w:t>
      </w:r>
      <w:r>
        <w:rPr>
          <w:rFonts w:ascii="Times New Roman" w:hAnsi="Times New Roman" w:cs="Times New Roman"/>
          <w:b/>
          <w:bCs/>
          <w:i/>
          <w:iCs/>
          <w:color w:val="231F20"/>
          <w:sz w:val="24"/>
          <w:szCs w:val="24"/>
        </w:rPr>
        <w:t>ion</w:t>
      </w:r>
      <w:r>
        <w:rPr>
          <w:rFonts w:ascii="Times New Roman" w:hAnsi="Times New Roman" w:cs="Times New Roman"/>
          <w:b/>
          <w:bCs/>
          <w:i/>
          <w:iCs/>
          <w:color w:val="231F20"/>
          <w:spacing w:val="-1"/>
          <w:sz w:val="24"/>
          <w:szCs w:val="24"/>
        </w:rPr>
        <w:t>e</w:t>
      </w:r>
      <w:r>
        <w:rPr>
          <w:rFonts w:ascii="Times New Roman" w:hAnsi="Times New Roman" w:cs="Times New Roman"/>
          <w:b/>
          <w:bCs/>
          <w:i/>
          <w:iCs/>
          <w:color w:val="231F20"/>
          <w:sz w:val="24"/>
          <w:szCs w:val="24"/>
        </w:rPr>
        <w:t>,</w:t>
      </w:r>
      <w:r>
        <w:rPr>
          <w:rFonts w:ascii="Times New Roman" w:hAnsi="Times New Roman" w:cs="Times New Roman"/>
          <w:b/>
          <w:bCs/>
          <w:i/>
          <w:iCs/>
          <w:color w:val="231F20"/>
          <w:spacing w:val="20"/>
          <w:sz w:val="24"/>
          <w:szCs w:val="24"/>
        </w:rPr>
        <w:t xml:space="preserve"> </w:t>
      </w:r>
      <w:r>
        <w:rPr>
          <w:rFonts w:ascii="Times New Roman" w:hAnsi="Times New Roman" w:cs="Times New Roman"/>
          <w:b/>
          <w:bCs/>
          <w:i/>
          <w:iCs/>
          <w:color w:val="231F20"/>
          <w:sz w:val="24"/>
          <w:szCs w:val="24"/>
        </w:rPr>
        <w:t>d</w:t>
      </w:r>
      <w:r>
        <w:rPr>
          <w:rFonts w:ascii="Times New Roman" w:hAnsi="Times New Roman" w:cs="Times New Roman"/>
          <w:b/>
          <w:bCs/>
          <w:i/>
          <w:iCs/>
          <w:color w:val="231F20"/>
          <w:spacing w:val="-1"/>
          <w:sz w:val="24"/>
          <w:szCs w:val="24"/>
        </w:rPr>
        <w:t>e</w:t>
      </w:r>
      <w:r>
        <w:rPr>
          <w:rFonts w:ascii="Times New Roman" w:hAnsi="Times New Roman" w:cs="Times New Roman"/>
          <w:b/>
          <w:bCs/>
          <w:i/>
          <w:iCs/>
          <w:color w:val="231F20"/>
          <w:sz w:val="24"/>
          <w:szCs w:val="24"/>
        </w:rPr>
        <w:t>lle</w:t>
      </w:r>
      <w:r>
        <w:rPr>
          <w:rFonts w:ascii="Times New Roman" w:hAnsi="Times New Roman" w:cs="Times New Roman"/>
          <w:b/>
          <w:bCs/>
          <w:i/>
          <w:iCs/>
          <w:color w:val="231F20"/>
          <w:spacing w:val="20"/>
          <w:sz w:val="24"/>
          <w:szCs w:val="24"/>
        </w:rPr>
        <w:t xml:space="preserve"> </w:t>
      </w:r>
      <w:r>
        <w:rPr>
          <w:rFonts w:ascii="Times New Roman" w:hAnsi="Times New Roman" w:cs="Times New Roman"/>
          <w:b/>
          <w:bCs/>
          <w:i/>
          <w:iCs/>
          <w:color w:val="231F20"/>
          <w:spacing w:val="3"/>
          <w:sz w:val="24"/>
          <w:szCs w:val="24"/>
        </w:rPr>
        <w:t>m</w:t>
      </w:r>
      <w:r>
        <w:rPr>
          <w:rFonts w:ascii="Times New Roman" w:hAnsi="Times New Roman" w:cs="Times New Roman"/>
          <w:b/>
          <w:bCs/>
          <w:i/>
          <w:iCs/>
          <w:color w:val="231F20"/>
          <w:spacing w:val="-1"/>
          <w:sz w:val="24"/>
          <w:szCs w:val="24"/>
        </w:rPr>
        <w:t>i</w:t>
      </w:r>
      <w:r>
        <w:rPr>
          <w:rFonts w:ascii="Times New Roman" w:hAnsi="Times New Roman" w:cs="Times New Roman"/>
          <w:b/>
          <w:bCs/>
          <w:i/>
          <w:iCs/>
          <w:color w:val="231F20"/>
          <w:sz w:val="24"/>
          <w:szCs w:val="24"/>
        </w:rPr>
        <w:t>s</w:t>
      </w:r>
      <w:r>
        <w:rPr>
          <w:rFonts w:ascii="Times New Roman" w:hAnsi="Times New Roman" w:cs="Times New Roman"/>
          <w:b/>
          <w:bCs/>
          <w:i/>
          <w:iCs/>
          <w:color w:val="231F20"/>
          <w:spacing w:val="-2"/>
          <w:sz w:val="24"/>
          <w:szCs w:val="24"/>
        </w:rPr>
        <w:t>u</w:t>
      </w:r>
      <w:r>
        <w:rPr>
          <w:rFonts w:ascii="Times New Roman" w:hAnsi="Times New Roman" w:cs="Times New Roman"/>
          <w:b/>
          <w:bCs/>
          <w:i/>
          <w:iCs/>
          <w:color w:val="231F20"/>
          <w:sz w:val="24"/>
          <w:szCs w:val="24"/>
        </w:rPr>
        <w:t>re</w:t>
      </w:r>
      <w:r>
        <w:rPr>
          <w:rFonts w:ascii="Times New Roman" w:hAnsi="Times New Roman" w:cs="Times New Roman"/>
          <w:b/>
          <w:bCs/>
          <w:i/>
          <w:iCs/>
          <w:color w:val="231F20"/>
          <w:spacing w:val="19"/>
          <w:sz w:val="24"/>
          <w:szCs w:val="24"/>
        </w:rPr>
        <w:t xml:space="preserve"> </w:t>
      </w:r>
      <w:r>
        <w:rPr>
          <w:rFonts w:ascii="Times New Roman" w:hAnsi="Times New Roman" w:cs="Times New Roman"/>
          <w:b/>
          <w:bCs/>
          <w:i/>
          <w:iCs/>
          <w:color w:val="231F20"/>
          <w:sz w:val="24"/>
          <w:szCs w:val="24"/>
        </w:rPr>
        <w:t>di</w:t>
      </w:r>
      <w:r>
        <w:rPr>
          <w:rFonts w:ascii="Times New Roman" w:hAnsi="Times New Roman" w:cs="Times New Roman"/>
          <w:b/>
          <w:bCs/>
          <w:i/>
          <w:iCs/>
          <w:color w:val="231F20"/>
          <w:spacing w:val="22"/>
          <w:sz w:val="24"/>
          <w:szCs w:val="24"/>
        </w:rPr>
        <w:t xml:space="preserve"> </w:t>
      </w:r>
      <w:r>
        <w:rPr>
          <w:rFonts w:ascii="Times New Roman" w:hAnsi="Times New Roman" w:cs="Times New Roman"/>
          <w:b/>
          <w:bCs/>
          <w:i/>
          <w:iCs/>
          <w:color w:val="231F20"/>
          <w:sz w:val="24"/>
          <w:szCs w:val="24"/>
        </w:rPr>
        <w:t>pr</w:t>
      </w:r>
      <w:r>
        <w:rPr>
          <w:rFonts w:ascii="Times New Roman" w:hAnsi="Times New Roman" w:cs="Times New Roman"/>
          <w:b/>
          <w:bCs/>
          <w:i/>
          <w:iCs/>
          <w:color w:val="231F20"/>
          <w:spacing w:val="-1"/>
          <w:sz w:val="24"/>
          <w:szCs w:val="24"/>
        </w:rPr>
        <w:t>e</w:t>
      </w:r>
      <w:r>
        <w:rPr>
          <w:rFonts w:ascii="Times New Roman" w:hAnsi="Times New Roman" w:cs="Times New Roman"/>
          <w:b/>
          <w:bCs/>
          <w:i/>
          <w:iCs/>
          <w:color w:val="231F20"/>
          <w:spacing w:val="1"/>
          <w:sz w:val="24"/>
          <w:szCs w:val="24"/>
        </w:rPr>
        <w:t>v</w:t>
      </w:r>
      <w:r>
        <w:rPr>
          <w:rFonts w:ascii="Times New Roman" w:hAnsi="Times New Roman" w:cs="Times New Roman"/>
          <w:b/>
          <w:bCs/>
          <w:i/>
          <w:iCs/>
          <w:color w:val="231F20"/>
          <w:spacing w:val="-1"/>
          <w:sz w:val="24"/>
          <w:szCs w:val="24"/>
        </w:rPr>
        <w:t>e</w:t>
      </w:r>
      <w:r>
        <w:rPr>
          <w:rFonts w:ascii="Times New Roman" w:hAnsi="Times New Roman" w:cs="Times New Roman"/>
          <w:b/>
          <w:bCs/>
          <w:i/>
          <w:iCs/>
          <w:color w:val="231F20"/>
          <w:sz w:val="24"/>
          <w:szCs w:val="24"/>
        </w:rPr>
        <w:t>nzione</w:t>
      </w:r>
      <w:r>
        <w:rPr>
          <w:rFonts w:ascii="Times New Roman" w:hAnsi="Times New Roman" w:cs="Times New Roman"/>
          <w:b/>
          <w:bCs/>
          <w:i/>
          <w:iCs/>
          <w:color w:val="231F20"/>
          <w:spacing w:val="19"/>
          <w:sz w:val="24"/>
          <w:szCs w:val="24"/>
        </w:rPr>
        <w:t xml:space="preserve"> </w:t>
      </w:r>
      <w:r>
        <w:rPr>
          <w:rFonts w:ascii="Times New Roman" w:hAnsi="Times New Roman" w:cs="Times New Roman"/>
          <w:b/>
          <w:bCs/>
          <w:i/>
          <w:iCs/>
          <w:color w:val="231F20"/>
          <w:sz w:val="24"/>
          <w:szCs w:val="24"/>
        </w:rPr>
        <w:t>pr</w:t>
      </w:r>
      <w:r>
        <w:rPr>
          <w:rFonts w:ascii="Times New Roman" w:hAnsi="Times New Roman" w:cs="Times New Roman"/>
          <w:b/>
          <w:bCs/>
          <w:i/>
          <w:iCs/>
          <w:color w:val="231F20"/>
          <w:spacing w:val="-1"/>
          <w:sz w:val="24"/>
          <w:szCs w:val="24"/>
        </w:rPr>
        <w:t>ev</w:t>
      </w:r>
      <w:r>
        <w:rPr>
          <w:rFonts w:ascii="Times New Roman" w:hAnsi="Times New Roman" w:cs="Times New Roman"/>
          <w:b/>
          <w:bCs/>
          <w:i/>
          <w:iCs/>
          <w:color w:val="231F20"/>
          <w:sz w:val="24"/>
          <w:szCs w:val="24"/>
        </w:rPr>
        <w:t>iste</w:t>
      </w:r>
      <w:r>
        <w:rPr>
          <w:rFonts w:ascii="Times New Roman" w:hAnsi="Times New Roman" w:cs="Times New Roman"/>
          <w:b/>
          <w:bCs/>
          <w:i/>
          <w:iCs/>
          <w:color w:val="231F20"/>
          <w:spacing w:val="19"/>
          <w:sz w:val="24"/>
          <w:szCs w:val="24"/>
        </w:rPr>
        <w:t xml:space="preserve"> </w:t>
      </w:r>
      <w:r>
        <w:rPr>
          <w:rFonts w:ascii="Times New Roman" w:hAnsi="Times New Roman" w:cs="Times New Roman"/>
          <w:b/>
          <w:bCs/>
          <w:i/>
          <w:iCs/>
          <w:color w:val="231F20"/>
          <w:sz w:val="24"/>
          <w:szCs w:val="24"/>
        </w:rPr>
        <w:t>dal</w:t>
      </w:r>
      <w:r>
        <w:rPr>
          <w:rFonts w:ascii="Times New Roman" w:hAnsi="Times New Roman" w:cs="Times New Roman"/>
          <w:b/>
          <w:bCs/>
          <w:i/>
          <w:iCs/>
          <w:color w:val="231F20"/>
          <w:spacing w:val="24"/>
          <w:sz w:val="24"/>
          <w:szCs w:val="24"/>
        </w:rPr>
        <w:t xml:space="preserve"> </w:t>
      </w:r>
      <w:r>
        <w:rPr>
          <w:rFonts w:ascii="Times New Roman" w:hAnsi="Times New Roman" w:cs="Times New Roman"/>
          <w:b/>
          <w:bCs/>
          <w:i/>
          <w:iCs/>
          <w:color w:val="231F20"/>
          <w:sz w:val="24"/>
          <w:szCs w:val="24"/>
        </w:rPr>
        <w:t>piano</w:t>
      </w:r>
      <w:r>
        <w:rPr>
          <w:rFonts w:ascii="Times New Roman" w:hAnsi="Times New Roman" w:cs="Times New Roman"/>
          <w:b/>
          <w:bCs/>
          <w:i/>
          <w:iCs/>
          <w:color w:val="231F20"/>
          <w:w w:val="99"/>
          <w:sz w:val="24"/>
          <w:szCs w:val="24"/>
        </w:rPr>
        <w:t xml:space="preserve"> </w:t>
      </w:r>
      <w:r>
        <w:rPr>
          <w:rFonts w:ascii="Times New Roman" w:hAnsi="Times New Roman" w:cs="Times New Roman"/>
          <w:b/>
          <w:bCs/>
          <w:i/>
          <w:iCs/>
          <w:color w:val="231F20"/>
          <w:spacing w:val="-1"/>
          <w:sz w:val="24"/>
          <w:szCs w:val="24"/>
        </w:rPr>
        <w:t>co</w:t>
      </w:r>
      <w:r>
        <w:rPr>
          <w:rFonts w:ascii="Times New Roman" w:hAnsi="Times New Roman" w:cs="Times New Roman"/>
          <w:b/>
          <w:bCs/>
          <w:i/>
          <w:iCs/>
          <w:color w:val="231F20"/>
          <w:sz w:val="24"/>
          <w:szCs w:val="24"/>
        </w:rPr>
        <w:t>stituis</w:t>
      </w:r>
      <w:r>
        <w:rPr>
          <w:rFonts w:ascii="Times New Roman" w:hAnsi="Times New Roman" w:cs="Times New Roman"/>
          <w:b/>
          <w:bCs/>
          <w:i/>
          <w:iCs/>
          <w:color w:val="231F20"/>
          <w:spacing w:val="-1"/>
          <w:sz w:val="24"/>
          <w:szCs w:val="24"/>
        </w:rPr>
        <w:t>c</w:t>
      </w:r>
      <w:r>
        <w:rPr>
          <w:rFonts w:ascii="Times New Roman" w:hAnsi="Times New Roman" w:cs="Times New Roman"/>
          <w:b/>
          <w:bCs/>
          <w:i/>
          <w:iCs/>
          <w:color w:val="231F20"/>
          <w:sz w:val="24"/>
          <w:szCs w:val="24"/>
        </w:rPr>
        <w:t>e</w:t>
      </w:r>
      <w:r>
        <w:rPr>
          <w:rFonts w:ascii="Times New Roman" w:hAnsi="Times New Roman" w:cs="Times New Roman"/>
          <w:b/>
          <w:bCs/>
          <w:i/>
          <w:iCs/>
          <w:color w:val="231F20"/>
          <w:spacing w:val="-17"/>
          <w:sz w:val="24"/>
          <w:szCs w:val="24"/>
        </w:rPr>
        <w:t xml:space="preserve"> </w:t>
      </w:r>
      <w:r>
        <w:rPr>
          <w:rFonts w:ascii="Times New Roman" w:hAnsi="Times New Roman" w:cs="Times New Roman"/>
          <w:b/>
          <w:bCs/>
          <w:i/>
          <w:iCs/>
          <w:color w:val="231F20"/>
          <w:sz w:val="24"/>
          <w:szCs w:val="24"/>
        </w:rPr>
        <w:t>ill</w:t>
      </w:r>
      <w:r>
        <w:rPr>
          <w:rFonts w:ascii="Times New Roman" w:hAnsi="Times New Roman" w:cs="Times New Roman"/>
          <w:b/>
          <w:bCs/>
          <w:i/>
          <w:iCs/>
          <w:color w:val="231F20"/>
          <w:spacing w:val="-1"/>
          <w:sz w:val="24"/>
          <w:szCs w:val="24"/>
        </w:rPr>
        <w:t>ec</w:t>
      </w:r>
      <w:r>
        <w:rPr>
          <w:rFonts w:ascii="Times New Roman" w:hAnsi="Times New Roman" w:cs="Times New Roman"/>
          <w:b/>
          <w:bCs/>
          <w:i/>
          <w:iCs/>
          <w:color w:val="231F20"/>
          <w:sz w:val="24"/>
          <w:szCs w:val="24"/>
        </w:rPr>
        <w:t>ito</w:t>
      </w:r>
      <w:r>
        <w:rPr>
          <w:rFonts w:ascii="Times New Roman" w:hAnsi="Times New Roman" w:cs="Times New Roman"/>
          <w:b/>
          <w:bCs/>
          <w:i/>
          <w:iCs/>
          <w:color w:val="231F20"/>
          <w:spacing w:val="-15"/>
          <w:sz w:val="24"/>
          <w:szCs w:val="24"/>
        </w:rPr>
        <w:t xml:space="preserve"> </w:t>
      </w:r>
      <w:r>
        <w:rPr>
          <w:rFonts w:ascii="Times New Roman" w:hAnsi="Times New Roman" w:cs="Times New Roman"/>
          <w:b/>
          <w:bCs/>
          <w:i/>
          <w:iCs/>
          <w:color w:val="231F20"/>
          <w:sz w:val="24"/>
          <w:szCs w:val="24"/>
        </w:rPr>
        <w:t>dis</w:t>
      </w:r>
      <w:r>
        <w:rPr>
          <w:rFonts w:ascii="Times New Roman" w:hAnsi="Times New Roman" w:cs="Times New Roman"/>
          <w:b/>
          <w:bCs/>
          <w:i/>
          <w:iCs/>
          <w:color w:val="231F20"/>
          <w:spacing w:val="-1"/>
          <w:sz w:val="24"/>
          <w:szCs w:val="24"/>
        </w:rPr>
        <w:t>c</w:t>
      </w:r>
      <w:r>
        <w:rPr>
          <w:rFonts w:ascii="Times New Roman" w:hAnsi="Times New Roman" w:cs="Times New Roman"/>
          <w:b/>
          <w:bCs/>
          <w:i/>
          <w:iCs/>
          <w:color w:val="231F20"/>
          <w:sz w:val="24"/>
          <w:szCs w:val="24"/>
        </w:rPr>
        <w:t>ip</w:t>
      </w:r>
      <w:r>
        <w:rPr>
          <w:rFonts w:ascii="Times New Roman" w:hAnsi="Times New Roman" w:cs="Times New Roman"/>
          <w:b/>
          <w:bCs/>
          <w:i/>
          <w:iCs/>
          <w:color w:val="231F20"/>
          <w:spacing w:val="-2"/>
          <w:sz w:val="24"/>
          <w:szCs w:val="24"/>
        </w:rPr>
        <w:t>l</w:t>
      </w:r>
      <w:r>
        <w:rPr>
          <w:rFonts w:ascii="Times New Roman" w:hAnsi="Times New Roman" w:cs="Times New Roman"/>
          <w:b/>
          <w:bCs/>
          <w:i/>
          <w:iCs/>
          <w:color w:val="231F20"/>
          <w:sz w:val="24"/>
          <w:szCs w:val="24"/>
        </w:rPr>
        <w:t>inar</w:t>
      </w:r>
      <w:r>
        <w:rPr>
          <w:rFonts w:ascii="Times New Roman" w:hAnsi="Times New Roman" w:cs="Times New Roman"/>
          <w:b/>
          <w:bCs/>
          <w:i/>
          <w:iCs/>
          <w:color w:val="231F20"/>
          <w:spacing w:val="-2"/>
          <w:sz w:val="24"/>
          <w:szCs w:val="24"/>
        </w:rPr>
        <w:t>e</w:t>
      </w:r>
      <w:r>
        <w:rPr>
          <w:rFonts w:ascii="Times New Roman" w:hAnsi="Times New Roman" w:cs="Times New Roman"/>
          <w:b/>
          <w:bCs/>
          <w:color w:val="231F20"/>
          <w:sz w:val="24"/>
          <w:szCs w:val="24"/>
        </w:rPr>
        <w:t>”.</w:t>
      </w:r>
    </w:p>
    <w:p w:rsidR="007F093E" w:rsidRDefault="00472232">
      <w:pPr>
        <w:pStyle w:val="Corpodeltesto"/>
        <w:overflowPunct w:val="0"/>
        <w:spacing w:line="360" w:lineRule="auto"/>
        <w:ind w:left="0"/>
        <w:jc w:val="both"/>
        <w:rPr>
          <w:i/>
          <w:color w:val="231F20"/>
        </w:rPr>
      </w:pPr>
      <w:r>
        <w:rPr>
          <w:color w:val="231F20"/>
        </w:rPr>
        <w:t xml:space="preserve">  </w:t>
      </w:r>
      <w:r>
        <w:rPr>
          <w:i/>
          <w:color w:val="231F20"/>
        </w:rPr>
        <w:t>Con</w:t>
      </w:r>
      <w:r>
        <w:rPr>
          <w:i/>
          <w:color w:val="231F20"/>
          <w:spacing w:val="-9"/>
        </w:rPr>
        <w:t xml:space="preserve"> </w:t>
      </w:r>
      <w:r>
        <w:rPr>
          <w:i/>
          <w:color w:val="231F20"/>
        </w:rPr>
        <w:t>p</w:t>
      </w:r>
      <w:r>
        <w:rPr>
          <w:i/>
          <w:color w:val="231F20"/>
          <w:spacing w:val="-1"/>
        </w:rPr>
        <w:t>ar</w:t>
      </w:r>
      <w:r>
        <w:rPr>
          <w:i/>
          <w:color w:val="231F20"/>
        </w:rPr>
        <w:t>ti</w:t>
      </w:r>
      <w:r>
        <w:rPr>
          <w:i/>
          <w:color w:val="231F20"/>
          <w:spacing w:val="-1"/>
        </w:rPr>
        <w:t>c</w:t>
      </w:r>
      <w:r>
        <w:rPr>
          <w:i/>
          <w:color w:val="231F20"/>
        </w:rPr>
        <w:t>ol</w:t>
      </w:r>
      <w:r>
        <w:rPr>
          <w:i/>
          <w:color w:val="231F20"/>
          <w:spacing w:val="-1"/>
        </w:rPr>
        <w:t>a</w:t>
      </w:r>
      <w:r>
        <w:rPr>
          <w:i/>
          <w:color w:val="231F20"/>
          <w:spacing w:val="1"/>
        </w:rPr>
        <w:t>r</w:t>
      </w:r>
      <w:r>
        <w:rPr>
          <w:i/>
          <w:color w:val="231F20"/>
        </w:rPr>
        <w:t>e</w:t>
      </w:r>
      <w:r>
        <w:rPr>
          <w:i/>
          <w:color w:val="231F20"/>
          <w:spacing w:val="-6"/>
        </w:rPr>
        <w:t xml:space="preserve"> </w:t>
      </w:r>
      <w:r>
        <w:rPr>
          <w:i/>
          <w:color w:val="231F20"/>
          <w:spacing w:val="-1"/>
        </w:rPr>
        <w:t>r</w:t>
      </w:r>
      <w:r>
        <w:rPr>
          <w:i/>
          <w:color w:val="231F20"/>
        </w:rPr>
        <w:t>i</w:t>
      </w:r>
      <w:r>
        <w:rPr>
          <w:i/>
          <w:color w:val="231F20"/>
          <w:spacing w:val="-1"/>
        </w:rPr>
        <w:t>fer</w:t>
      </w:r>
      <w:r>
        <w:rPr>
          <w:i/>
          <w:color w:val="231F20"/>
        </w:rPr>
        <w:t>im</w:t>
      </w:r>
      <w:r>
        <w:rPr>
          <w:i/>
          <w:color w:val="231F20"/>
          <w:spacing w:val="-1"/>
        </w:rPr>
        <w:t>e</w:t>
      </w:r>
      <w:r>
        <w:rPr>
          <w:i/>
          <w:color w:val="231F20"/>
          <w:spacing w:val="2"/>
        </w:rPr>
        <w:t>n</w:t>
      </w:r>
      <w:r>
        <w:rPr>
          <w:i/>
          <w:color w:val="231F20"/>
        </w:rPr>
        <w:t>to</w:t>
      </w:r>
      <w:r>
        <w:rPr>
          <w:i/>
          <w:color w:val="231F20"/>
          <w:spacing w:val="-8"/>
        </w:rPr>
        <w:t xml:space="preserve"> </w:t>
      </w:r>
      <w:r>
        <w:rPr>
          <w:i/>
          <w:color w:val="231F20"/>
          <w:spacing w:val="-1"/>
        </w:rPr>
        <w:t>a</w:t>
      </w:r>
      <w:r>
        <w:rPr>
          <w:i/>
          <w:color w:val="231F20"/>
        </w:rPr>
        <w:t>i</w:t>
      </w:r>
      <w:r>
        <w:rPr>
          <w:i/>
          <w:color w:val="231F20"/>
          <w:spacing w:val="-7"/>
        </w:rPr>
        <w:t xml:space="preserve"> </w:t>
      </w:r>
      <w:r>
        <w:rPr>
          <w:i/>
          <w:color w:val="231F20"/>
          <w:spacing w:val="-1"/>
        </w:rPr>
        <w:t>D</w:t>
      </w:r>
      <w:r>
        <w:rPr>
          <w:i/>
          <w:color w:val="231F20"/>
        </w:rPr>
        <w:t>i</w:t>
      </w:r>
      <w:r>
        <w:rPr>
          <w:i/>
          <w:color w:val="231F20"/>
          <w:spacing w:val="-1"/>
        </w:rPr>
        <w:t>r</w:t>
      </w:r>
      <w:r>
        <w:rPr>
          <w:i/>
          <w:color w:val="231F20"/>
          <w:spacing w:val="3"/>
        </w:rPr>
        <w:t>i</w:t>
      </w:r>
      <w:r>
        <w:rPr>
          <w:i/>
          <w:color w:val="231F20"/>
          <w:spacing w:val="-3"/>
        </w:rPr>
        <w:t>g</w:t>
      </w:r>
      <w:r>
        <w:rPr>
          <w:i/>
          <w:color w:val="231F20"/>
          <w:spacing w:val="-1"/>
        </w:rPr>
        <w:t>e</w:t>
      </w:r>
      <w:r>
        <w:rPr>
          <w:i/>
          <w:color w:val="231F20"/>
        </w:rPr>
        <w:t>nti,</w:t>
      </w:r>
      <w:r>
        <w:rPr>
          <w:i/>
          <w:color w:val="231F20"/>
          <w:spacing w:val="-6"/>
        </w:rPr>
        <w:t xml:space="preserve"> </w:t>
      </w:r>
      <w:r>
        <w:rPr>
          <w:i/>
          <w:color w:val="231F20"/>
        </w:rPr>
        <w:t>a</w:t>
      </w:r>
      <w:r>
        <w:rPr>
          <w:i/>
          <w:color w:val="231F20"/>
          <w:spacing w:val="-8"/>
        </w:rPr>
        <w:t xml:space="preserve"> </w:t>
      </w:r>
      <w:r>
        <w:rPr>
          <w:i/>
          <w:color w:val="231F20"/>
          <w:spacing w:val="2"/>
        </w:rPr>
        <w:t>d</w:t>
      </w:r>
      <w:r>
        <w:rPr>
          <w:i/>
          <w:color w:val="231F20"/>
          <w:spacing w:val="-1"/>
        </w:rPr>
        <w:t>e</w:t>
      </w:r>
      <w:r>
        <w:rPr>
          <w:i/>
          <w:color w:val="231F20"/>
        </w:rPr>
        <w:t>tta</w:t>
      </w:r>
      <w:r>
        <w:rPr>
          <w:i/>
          <w:color w:val="231F20"/>
          <w:spacing w:val="-7"/>
        </w:rPr>
        <w:t xml:space="preserve"> </w:t>
      </w:r>
      <w:r>
        <w:rPr>
          <w:i/>
          <w:color w:val="231F20"/>
          <w:spacing w:val="-2"/>
        </w:rPr>
        <w:t>r</w:t>
      </w:r>
      <w:r>
        <w:rPr>
          <w:i/>
          <w:color w:val="231F20"/>
          <w:spacing w:val="-1"/>
        </w:rPr>
        <w:t>e</w:t>
      </w:r>
      <w:r>
        <w:rPr>
          <w:i/>
          <w:color w:val="231F20"/>
          <w:spacing w:val="2"/>
        </w:rPr>
        <w:t>s</w:t>
      </w:r>
      <w:r>
        <w:rPr>
          <w:i/>
          <w:color w:val="231F20"/>
        </w:rPr>
        <w:t>pons</w:t>
      </w:r>
      <w:r>
        <w:rPr>
          <w:i/>
          <w:color w:val="231F20"/>
          <w:spacing w:val="-1"/>
        </w:rPr>
        <w:t>a</w:t>
      </w:r>
      <w:r>
        <w:rPr>
          <w:i/>
          <w:color w:val="231F20"/>
        </w:rPr>
        <w:t>bilità</w:t>
      </w:r>
      <w:r>
        <w:rPr>
          <w:i/>
          <w:color w:val="231F20"/>
          <w:spacing w:val="-8"/>
        </w:rPr>
        <w:t xml:space="preserve"> </w:t>
      </w:r>
      <w:r>
        <w:rPr>
          <w:i/>
          <w:color w:val="231F20"/>
        </w:rPr>
        <w:t>dis</w:t>
      </w:r>
      <w:r>
        <w:rPr>
          <w:i/>
          <w:color w:val="231F20"/>
          <w:spacing w:val="-1"/>
        </w:rPr>
        <w:t>c</w:t>
      </w:r>
      <w:r>
        <w:rPr>
          <w:i/>
          <w:color w:val="231F20"/>
        </w:rPr>
        <w:t>iplin</w:t>
      </w:r>
      <w:r>
        <w:rPr>
          <w:i/>
          <w:color w:val="231F20"/>
          <w:spacing w:val="-1"/>
        </w:rPr>
        <w:t>ar</w:t>
      </w:r>
      <w:r>
        <w:rPr>
          <w:i/>
          <w:color w:val="231F20"/>
        </w:rPr>
        <w:t>e</w:t>
      </w:r>
      <w:r>
        <w:rPr>
          <w:i/>
          <w:color w:val="231F20"/>
          <w:spacing w:val="-9"/>
        </w:rPr>
        <w:t xml:space="preserve"> </w:t>
      </w:r>
      <w:r>
        <w:rPr>
          <w:i/>
          <w:color w:val="231F20"/>
        </w:rPr>
        <w:t>si</w:t>
      </w:r>
      <w:r>
        <w:rPr>
          <w:i/>
          <w:color w:val="231F20"/>
          <w:spacing w:val="-4"/>
        </w:rPr>
        <w:t xml:space="preserve"> </w:t>
      </w:r>
      <w:r>
        <w:rPr>
          <w:i/>
          <w:color w:val="231F20"/>
          <w:spacing w:val="1"/>
        </w:rPr>
        <w:t>a</w:t>
      </w:r>
      <w:r>
        <w:rPr>
          <w:i/>
          <w:color w:val="231F20"/>
        </w:rPr>
        <w:t>g</w:t>
      </w:r>
      <w:r>
        <w:rPr>
          <w:i/>
          <w:color w:val="231F20"/>
          <w:spacing w:val="-3"/>
        </w:rPr>
        <w:t>g</w:t>
      </w:r>
      <w:r>
        <w:rPr>
          <w:i/>
          <w:color w:val="231F20"/>
        </w:rPr>
        <w:t>iu</w:t>
      </w:r>
      <w:r>
        <w:rPr>
          <w:i/>
          <w:color w:val="231F20"/>
          <w:spacing w:val="2"/>
        </w:rPr>
        <w:t>n</w:t>
      </w:r>
      <w:r>
        <w:rPr>
          <w:i/>
          <w:color w:val="231F20"/>
          <w:spacing w:val="-3"/>
        </w:rPr>
        <w:t>g</w:t>
      </w:r>
      <w:r>
        <w:rPr>
          <w:i/>
          <w:color w:val="231F20"/>
        </w:rPr>
        <w:t>e</w:t>
      </w:r>
      <w:r>
        <w:rPr>
          <w:i/>
          <w:color w:val="231F20"/>
          <w:spacing w:val="-7"/>
        </w:rPr>
        <w:t xml:space="preserve"> </w:t>
      </w:r>
      <w:r>
        <w:rPr>
          <w:i/>
          <w:color w:val="231F20"/>
        </w:rPr>
        <w:t>qu</w:t>
      </w:r>
      <w:r>
        <w:rPr>
          <w:i/>
          <w:color w:val="231F20"/>
          <w:spacing w:val="-1"/>
        </w:rPr>
        <w:t>e</w:t>
      </w:r>
      <w:r>
        <w:rPr>
          <w:i/>
          <w:color w:val="231F20"/>
        </w:rPr>
        <w:t>lla</w:t>
      </w:r>
    </w:p>
    <w:p w:rsidR="007F093E" w:rsidRDefault="00472232">
      <w:pPr>
        <w:pStyle w:val="Corpodeltesto"/>
        <w:overflowPunct w:val="0"/>
        <w:spacing w:line="360" w:lineRule="auto"/>
        <w:ind w:left="112"/>
        <w:jc w:val="both"/>
        <w:rPr>
          <w:i/>
          <w:color w:val="231F20"/>
        </w:rPr>
      </w:pPr>
      <w:r>
        <w:rPr>
          <w:i/>
          <w:color w:val="231F20"/>
        </w:rPr>
        <w:t>Di</w:t>
      </w:r>
      <w:r>
        <w:rPr>
          <w:i/>
          <w:color w:val="231F20"/>
          <w:spacing w:val="-1"/>
        </w:rPr>
        <w:t>r</w:t>
      </w:r>
      <w:r>
        <w:rPr>
          <w:i/>
          <w:color w:val="231F20"/>
        </w:rPr>
        <w:t>i</w:t>
      </w:r>
      <w:r>
        <w:rPr>
          <w:i/>
          <w:color w:val="231F20"/>
          <w:spacing w:val="-3"/>
        </w:rPr>
        <w:t>g</w:t>
      </w:r>
      <w:r>
        <w:rPr>
          <w:i/>
          <w:color w:val="231F20"/>
          <w:spacing w:val="-1"/>
        </w:rPr>
        <w:t>e</w:t>
      </w:r>
      <w:r>
        <w:rPr>
          <w:i/>
          <w:color w:val="231F20"/>
        </w:rPr>
        <w:t>n</w:t>
      </w:r>
      <w:r>
        <w:rPr>
          <w:i/>
          <w:color w:val="231F20"/>
          <w:spacing w:val="1"/>
        </w:rPr>
        <w:t>z</w:t>
      </w:r>
      <w:r>
        <w:rPr>
          <w:i/>
          <w:color w:val="231F20"/>
        </w:rPr>
        <w:t>i</w:t>
      </w:r>
      <w:r>
        <w:rPr>
          <w:i/>
          <w:color w:val="231F20"/>
          <w:spacing w:val="-1"/>
        </w:rPr>
        <w:t>a</w:t>
      </w:r>
      <w:r>
        <w:rPr>
          <w:i/>
          <w:color w:val="231F20"/>
        </w:rPr>
        <w:t>l</w:t>
      </w:r>
      <w:r>
        <w:rPr>
          <w:i/>
          <w:color w:val="231F20"/>
          <w:spacing w:val="-1"/>
        </w:rPr>
        <w:t>e</w:t>
      </w:r>
      <w:r>
        <w:rPr>
          <w:i/>
          <w:color w:val="231F20"/>
        </w:rPr>
        <w:t xml:space="preserve"> che </w:t>
      </w:r>
      <w:proofErr w:type="spellStart"/>
      <w:r>
        <w:rPr>
          <w:i/>
          <w:color w:val="231F20"/>
        </w:rPr>
        <w:t>puo’</w:t>
      </w:r>
      <w:proofErr w:type="spellEnd"/>
      <w:r>
        <w:rPr>
          <w:i/>
          <w:color w:val="231F20"/>
        </w:rPr>
        <w:t xml:space="preserve"> comportare la revoca dell’incarico dirigenziale, la segnalazione alla Corte dei Conti ed all’Autorità giudiziaria.</w:t>
      </w:r>
    </w:p>
    <w:p w:rsidR="007F093E" w:rsidRDefault="007F093E">
      <w:pPr>
        <w:overflowPunct w:val="0"/>
        <w:spacing w:before="16" w:line="360" w:lineRule="auto"/>
        <w:rPr>
          <w:rFonts w:ascii="Times New Roman" w:hAnsi="Times New Roman" w:cs="Times New Roman"/>
          <w:sz w:val="24"/>
          <w:szCs w:val="24"/>
        </w:rPr>
      </w:pPr>
    </w:p>
    <w:p w:rsidR="007F093E" w:rsidRDefault="00472232">
      <w:pPr>
        <w:pStyle w:val="Corpodeltesto"/>
        <w:overflowPunct w:val="0"/>
        <w:ind w:left="3"/>
        <w:jc w:val="center"/>
        <w:rPr>
          <w:color w:val="231F20"/>
        </w:rPr>
      </w:pP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p>
    <w:p w:rsidR="007F093E" w:rsidRDefault="007F093E">
      <w:pPr>
        <w:pStyle w:val="Corpodeltesto"/>
        <w:overflowPunct w:val="0"/>
        <w:ind w:left="3"/>
        <w:jc w:val="center"/>
        <w:rPr>
          <w:color w:val="000000"/>
        </w:rPr>
      </w:pPr>
    </w:p>
    <w:p w:rsidR="007F093E" w:rsidRDefault="007F093E">
      <w:pPr>
        <w:pStyle w:val="Corpodeltesto"/>
        <w:overflowPunct w:val="0"/>
        <w:ind w:left="3"/>
        <w:jc w:val="center"/>
        <w:rPr>
          <w:color w:val="000000"/>
        </w:rPr>
      </w:pPr>
    </w:p>
    <w:p w:rsidR="007F093E" w:rsidRDefault="007F093E">
      <w:pPr>
        <w:pStyle w:val="Corpodeltesto"/>
        <w:ind w:left="0"/>
        <w:jc w:val="center"/>
        <w:rPr>
          <w:b/>
        </w:rPr>
      </w:pPr>
    </w:p>
    <w:p w:rsidR="007F093E" w:rsidRDefault="007F093E">
      <w:pPr>
        <w:pStyle w:val="Corpodeltesto"/>
        <w:ind w:left="0"/>
        <w:jc w:val="center"/>
        <w:rPr>
          <w:b/>
        </w:rPr>
      </w:pPr>
    </w:p>
    <w:p w:rsidR="007F093E" w:rsidRDefault="007F093E">
      <w:pPr>
        <w:pStyle w:val="Corpodeltesto"/>
        <w:ind w:left="0"/>
        <w:jc w:val="center"/>
        <w:rPr>
          <w:b/>
        </w:rPr>
      </w:pPr>
    </w:p>
    <w:p w:rsidR="007F093E" w:rsidRDefault="007F093E">
      <w:pPr>
        <w:pStyle w:val="Corpodeltesto"/>
        <w:ind w:left="0"/>
        <w:jc w:val="center"/>
        <w:rPr>
          <w:b/>
        </w:rPr>
      </w:pPr>
    </w:p>
    <w:p w:rsidR="007F093E" w:rsidRDefault="007F093E">
      <w:pPr>
        <w:pStyle w:val="Corpodeltesto"/>
        <w:ind w:left="0"/>
        <w:jc w:val="center"/>
        <w:rPr>
          <w:b/>
        </w:rPr>
      </w:pPr>
    </w:p>
    <w:p w:rsidR="007F093E" w:rsidRDefault="007F093E">
      <w:pPr>
        <w:pStyle w:val="Corpodeltesto"/>
        <w:ind w:left="0"/>
        <w:jc w:val="center"/>
        <w:rPr>
          <w:b/>
        </w:rPr>
      </w:pPr>
    </w:p>
    <w:p w:rsidR="007F093E" w:rsidRDefault="007F093E">
      <w:pPr>
        <w:pStyle w:val="Corpodeltesto"/>
        <w:ind w:left="0"/>
        <w:jc w:val="center"/>
        <w:rPr>
          <w:b/>
        </w:rPr>
      </w:pPr>
    </w:p>
    <w:p w:rsidR="007F093E" w:rsidRDefault="007F093E">
      <w:pPr>
        <w:pStyle w:val="Corpodeltesto"/>
        <w:ind w:left="0"/>
        <w:jc w:val="center"/>
        <w:rPr>
          <w:b/>
        </w:rPr>
      </w:pPr>
    </w:p>
    <w:p w:rsidR="007F093E" w:rsidRDefault="007F093E">
      <w:pPr>
        <w:pStyle w:val="Corpodeltesto"/>
        <w:ind w:left="0"/>
        <w:jc w:val="center"/>
        <w:rPr>
          <w:b/>
        </w:rPr>
      </w:pPr>
    </w:p>
    <w:p w:rsidR="007F093E" w:rsidRDefault="007F093E">
      <w:pPr>
        <w:pStyle w:val="Corpodeltesto"/>
        <w:ind w:left="0"/>
        <w:jc w:val="center"/>
        <w:rPr>
          <w:b/>
        </w:rPr>
      </w:pPr>
    </w:p>
    <w:p w:rsidR="007F093E" w:rsidRDefault="007F093E">
      <w:pPr>
        <w:pStyle w:val="Corpodeltesto"/>
        <w:ind w:left="0"/>
        <w:jc w:val="center"/>
        <w:rPr>
          <w:b/>
        </w:rPr>
      </w:pPr>
    </w:p>
    <w:p w:rsidR="007F093E" w:rsidRDefault="007F093E">
      <w:pPr>
        <w:pStyle w:val="Corpodeltesto"/>
        <w:ind w:left="0"/>
        <w:jc w:val="center"/>
        <w:rPr>
          <w:b/>
        </w:rPr>
      </w:pPr>
    </w:p>
    <w:p w:rsidR="007F093E" w:rsidRDefault="007F093E">
      <w:pPr>
        <w:pStyle w:val="Corpodeltesto"/>
        <w:ind w:left="0"/>
        <w:jc w:val="center"/>
        <w:rPr>
          <w:b/>
        </w:rPr>
      </w:pPr>
    </w:p>
    <w:p w:rsidR="007F093E" w:rsidRDefault="007F093E">
      <w:pPr>
        <w:pStyle w:val="Corpodeltesto"/>
        <w:ind w:left="0"/>
        <w:jc w:val="center"/>
        <w:rPr>
          <w:b/>
        </w:rPr>
      </w:pPr>
    </w:p>
    <w:p w:rsidR="007F093E" w:rsidRDefault="007F093E">
      <w:pPr>
        <w:pStyle w:val="Corpodeltesto"/>
        <w:ind w:left="0"/>
        <w:jc w:val="center"/>
        <w:rPr>
          <w:b/>
        </w:rPr>
      </w:pPr>
    </w:p>
    <w:p w:rsidR="007F093E" w:rsidRDefault="007F093E">
      <w:pPr>
        <w:pStyle w:val="Corpodeltesto"/>
        <w:ind w:left="0"/>
        <w:jc w:val="center"/>
        <w:rPr>
          <w:b/>
        </w:rPr>
      </w:pPr>
    </w:p>
    <w:p w:rsidR="007F093E" w:rsidRDefault="007F093E">
      <w:pPr>
        <w:pStyle w:val="Corpodeltesto"/>
        <w:ind w:left="0"/>
        <w:jc w:val="center"/>
        <w:rPr>
          <w:b/>
        </w:rPr>
      </w:pPr>
    </w:p>
    <w:p w:rsidR="007F093E" w:rsidRDefault="007F093E">
      <w:pPr>
        <w:pStyle w:val="Corpodeltesto"/>
        <w:ind w:left="0"/>
        <w:jc w:val="center"/>
        <w:rPr>
          <w:b/>
        </w:rPr>
      </w:pPr>
    </w:p>
    <w:p w:rsidR="007F093E" w:rsidRDefault="007F093E">
      <w:pPr>
        <w:pStyle w:val="Corpodeltesto"/>
        <w:ind w:left="0"/>
        <w:jc w:val="center"/>
        <w:rPr>
          <w:b/>
        </w:rPr>
      </w:pPr>
    </w:p>
    <w:p w:rsidR="007F093E" w:rsidRDefault="007F093E">
      <w:pPr>
        <w:pStyle w:val="Corpodeltesto"/>
        <w:ind w:left="0"/>
        <w:jc w:val="center"/>
        <w:rPr>
          <w:b/>
        </w:rPr>
      </w:pPr>
    </w:p>
    <w:p w:rsidR="007F093E" w:rsidRDefault="007F093E">
      <w:pPr>
        <w:pStyle w:val="Corpodeltesto"/>
        <w:ind w:left="0"/>
        <w:jc w:val="center"/>
        <w:rPr>
          <w:b/>
        </w:rPr>
      </w:pPr>
    </w:p>
    <w:p w:rsidR="007F093E" w:rsidRDefault="007F093E">
      <w:pPr>
        <w:pStyle w:val="Corpodeltesto"/>
        <w:ind w:left="0"/>
        <w:jc w:val="center"/>
        <w:rPr>
          <w:b/>
        </w:rPr>
      </w:pPr>
    </w:p>
    <w:p w:rsidR="007F093E" w:rsidRDefault="007F093E">
      <w:pPr>
        <w:pStyle w:val="Corpodeltesto"/>
        <w:ind w:left="0"/>
        <w:jc w:val="center"/>
        <w:rPr>
          <w:b/>
        </w:rPr>
      </w:pPr>
    </w:p>
    <w:p w:rsidR="007F093E" w:rsidRDefault="007F093E">
      <w:pPr>
        <w:pStyle w:val="Corpodeltesto"/>
        <w:ind w:left="0"/>
        <w:jc w:val="center"/>
        <w:rPr>
          <w:b/>
        </w:rPr>
      </w:pPr>
    </w:p>
    <w:p w:rsidR="007F093E" w:rsidRDefault="007F093E">
      <w:pPr>
        <w:pStyle w:val="Corpodeltesto"/>
        <w:ind w:left="0"/>
        <w:jc w:val="center"/>
        <w:rPr>
          <w:b/>
        </w:rPr>
      </w:pPr>
    </w:p>
    <w:p w:rsidR="00B57684" w:rsidRDefault="00B57684">
      <w:pPr>
        <w:pStyle w:val="Corpodeltesto"/>
        <w:ind w:left="0"/>
        <w:jc w:val="center"/>
        <w:rPr>
          <w:b/>
        </w:rPr>
      </w:pPr>
    </w:p>
    <w:p w:rsidR="00B57684" w:rsidRDefault="00B57684">
      <w:pPr>
        <w:pStyle w:val="Corpodeltesto"/>
        <w:ind w:left="0"/>
        <w:jc w:val="center"/>
        <w:rPr>
          <w:b/>
        </w:rPr>
      </w:pPr>
    </w:p>
    <w:p w:rsidR="00B57684" w:rsidRDefault="00B57684">
      <w:pPr>
        <w:pStyle w:val="Corpodeltesto"/>
        <w:ind w:left="0"/>
        <w:jc w:val="center"/>
        <w:rPr>
          <w:b/>
        </w:rPr>
      </w:pPr>
    </w:p>
    <w:p w:rsidR="00B57684" w:rsidRDefault="00B57684">
      <w:pPr>
        <w:pStyle w:val="Corpodeltesto"/>
        <w:ind w:left="0"/>
        <w:jc w:val="center"/>
        <w:rPr>
          <w:b/>
        </w:rPr>
      </w:pPr>
    </w:p>
    <w:p w:rsidR="00B57684" w:rsidRDefault="00B57684">
      <w:pPr>
        <w:pStyle w:val="Corpodeltesto"/>
        <w:ind w:left="0"/>
        <w:jc w:val="center"/>
        <w:rPr>
          <w:b/>
        </w:rPr>
      </w:pPr>
    </w:p>
    <w:p w:rsidR="00B57684" w:rsidRDefault="00B57684">
      <w:pPr>
        <w:pStyle w:val="Corpodeltesto"/>
        <w:ind w:left="0"/>
        <w:jc w:val="center"/>
        <w:rPr>
          <w:b/>
        </w:rPr>
      </w:pPr>
    </w:p>
    <w:p w:rsidR="00B57684" w:rsidRDefault="00B57684">
      <w:pPr>
        <w:pStyle w:val="Corpodeltesto"/>
        <w:ind w:left="0"/>
        <w:jc w:val="center"/>
        <w:rPr>
          <w:b/>
        </w:rPr>
      </w:pPr>
    </w:p>
    <w:p w:rsidR="00B57684" w:rsidRDefault="00B57684">
      <w:pPr>
        <w:pStyle w:val="Corpodeltesto"/>
        <w:ind w:left="0"/>
        <w:jc w:val="center"/>
        <w:rPr>
          <w:b/>
        </w:rPr>
      </w:pPr>
    </w:p>
    <w:p w:rsidR="00B57684" w:rsidRDefault="00B57684">
      <w:pPr>
        <w:pStyle w:val="Corpodeltesto"/>
        <w:ind w:left="0"/>
        <w:jc w:val="center"/>
        <w:rPr>
          <w:b/>
        </w:rPr>
      </w:pPr>
    </w:p>
    <w:p w:rsidR="00B57684" w:rsidRDefault="00B57684">
      <w:pPr>
        <w:pStyle w:val="Corpodeltesto"/>
        <w:ind w:left="0"/>
        <w:jc w:val="center"/>
        <w:rPr>
          <w:b/>
        </w:rPr>
      </w:pPr>
    </w:p>
    <w:p w:rsidR="007F093E" w:rsidRDefault="00472232">
      <w:pPr>
        <w:pStyle w:val="Corpodeltesto"/>
        <w:ind w:left="0"/>
        <w:jc w:val="center"/>
        <w:rPr>
          <w:b/>
        </w:rPr>
      </w:pPr>
      <w:r>
        <w:rPr>
          <w:b/>
        </w:rPr>
        <w:t>SEZIONE TRASPARENZA</w:t>
      </w:r>
    </w:p>
    <w:p w:rsidR="007F093E" w:rsidRDefault="007F093E">
      <w:pPr>
        <w:pStyle w:val="Corpodeltesto"/>
        <w:ind w:left="0"/>
        <w:rPr>
          <w:b/>
        </w:rPr>
      </w:pPr>
    </w:p>
    <w:p w:rsidR="007F093E" w:rsidRDefault="00472232">
      <w:pPr>
        <w:pStyle w:val="Corpodeltesto"/>
        <w:spacing w:line="360" w:lineRule="auto"/>
        <w:ind w:left="0"/>
        <w:jc w:val="both"/>
      </w:pPr>
      <w:r>
        <w:t xml:space="preserve">L’ Azienda Ospedaliera G. </w:t>
      </w:r>
      <w:proofErr w:type="spellStart"/>
      <w:r>
        <w:t>Rummo</w:t>
      </w:r>
      <w:proofErr w:type="spellEnd"/>
      <w:r>
        <w:t xml:space="preserve"> di Benevento ha previsto una implementazione della c.d. sezione Trasparenza, sia alla luce delle novità introdotte dal D.lgs. n. 33/13 di riforma del D.lgs. n. 33/13 sia all’ esito delle Delibere gemelle n. 1309 e 1310 del 28 dicembre 2016 adottate dall’ ANAC. In particolare, la riforma della normativa sulla trasparenza operata con il D.lgs. n. 97/2016, che ha modificato parte del D.lgs. n. 33/2013 e della L. 190/2012, mira ad introdurre in Italia un vero e proprio </w:t>
      </w:r>
      <w:proofErr w:type="spellStart"/>
      <w:r>
        <w:rPr>
          <w:i/>
        </w:rPr>
        <w:t>Freedom</w:t>
      </w:r>
      <w:proofErr w:type="spellEnd"/>
      <w:r>
        <w:rPr>
          <w:i/>
        </w:rPr>
        <w:t xml:space="preserve"> </w:t>
      </w:r>
      <w:proofErr w:type="spellStart"/>
      <w:r>
        <w:rPr>
          <w:i/>
        </w:rPr>
        <w:t>of</w:t>
      </w:r>
      <w:proofErr w:type="spellEnd"/>
      <w:r>
        <w:rPr>
          <w:i/>
        </w:rPr>
        <w:t xml:space="preserve"> Information </w:t>
      </w:r>
      <w:proofErr w:type="spellStart"/>
      <w:r>
        <w:rPr>
          <w:i/>
        </w:rPr>
        <w:t>Act</w:t>
      </w:r>
      <w:proofErr w:type="spellEnd"/>
      <w:r>
        <w:t xml:space="preserve"> (FOIA), in analogia con quanto fatto nei Paesi del Nord Europa ed anglosassoni, richiedendo un profondo ripensamento delle modalità operative e mettendo la trasparenza dell'operato della pubblica amministrazione al centro della propria attività.</w:t>
      </w:r>
    </w:p>
    <w:p w:rsidR="007F093E" w:rsidRDefault="00472232">
      <w:pPr>
        <w:pStyle w:val="Stile"/>
        <w:spacing w:before="306" w:line="360" w:lineRule="auto"/>
        <w:ind w:left="11" w:right="92"/>
        <w:jc w:val="both"/>
        <w:rPr>
          <w:rFonts w:ascii="Times New Roman" w:hAnsi="Times New Roman" w:cs="Times New Roman"/>
          <w:b/>
          <w:i/>
        </w:rPr>
      </w:pPr>
      <w:r>
        <w:rPr>
          <w:rFonts w:ascii="Times New Roman" w:hAnsi="Times New Roman" w:cs="Times New Roman"/>
        </w:rPr>
        <w:t xml:space="preserve">L'elemento più rilevante della riforma, tale da indurre le amministrazioni a modificare organizzazione e comportamenti, consiste nel c.d. ampliamento per quanto concerne i casi di ricorso all'accesso civico, che diviene diritto di ogni cittadino di pretendere la pubblicazione nei siti istituzionali degli atti e delle informazioni da rendere obbligatoriamente pubblici e ottenere gratuitamente dati, informazioni e documenti ulteriori rispetto a quelli oggetto di pubblicazione obbligatoria detenuti dalla pubblica amministrazione. </w:t>
      </w:r>
      <w:r w:rsidR="00B57684">
        <w:rPr>
          <w:rFonts w:ascii="Times New Roman" w:hAnsi="Times New Roman" w:cs="Times New Roman"/>
          <w:b/>
        </w:rPr>
        <w:t xml:space="preserve">Sull’ accesso civico, </w:t>
      </w:r>
      <w:r>
        <w:rPr>
          <w:rFonts w:ascii="Times New Roman" w:hAnsi="Times New Roman" w:cs="Times New Roman"/>
          <w:b/>
        </w:rPr>
        <w:t xml:space="preserve">l’ Azienda, in linea con la </w:t>
      </w:r>
      <w:r>
        <w:rPr>
          <w:b/>
        </w:rPr>
        <w:t>“</w:t>
      </w:r>
      <w:r>
        <w:rPr>
          <w:rFonts w:ascii="Times New Roman" w:hAnsi="Times New Roman" w:cs="Times New Roman"/>
          <w:b/>
          <w:i/>
        </w:rPr>
        <w:t xml:space="preserve">Linee Guida n. 1309/16 ha deciso </w:t>
      </w:r>
      <w:r>
        <w:rPr>
          <w:rFonts w:ascii="Times New Roman" w:hAnsi="Times New Roman" w:cs="Times New Roman"/>
          <w:b/>
        </w:rPr>
        <w:t>di istituire “</w:t>
      </w:r>
      <w:r>
        <w:rPr>
          <w:rFonts w:ascii="Times New Roman" w:hAnsi="Times New Roman" w:cs="Times New Roman"/>
          <w:b/>
          <w:i/>
        </w:rPr>
        <w:t>un registro delle richieste di accesso presentate (per tutte le tipologie di accesso), al fine di monitorare tale aspetto e proseguire l’ attività avviata con l’ adozione del Regolamento che fa il punto proprio sulle 3 distinte tipologie di accesso, che sarà attivato entro il 2020.</w:t>
      </w:r>
    </w:p>
    <w:p w:rsidR="007F093E" w:rsidRDefault="00472232">
      <w:pPr>
        <w:pStyle w:val="Stile"/>
        <w:spacing w:before="306" w:line="360" w:lineRule="auto"/>
        <w:ind w:left="11" w:right="92"/>
        <w:jc w:val="both"/>
        <w:rPr>
          <w:rFonts w:ascii="Times New Roman" w:hAnsi="Times New Roman" w:cs="Times New Roman"/>
        </w:rPr>
      </w:pPr>
      <w:r>
        <w:rPr>
          <w:rFonts w:ascii="Times New Roman" w:hAnsi="Times New Roman" w:cs="Times New Roman"/>
        </w:rPr>
        <w:t>.</w:t>
      </w:r>
      <w:r>
        <w:rPr>
          <w:rFonts w:ascii="Times New Roman" w:hAnsi="Times New Roman" w:cs="Times New Roman"/>
          <w:b/>
        </w:rPr>
        <w:t>Ambito oggettivo di applicazione (art. 2)</w:t>
      </w:r>
      <w:r>
        <w:rPr>
          <w:rFonts w:ascii="Times New Roman" w:hAnsi="Times New Roman" w:cs="Times New Roman"/>
        </w:rPr>
        <w:t xml:space="preserve"> - Mediante la sostituzione dell’art. 2, comma 1, viene ridefinito ed ampliato l’ambito oggettivo del D.lgs. n. 33/2013, non più limitato alla sola individuazione degli obblighi di pubblicità e trasparenza delle P.A., ma volto ad assicurare la libertà di accesso (cd. Accesso civico), da parte di chiunque ai dati e documenti detenuti dalle P.A., nel rispetto dei limiti relativi alla tutela di interessi pubblici e privati giuridicamente rilevanti, tramite l’accesso civico e tramite la pubblicazione di documenti, informazioni e dati concernenti l’organizzazione e l’attività delle P.A.</w:t>
      </w:r>
    </w:p>
    <w:p w:rsidR="007F093E" w:rsidRDefault="00472232">
      <w:pPr>
        <w:pStyle w:val="Stile"/>
        <w:numPr>
          <w:ilvl w:val="0"/>
          <w:numId w:val="3"/>
        </w:numPr>
        <w:spacing w:before="306" w:line="360" w:lineRule="auto"/>
        <w:ind w:right="92"/>
        <w:jc w:val="both"/>
        <w:rPr>
          <w:rFonts w:ascii="Times New Roman" w:hAnsi="Times New Roman" w:cs="Times New Roman"/>
        </w:rPr>
      </w:pPr>
      <w:r>
        <w:rPr>
          <w:rFonts w:ascii="Times New Roman" w:hAnsi="Times New Roman" w:cs="Times New Roman"/>
          <w:b/>
        </w:rPr>
        <w:t>Con l'introduzione dell'art. 2-bis</w:t>
      </w:r>
      <w:r>
        <w:rPr>
          <w:rFonts w:ascii="Times New Roman" w:hAnsi="Times New Roman" w:cs="Times New Roman"/>
        </w:rPr>
        <w:t>, la disciplina del D.lgs. n. 33/2013 applicabile alle P.A. ex D.lgs. n. 165/2001 si applica anche, “in quanto compatibile” alle società in controllo pubblico fatte salve le società quotate;</w:t>
      </w:r>
    </w:p>
    <w:p w:rsidR="007F093E" w:rsidRDefault="00472232">
      <w:pPr>
        <w:pStyle w:val="Stile"/>
        <w:numPr>
          <w:ilvl w:val="0"/>
          <w:numId w:val="3"/>
        </w:numPr>
        <w:spacing w:before="306" w:line="360" w:lineRule="auto"/>
        <w:ind w:right="92"/>
        <w:jc w:val="both"/>
        <w:rPr>
          <w:rFonts w:ascii="Times New Roman" w:hAnsi="Times New Roman" w:cs="Times New Roman"/>
        </w:rPr>
      </w:pPr>
      <w:r>
        <w:rPr>
          <w:rFonts w:ascii="Times New Roman" w:hAnsi="Times New Roman" w:cs="Times New Roman"/>
          <w:b/>
        </w:rPr>
        <w:t>Dati pubblici aperti (art. 4bis )</w:t>
      </w:r>
      <w:r>
        <w:rPr>
          <w:rFonts w:ascii="Times New Roman" w:hAnsi="Times New Roman" w:cs="Times New Roman"/>
        </w:rPr>
        <w:t xml:space="preserve"> - Si demanda all’AGID, d’intesa con il Ministero dell’economia e delle finanze, la gestione del sito internet denominato “Soldi pubblici”, che consente l’accesso ai dati dei pagamenti delle P.A. e ne permette la consultazione in relazione alla tipologia di spesa sostenuta e alle amministrazioni che l’hanno effettuata, nonché all’ambito temporale di riferimento.</w:t>
      </w:r>
    </w:p>
    <w:p w:rsidR="007F093E" w:rsidRDefault="00472232">
      <w:pPr>
        <w:pStyle w:val="Stile"/>
        <w:numPr>
          <w:ilvl w:val="0"/>
          <w:numId w:val="3"/>
        </w:numPr>
        <w:spacing w:before="306" w:line="360" w:lineRule="auto"/>
        <w:ind w:right="92"/>
        <w:jc w:val="both"/>
        <w:rPr>
          <w:rFonts w:ascii="Times New Roman" w:hAnsi="Times New Roman" w:cs="Times New Roman"/>
        </w:rPr>
      </w:pPr>
      <w:r>
        <w:rPr>
          <w:rFonts w:ascii="Times New Roman" w:hAnsi="Times New Roman" w:cs="Times New Roman"/>
          <w:b/>
        </w:rPr>
        <w:t>Il nuovo accesso civico (art. 5) -</w:t>
      </w:r>
      <w:r>
        <w:rPr>
          <w:rFonts w:ascii="Times New Roman" w:hAnsi="Times New Roman" w:cs="Times New Roman"/>
        </w:rPr>
        <w:t xml:space="preserve"> Si prevede una nuova forma di accesso civico, da parte di chiunque, indipendentemente dalla titolarità di situazioni giuridicamente rilevanti, in relazione a tutti i dati e documenti detenuti dalle P.A., ulteriori rispetto a quelli oggetto di pubblicazione, nel rispetto dei limiti relativi alla tutela degli interessi giuridicamente rilevanti. Il rilascio dei documenti richiesti in formato elettronico o cartaceo è gratuito, salvo il rimborso del costo effettivamente sostenuto e documentato dalla P.A. per la riproduzione dei supporti materiali. Viene inoltre dettata una disciplina puntuale per tutelare eventuali </w:t>
      </w:r>
      <w:proofErr w:type="spellStart"/>
      <w:r>
        <w:rPr>
          <w:rFonts w:ascii="Times New Roman" w:hAnsi="Times New Roman" w:cs="Times New Roman"/>
        </w:rPr>
        <w:t>controinteressati</w:t>
      </w:r>
      <w:proofErr w:type="spellEnd"/>
      <w:r>
        <w:rPr>
          <w:rFonts w:ascii="Times New Roman" w:hAnsi="Times New Roman" w:cs="Times New Roman"/>
        </w:rPr>
        <w:t>.</w:t>
      </w:r>
    </w:p>
    <w:p w:rsidR="007F093E" w:rsidRDefault="00472232">
      <w:pPr>
        <w:pStyle w:val="Stile"/>
        <w:numPr>
          <w:ilvl w:val="0"/>
          <w:numId w:val="3"/>
        </w:numPr>
        <w:spacing w:before="306" w:line="360" w:lineRule="auto"/>
        <w:ind w:right="92"/>
        <w:jc w:val="both"/>
        <w:rPr>
          <w:rFonts w:ascii="Times New Roman" w:hAnsi="Times New Roman" w:cs="Times New Roman"/>
        </w:rPr>
      </w:pPr>
      <w:r>
        <w:rPr>
          <w:rFonts w:ascii="Times New Roman" w:hAnsi="Times New Roman" w:cs="Times New Roman"/>
          <w:b/>
        </w:rPr>
        <w:t xml:space="preserve">Accesso alle informazioni pubblicate sui siti (art. 9 bis) </w:t>
      </w:r>
      <w:r>
        <w:rPr>
          <w:rFonts w:ascii="Times New Roman" w:hAnsi="Times New Roman" w:cs="Times New Roman"/>
        </w:rPr>
        <w:t xml:space="preserve">- Mediante l'introduzione dell'art. 9-bis, D.lgs. n.  33/2013, viene previsto che le </w:t>
      </w:r>
      <w:proofErr w:type="spellStart"/>
      <w:r>
        <w:rPr>
          <w:rFonts w:ascii="Times New Roman" w:hAnsi="Times New Roman" w:cs="Times New Roman"/>
        </w:rPr>
        <w:t>PP.AA</w:t>
      </w:r>
      <w:proofErr w:type="spellEnd"/>
      <w:r>
        <w:rPr>
          <w:rFonts w:ascii="Times New Roman" w:hAnsi="Times New Roman" w:cs="Times New Roman"/>
        </w:rPr>
        <w:t>. titolari delle banche dati di cui all’Allegato B, i cui contenuti abbiano ad oggetto informazioni, dati e documenti oggetto di pubblicazione obbligatoria, debbano rendere pubbliche - entro un anno dall’entrata in vigore della norma - le predette banche dati, in modo tale che i soggetti tenuti all’osservanza delle disposizioni in materia di pubblicità e trasparenza possano assolvere ai relativi obblighi attraverso l’indicazione sul proprio sito istituzionale (sezione “Amministrazione trasparente”), del collegamento ipertestuale alle stesse banche dati, ferma restando la possibilità di mantenere la pubblicazione sul proprio sito.</w:t>
      </w:r>
    </w:p>
    <w:p w:rsidR="007F093E" w:rsidRDefault="00472232">
      <w:pPr>
        <w:pStyle w:val="Stile"/>
        <w:numPr>
          <w:ilvl w:val="0"/>
          <w:numId w:val="3"/>
        </w:numPr>
        <w:spacing w:before="306" w:line="360" w:lineRule="auto"/>
        <w:ind w:right="92"/>
        <w:jc w:val="both"/>
        <w:rPr>
          <w:rFonts w:ascii="Times New Roman" w:hAnsi="Times New Roman" w:cs="Times New Roman"/>
        </w:rPr>
      </w:pPr>
      <w:r>
        <w:rPr>
          <w:rFonts w:ascii="Times New Roman" w:hAnsi="Times New Roman" w:cs="Times New Roman"/>
          <w:b/>
        </w:rPr>
        <w:t xml:space="preserve"> Coordinamento con il Piano triennale per la prevenzione della corruzione (art. 10) </w:t>
      </w:r>
      <w:r>
        <w:rPr>
          <w:rFonts w:ascii="Times New Roman" w:hAnsi="Times New Roman" w:cs="Times New Roman"/>
        </w:rPr>
        <w:t>- Si prevede la soppressione dell’obbligo, per le P.A., di redigere il Programma triennale per la trasparenza e l’integrità (“PTTI”), demandando a ciascuna P.A. il compito di indicare, in un’apposita sezione del Piano triennale per la prevenzione della corruzione (“PTPC”), i responsabili della trasmissione e della pubblicazione dei documenti, delle informazioni e dei dati.</w:t>
      </w:r>
    </w:p>
    <w:p w:rsidR="007F093E" w:rsidRDefault="00472232">
      <w:pPr>
        <w:pStyle w:val="Stile"/>
        <w:numPr>
          <w:ilvl w:val="0"/>
          <w:numId w:val="3"/>
        </w:numPr>
        <w:spacing w:before="306" w:line="360" w:lineRule="auto"/>
        <w:ind w:right="92"/>
        <w:jc w:val="both"/>
        <w:rPr>
          <w:rFonts w:ascii="Times New Roman" w:hAnsi="Times New Roman" w:cs="Times New Roman"/>
        </w:rPr>
      </w:pPr>
      <w:r>
        <w:rPr>
          <w:rFonts w:ascii="Times New Roman" w:hAnsi="Times New Roman" w:cs="Times New Roman"/>
          <w:b/>
        </w:rPr>
        <w:t>Obblighi di pubblicazione concernenti gli atti di carattere normativo e amministrativo generale (art. 12) -</w:t>
      </w:r>
      <w:r>
        <w:rPr>
          <w:rFonts w:ascii="Times New Roman" w:hAnsi="Times New Roman" w:cs="Times New Roman"/>
        </w:rPr>
        <w:t xml:space="preserve"> Si amplia il novero dei dati di carattere normativo e amministrativo generale oggetto di pubblicazione obbligatoria alle misure integrative della prevenzione, ai documenti di programmazione </w:t>
      </w:r>
      <w:proofErr w:type="spellStart"/>
      <w:r>
        <w:rPr>
          <w:rFonts w:ascii="Times New Roman" w:hAnsi="Times New Roman" w:cs="Times New Roman"/>
        </w:rPr>
        <w:t>strategico-gestionale</w:t>
      </w:r>
      <w:proofErr w:type="spellEnd"/>
      <w:r>
        <w:rPr>
          <w:rFonts w:ascii="Times New Roman" w:hAnsi="Times New Roman" w:cs="Times New Roman"/>
        </w:rPr>
        <w:t xml:space="preserve"> e agli atti degli OIV.</w:t>
      </w:r>
    </w:p>
    <w:p w:rsidR="007F093E" w:rsidRDefault="00472232">
      <w:pPr>
        <w:pStyle w:val="Stile"/>
        <w:numPr>
          <w:ilvl w:val="0"/>
          <w:numId w:val="3"/>
        </w:numPr>
        <w:spacing w:before="306" w:line="360" w:lineRule="auto"/>
        <w:ind w:right="92"/>
        <w:jc w:val="both"/>
        <w:rPr>
          <w:rFonts w:ascii="Times New Roman" w:hAnsi="Times New Roman" w:cs="Times New Roman"/>
        </w:rPr>
      </w:pPr>
      <w:r>
        <w:rPr>
          <w:rFonts w:ascii="Times New Roman" w:hAnsi="Times New Roman" w:cs="Times New Roman"/>
          <w:b/>
        </w:rPr>
        <w:t xml:space="preserve">Obblighi di pubblicazione concernenti l’organizzazione delle P.A. (art. 13) - </w:t>
      </w:r>
      <w:r>
        <w:rPr>
          <w:rFonts w:ascii="Times New Roman" w:hAnsi="Times New Roman" w:cs="Times New Roman"/>
        </w:rPr>
        <w:t>Si sopprime l’obbligo di pubblicazione dei dati relativi alle risorse assegnate a ciascun ufficio.</w:t>
      </w:r>
    </w:p>
    <w:p w:rsidR="007F093E" w:rsidRDefault="00472232">
      <w:pPr>
        <w:pStyle w:val="Stile"/>
        <w:numPr>
          <w:ilvl w:val="0"/>
          <w:numId w:val="3"/>
        </w:numPr>
        <w:spacing w:before="306" w:line="360" w:lineRule="auto"/>
        <w:ind w:right="92"/>
        <w:jc w:val="both"/>
        <w:rPr>
          <w:rFonts w:ascii="Times New Roman" w:hAnsi="Times New Roman" w:cs="Times New Roman"/>
          <w:b/>
          <w:u w:val="single"/>
        </w:rPr>
      </w:pPr>
      <w:r>
        <w:rPr>
          <w:rFonts w:ascii="Times New Roman" w:hAnsi="Times New Roman" w:cs="Times New Roman"/>
          <w:b/>
        </w:rPr>
        <w:t>Obblighi di pubblicazione concernenti i titolari di incarichi politici, di amministrazione, di direzione o di governo e i titolari di incarichi dirigenziali (art. 14)</w:t>
      </w:r>
      <w:r>
        <w:rPr>
          <w:rFonts w:ascii="Times New Roman" w:hAnsi="Times New Roman" w:cs="Times New Roman"/>
        </w:rPr>
        <w:t xml:space="preserve"> Si estende si l’obbligo delle P.A. di pubblicazione dei dati relativi ai titolari di incarichi politici, anche se non di carattere elettivo, ai titolari di incarichi o cariche di amministrazione, di direzione o di governo comunque denominati, salvo che siano attribuiti a titolo gratuito, e per i titolari di incarichi dirigenziali, a qualsiasi titolo conferiti, ivi inclusi quelli conferiti discrezionalmente dall’organo di indirizzo politico senza procedure pubbliche di selezione, compresi quelli relativi ai titolari di posizioni organizzative a cui sono affidate deleghe per lo svolgimento di funzioni dirigenziali, mentre per gli altri titolari di posizioni organizzative si prevede la pubblicazione del solo curriculum vitae. E’ prevista la pubblicazione, da parte dell’ Azienda sul proprio sito istituzionale, dell’ ammontare complessivo degli emolumenti percepiti a carico della finanza pubblica da ciascun dirigente; inoltre, negli atti di conferimento degli incarichi dirigenziali e nei relativi contratti devono essere riportati </w:t>
      </w:r>
      <w:r>
        <w:rPr>
          <w:rFonts w:ascii="Times New Roman" w:hAnsi="Times New Roman" w:cs="Times New Roman"/>
          <w:b/>
        </w:rPr>
        <w:t>gli obiettivi di trasparenza</w:t>
      </w:r>
      <w:r>
        <w:rPr>
          <w:rFonts w:ascii="Times New Roman" w:hAnsi="Times New Roman" w:cs="Times New Roman"/>
        </w:rPr>
        <w:t xml:space="preserve"> sia in modo aggregato che analitico, finalizzati a rendere i dati pubblicati di immediata comprensione e consultazione per i cittadini ( con particolare riferimento ai dati di bilancio sulle spese e costo del personale), e che, il mancato raggiungimento dei suddetti </w:t>
      </w:r>
      <w:proofErr w:type="spellStart"/>
      <w:r>
        <w:rPr>
          <w:rFonts w:ascii="Times New Roman" w:hAnsi="Times New Roman" w:cs="Times New Roman"/>
        </w:rPr>
        <w:t>biettivi</w:t>
      </w:r>
      <w:proofErr w:type="spellEnd"/>
      <w:r>
        <w:rPr>
          <w:rFonts w:ascii="Times New Roman" w:hAnsi="Times New Roman" w:cs="Times New Roman"/>
        </w:rPr>
        <w:t xml:space="preserve">, oltre ad essere tenuto in considerazione ai fini del conferimento di successivi incarichi determina </w:t>
      </w:r>
      <w:r>
        <w:rPr>
          <w:rFonts w:ascii="Times New Roman" w:hAnsi="Times New Roman" w:cs="Times New Roman"/>
          <w:b/>
          <w:u w:val="single"/>
        </w:rPr>
        <w:t>responsabilità dirigenziale ai sensi dell’ art 21 del D.lgs. n. 165/’01.</w:t>
      </w:r>
    </w:p>
    <w:p w:rsidR="007F093E" w:rsidRDefault="00472232">
      <w:pPr>
        <w:pStyle w:val="Stile"/>
        <w:numPr>
          <w:ilvl w:val="0"/>
          <w:numId w:val="3"/>
        </w:numPr>
        <w:spacing w:before="306" w:line="360" w:lineRule="auto"/>
        <w:ind w:right="92"/>
        <w:jc w:val="both"/>
        <w:rPr>
          <w:rFonts w:ascii="Times New Roman" w:hAnsi="Times New Roman" w:cs="Times New Roman"/>
        </w:rPr>
      </w:pPr>
      <w:r>
        <w:rPr>
          <w:rFonts w:ascii="Times New Roman" w:hAnsi="Times New Roman" w:cs="Times New Roman"/>
          <w:b/>
        </w:rPr>
        <w:t>Obblighi di pubblicazione concernenti i titolari di incarichi di collaborazione o consulenza (art. 15) -</w:t>
      </w:r>
      <w:r>
        <w:rPr>
          <w:rFonts w:ascii="Times New Roman" w:hAnsi="Times New Roman" w:cs="Times New Roman"/>
        </w:rPr>
        <w:t xml:space="preserve"> Le P.A. sono tenute alla pubblicazione e all’aggiornamento di tali dati relativamente ai titolari di incarichi di collaborazione o consulenza. Il contenuto della norma è rimasto invariato quanto agli atti da pubblicare, ovvero i cv, gli estremi dell’ atto di conferimento dell’ incarico, la durata e il compenso. Quanto a quest’ ultimo aspetto si precisa che i compensi vanno pubblicati al lordo degli oneri sociali e fiscali a carico del collaboratore consulente. In base a quanto indicato nella linea guida dell’ ANAC n. 1310/16, alla luce del nuovo Codice dei Contratti pubblici, in questa sezione devono essere pubblicati i dati relativi al conferimento di incarichi e consulenze non rientranti e non riconducibili al c.d. “ appalto di servizi”. Diversamente, qualora i dati si riferiscano ad incarichi riconducibili a tale nozione, dovranno essere pubblicati nella sezione relativa a “ bandi e contratti”.</w:t>
      </w:r>
    </w:p>
    <w:p w:rsidR="007F093E" w:rsidRDefault="00472232">
      <w:pPr>
        <w:pStyle w:val="Stile"/>
        <w:spacing w:before="306" w:line="360" w:lineRule="auto"/>
        <w:ind w:left="731" w:right="92"/>
        <w:jc w:val="both"/>
        <w:rPr>
          <w:rFonts w:ascii="Times New Roman" w:hAnsi="Times New Roman" w:cs="Times New Roman"/>
        </w:rPr>
      </w:pPr>
      <w:r>
        <w:rPr>
          <w:rFonts w:ascii="Times New Roman" w:hAnsi="Times New Roman" w:cs="Times New Roman"/>
        </w:rPr>
        <w:t>Sono dunque espunti dalla norma tutti i riferimenti agli obblighi di pubblicazione relativi ai titolari di incarichi dirigenziali, la cui disciplina viene assorbita nell’ambito dell’art. 14 D.lgs. n. 33/2013.</w:t>
      </w:r>
    </w:p>
    <w:p w:rsidR="007F093E" w:rsidRDefault="00472232">
      <w:pPr>
        <w:pStyle w:val="Stile"/>
        <w:numPr>
          <w:ilvl w:val="0"/>
          <w:numId w:val="3"/>
        </w:numPr>
        <w:spacing w:before="306" w:line="360" w:lineRule="auto"/>
        <w:ind w:right="92"/>
        <w:jc w:val="both"/>
        <w:rPr>
          <w:rFonts w:ascii="Times New Roman" w:hAnsi="Times New Roman" w:cs="Times New Roman"/>
        </w:rPr>
      </w:pPr>
      <w:r>
        <w:rPr>
          <w:rFonts w:ascii="Times New Roman" w:hAnsi="Times New Roman" w:cs="Times New Roman"/>
          <w:b/>
        </w:rPr>
        <w:t>Obblighi di pubblicazione dei dati relativi alla valutazione della performance e alla distribuzione dei premi al personale (art. 20) -</w:t>
      </w:r>
      <w:r>
        <w:rPr>
          <w:rFonts w:ascii="Times New Roman" w:hAnsi="Times New Roman" w:cs="Times New Roman"/>
        </w:rPr>
        <w:t xml:space="preserve"> Si prevede l’obbligo per le P.A. di pubblicare i criteri definiti nei sistemi di misurazione e valutazione della performance per l’assegnazione del trattamento accessorio e i dati relativi alla sua distribuzione, in forma aggregata.</w:t>
      </w:r>
    </w:p>
    <w:p w:rsidR="007F093E" w:rsidRDefault="00472232">
      <w:pPr>
        <w:pStyle w:val="Stile"/>
        <w:numPr>
          <w:ilvl w:val="0"/>
          <w:numId w:val="3"/>
        </w:numPr>
        <w:spacing w:before="306" w:line="360" w:lineRule="auto"/>
        <w:ind w:right="92"/>
        <w:jc w:val="both"/>
        <w:rPr>
          <w:rFonts w:ascii="Times New Roman" w:hAnsi="Times New Roman" w:cs="Times New Roman"/>
        </w:rPr>
      </w:pPr>
      <w:r>
        <w:rPr>
          <w:rFonts w:ascii="Times New Roman" w:hAnsi="Times New Roman" w:cs="Times New Roman"/>
          <w:b/>
        </w:rPr>
        <w:t>Obblighi di pubblicazione concernenti i provvedimenti amministrativi (art. 23)</w:t>
      </w:r>
      <w:r>
        <w:rPr>
          <w:rFonts w:ascii="Times New Roman" w:hAnsi="Times New Roman" w:cs="Times New Roman"/>
        </w:rPr>
        <w:t xml:space="preserve"> - Si semplifica la disciplina di cui all’art. 23 del D.lgs. n. 33/2013, mediante la soppressione degli obblighi di pubblicazione relativi ai provvedimenti finali dei procedimenti di autorizzazione e concessione e dei concorsi e prove selettive per l’assunzione del personale e progressioni di carriera. Relativamente ai provvedimenti finali relativi ai procedimenti di scelta del contraente per l’affidamento di contratti pubblici ex D.lgs. n. 50/2016 o ad accordi stipulati tra P.A., è inoltre abrogato l’obbligo di pubblicazione - mediante scheda sintetica - dei dati relativi al contenuto, all’oggetto, all’eventuale spesa prevista e agli estremi relativi ai principali documenti contenuti nel fascicolo relativo al procedimento.</w:t>
      </w:r>
    </w:p>
    <w:p w:rsidR="007F093E" w:rsidRDefault="00472232">
      <w:pPr>
        <w:pStyle w:val="Stile"/>
        <w:numPr>
          <w:ilvl w:val="0"/>
          <w:numId w:val="3"/>
        </w:numPr>
        <w:spacing w:before="306" w:line="360" w:lineRule="auto"/>
        <w:ind w:right="92"/>
        <w:jc w:val="both"/>
        <w:rPr>
          <w:rFonts w:ascii="Times New Roman" w:hAnsi="Times New Roman" w:cs="Times New Roman"/>
        </w:rPr>
      </w:pPr>
      <w:r>
        <w:rPr>
          <w:rFonts w:ascii="Times New Roman" w:hAnsi="Times New Roman" w:cs="Times New Roman"/>
          <w:b/>
        </w:rPr>
        <w:t>Obblighi di pubblicazione concernenti i contratti pubblici di lavori, servizi e forniture (art. 37) -</w:t>
      </w:r>
      <w:r>
        <w:rPr>
          <w:rFonts w:ascii="Times New Roman" w:hAnsi="Times New Roman" w:cs="Times New Roman"/>
        </w:rPr>
        <w:t xml:space="preserve">  E’ stato sancito l’obbligo per le P.A. e le stazioni appaltanti di pubblicare:</w:t>
      </w:r>
    </w:p>
    <w:p w:rsidR="007F093E" w:rsidRDefault="00472232">
      <w:pPr>
        <w:pStyle w:val="Stile"/>
        <w:spacing w:before="306" w:line="360" w:lineRule="auto"/>
        <w:ind w:left="709" w:right="92"/>
        <w:jc w:val="both"/>
        <w:rPr>
          <w:rFonts w:ascii="Times New Roman" w:hAnsi="Times New Roman" w:cs="Times New Roman"/>
        </w:rPr>
      </w:pPr>
      <w:r>
        <w:rPr>
          <w:rFonts w:ascii="Times New Roman" w:hAnsi="Times New Roman" w:cs="Times New Roman"/>
        </w:rPr>
        <w:t>a) i dati di cui all’art. 1, comma 32 della L. 190/2012. Tale obbligo può intendersi assolto mediante l’invio di tali dati alla banca dati delle P.A. ex art. 2 del D.lgs. n. 229/2011, relativamente alla parte “lavori”;</w:t>
      </w:r>
    </w:p>
    <w:p w:rsidR="007F093E" w:rsidRDefault="00472232">
      <w:pPr>
        <w:pStyle w:val="Stile"/>
        <w:spacing w:before="306" w:line="360" w:lineRule="auto"/>
        <w:ind w:left="709" w:right="92"/>
        <w:jc w:val="both"/>
        <w:rPr>
          <w:rFonts w:ascii="Times New Roman" w:hAnsi="Times New Roman" w:cs="Times New Roman"/>
        </w:rPr>
      </w:pPr>
      <w:r>
        <w:rPr>
          <w:rFonts w:ascii="Times New Roman" w:hAnsi="Times New Roman" w:cs="Times New Roman"/>
        </w:rPr>
        <w:t>b) gli atti e le informazioni oggetto di pubblicazione ai sensi del D.lgs. n. 50/2016.</w:t>
      </w:r>
    </w:p>
    <w:p w:rsidR="007F093E" w:rsidRDefault="00472232">
      <w:pPr>
        <w:pStyle w:val="Stile"/>
        <w:spacing w:before="306" w:line="360" w:lineRule="auto"/>
        <w:ind w:left="709" w:right="92"/>
        <w:jc w:val="both"/>
        <w:rPr>
          <w:rFonts w:ascii="Times New Roman" w:hAnsi="Times New Roman" w:cs="Times New Roman"/>
        </w:rPr>
      </w:pPr>
      <w:r>
        <w:rPr>
          <w:rFonts w:ascii="Times New Roman" w:hAnsi="Times New Roman" w:cs="Times New Roman"/>
        </w:rPr>
        <w:t>La norma non contiene un’indicazione puntuale di atti ma rinvia genericamente agli “atti” del nuovo Codice, imponendo alle stazioni appaltanti un’attività complessa di enucleazione delle diverse tipologie di atti da pubblicare, con possibili difformità di comportamento.</w:t>
      </w:r>
    </w:p>
    <w:p w:rsidR="007F093E" w:rsidRDefault="00472232">
      <w:pPr>
        <w:pStyle w:val="Stile"/>
        <w:numPr>
          <w:ilvl w:val="0"/>
          <w:numId w:val="4"/>
        </w:numPr>
        <w:spacing w:before="306" w:line="360" w:lineRule="auto"/>
        <w:ind w:right="92"/>
        <w:jc w:val="both"/>
        <w:rPr>
          <w:rFonts w:ascii="Times New Roman" w:hAnsi="Times New Roman" w:cs="Times New Roman"/>
          <w:color w:val="222222"/>
        </w:rPr>
      </w:pPr>
      <w:r>
        <w:rPr>
          <w:rFonts w:ascii="Times New Roman" w:hAnsi="Times New Roman" w:cs="Times New Roman"/>
          <w:b/>
          <w:color w:val="222222"/>
        </w:rPr>
        <w:t>Trasparenza del servizio sanitario nazionale ( art 41)</w:t>
      </w:r>
      <w:r>
        <w:rPr>
          <w:rFonts w:ascii="Times New Roman" w:hAnsi="Times New Roman" w:cs="Times New Roman"/>
          <w:color w:val="222222"/>
        </w:rPr>
        <w:t xml:space="preserve"> Gli Enti del sevizio sanitario nazionale, dei servizi sanitari regionali, ivi comprese le aziende sanitarie territoriali ed ospedaliere, le agenzie e gli altri enti ed organismi che svolgono attività di programmazione e fornitura dei servizi sanitari, sono tenuti all’ adempimento degli obblighi di pubblicazione previsti dalla normativa vigente. Pubblicano i dati relativi a tutte le spese e a tutti i pagamenti effettuati, distinti per lavoro, bene o servizio e ne consentono la consultazione in forma aggregata, in relazione alla tipologia di spesa sostenuta, all’ ambito territoriale di riferimento, ai beneficiari. Pubblicano, altresì, le informazioni e i dati concernenti le procedure di conferimento degli incarichi di Direttore Generale, sanitario, amministrativo, nonché gli incarichi di responsabili di dipartimento e di strutture semplici e complesse, ivi compresi bandi e avvisi di selezione, lo svolgimento delle relative procedure e gli atti di conferimento. A dire il vero, una delle modifiche più incisive per la sanità introdotte dal D.lgs. 97/2016 riguarda, anche ai fini anticorruttivi, il governo e la gestione dei tempi e delle liste di attesa e dell’attività libero professionale intramoenia</w:t>
      </w:r>
      <w:r>
        <w:rPr>
          <w:color w:val="222222"/>
        </w:rPr>
        <w:t xml:space="preserve">. </w:t>
      </w:r>
      <w:r>
        <w:rPr>
          <w:rFonts w:ascii="Times New Roman" w:hAnsi="Times New Roman" w:cs="Times New Roman"/>
          <w:color w:val="222222"/>
        </w:rPr>
        <w:t>L’art.33 DLgs 97/2016 intervenendo sulle disposizioni in materia di trasparenza con riferimento  alle liste di attesa contenute all’art.41, co</w:t>
      </w:r>
      <w:proofErr w:type="spellStart"/>
      <w:r>
        <w:rPr>
          <w:rFonts w:ascii="Times New Roman" w:hAnsi="Times New Roman" w:cs="Times New Roman"/>
          <w:color w:val="222222"/>
        </w:rPr>
        <w:t>.6</w:t>
      </w:r>
      <w:proofErr w:type="spellEnd"/>
      <w:r>
        <w:rPr>
          <w:rFonts w:ascii="Times New Roman" w:hAnsi="Times New Roman" w:cs="Times New Roman"/>
          <w:color w:val="222222"/>
        </w:rPr>
        <w:t>, DLgs 33/2013, ha previsto l’obbligo di pubblicazione anche dei criteri di formazione delle stesse</w:t>
      </w:r>
      <w:r>
        <w:rPr>
          <w:rFonts w:ascii="Times New Roman" w:hAnsi="Times New Roman" w:cs="Times New Roman"/>
          <w:color w:val="222222"/>
          <w:spacing w:val="-5"/>
        </w:rPr>
        <w:t xml:space="preserve"> </w:t>
      </w:r>
      <w:r>
        <w:rPr>
          <w:rFonts w:ascii="Times New Roman" w:hAnsi="Times New Roman" w:cs="Times New Roman"/>
          <w:color w:val="222222"/>
        </w:rPr>
        <w:t>liste. Al fine di evitare il rischio di violazione del diritto di libera scelta del paziente, con induzione all’accesso per prestazioni sanitarie in ALPI a seguito di incompleta o errata indicazione delle modalità e dei tempi di accesso alla fruizione delle analoghe prestazioni in regime di attività istituzionale sono previsti i seguenti adempimenti:</w:t>
      </w:r>
    </w:p>
    <w:p w:rsidR="007F093E" w:rsidRDefault="00472232">
      <w:pPr>
        <w:pStyle w:val="Paragrafoelenco"/>
        <w:numPr>
          <w:ilvl w:val="0"/>
          <w:numId w:val="2"/>
        </w:numPr>
        <w:tabs>
          <w:tab w:val="left" w:pos="933"/>
        </w:tabs>
        <w:spacing w:before="181" w:line="360" w:lineRule="auto"/>
        <w:ind w:right="151"/>
        <w:jc w:val="both"/>
        <w:rPr>
          <w:color w:val="222222"/>
          <w:sz w:val="24"/>
        </w:rPr>
      </w:pPr>
      <w:r>
        <w:rPr>
          <w:color w:val="222222"/>
          <w:sz w:val="24"/>
        </w:rPr>
        <w:t>informatizzazione e pubblicazione, in apposita sezione del sito web aziendale di immediata visibilità, delle agende di prenotazione delle aziende</w:t>
      </w:r>
      <w:r>
        <w:rPr>
          <w:color w:val="222222"/>
          <w:spacing w:val="-2"/>
          <w:sz w:val="24"/>
        </w:rPr>
        <w:t xml:space="preserve"> </w:t>
      </w:r>
      <w:r>
        <w:rPr>
          <w:color w:val="222222"/>
          <w:sz w:val="24"/>
        </w:rPr>
        <w:t>sanitarie;</w:t>
      </w:r>
    </w:p>
    <w:p w:rsidR="007F093E" w:rsidRDefault="00472232">
      <w:pPr>
        <w:pStyle w:val="Paragrafoelenco"/>
        <w:numPr>
          <w:ilvl w:val="0"/>
          <w:numId w:val="2"/>
        </w:numPr>
        <w:tabs>
          <w:tab w:val="left" w:pos="933"/>
        </w:tabs>
        <w:spacing w:line="360" w:lineRule="auto"/>
        <w:ind w:right="154"/>
        <w:jc w:val="both"/>
        <w:rPr>
          <w:color w:val="222222"/>
          <w:sz w:val="24"/>
        </w:rPr>
      </w:pPr>
      <w:r>
        <w:rPr>
          <w:color w:val="222222"/>
          <w:sz w:val="24"/>
        </w:rPr>
        <w:t>separazione dei percorsi interni di accesso alle prenotazioni tra attività istituzionale e attività libero professionale intramoenia</w:t>
      </w:r>
      <w:r>
        <w:rPr>
          <w:color w:val="222222"/>
          <w:spacing w:val="-2"/>
          <w:sz w:val="24"/>
        </w:rPr>
        <w:t xml:space="preserve"> </w:t>
      </w:r>
      <w:r>
        <w:rPr>
          <w:color w:val="222222"/>
          <w:sz w:val="24"/>
        </w:rPr>
        <w:t>(ALPI);</w:t>
      </w:r>
    </w:p>
    <w:p w:rsidR="007F093E" w:rsidRDefault="00472232">
      <w:pPr>
        <w:pStyle w:val="Paragrafoelenco"/>
        <w:numPr>
          <w:ilvl w:val="0"/>
          <w:numId w:val="2"/>
        </w:numPr>
        <w:tabs>
          <w:tab w:val="left" w:pos="933"/>
        </w:tabs>
        <w:spacing w:line="360" w:lineRule="auto"/>
        <w:ind w:right="152"/>
        <w:jc w:val="both"/>
        <w:rPr>
          <w:color w:val="222222"/>
          <w:sz w:val="24"/>
        </w:rPr>
      </w:pPr>
      <w:r>
        <w:rPr>
          <w:color w:val="222222"/>
          <w:sz w:val="24"/>
        </w:rPr>
        <w:t xml:space="preserve">unificazione del sistema di gestione delle agende di prenotazione nell’ambito del Centro Unico di Prenotazione (CUP) su base regionale o almeno provinciale, facilmente accessibile (es. </w:t>
      </w:r>
      <w:proofErr w:type="spellStart"/>
      <w:r>
        <w:rPr>
          <w:color w:val="222222"/>
          <w:sz w:val="24"/>
        </w:rPr>
        <w:t>call</w:t>
      </w:r>
      <w:proofErr w:type="spellEnd"/>
      <w:r>
        <w:rPr>
          <w:color w:val="222222"/>
          <w:sz w:val="24"/>
        </w:rPr>
        <w:t xml:space="preserve"> center, sportelli aziendali, rete delle farmacie, ecc.) con l’integrazione tra pubblico e privato almeno per quanto attiene la prima visita e i </w:t>
      </w:r>
      <w:proofErr w:type="spellStart"/>
      <w:r>
        <w:rPr>
          <w:color w:val="222222"/>
          <w:sz w:val="24"/>
        </w:rPr>
        <w:t>follow</w:t>
      </w:r>
      <w:proofErr w:type="spellEnd"/>
      <w:r>
        <w:rPr>
          <w:color w:val="222222"/>
          <w:sz w:val="24"/>
        </w:rPr>
        <w:t xml:space="preserve"> up</w:t>
      </w:r>
      <w:r>
        <w:rPr>
          <w:color w:val="222222"/>
          <w:spacing w:val="-4"/>
          <w:sz w:val="24"/>
        </w:rPr>
        <w:t xml:space="preserve"> </w:t>
      </w:r>
      <w:r>
        <w:rPr>
          <w:color w:val="222222"/>
          <w:sz w:val="24"/>
        </w:rPr>
        <w:t>successivi;</w:t>
      </w:r>
    </w:p>
    <w:p w:rsidR="007F093E" w:rsidRDefault="00472232">
      <w:pPr>
        <w:pStyle w:val="Paragrafoelenco"/>
        <w:numPr>
          <w:ilvl w:val="0"/>
          <w:numId w:val="2"/>
        </w:numPr>
        <w:tabs>
          <w:tab w:val="left" w:pos="932"/>
          <w:tab w:val="left" w:pos="933"/>
        </w:tabs>
        <w:spacing w:line="360" w:lineRule="auto"/>
        <w:rPr>
          <w:color w:val="222222"/>
          <w:sz w:val="24"/>
        </w:rPr>
      </w:pPr>
      <w:r>
        <w:rPr>
          <w:color w:val="222222"/>
          <w:sz w:val="24"/>
        </w:rPr>
        <w:t>utilizzo delle classi di priorità clinica per l’accesso alle liste di attesa differenziate per</w:t>
      </w:r>
      <w:r>
        <w:rPr>
          <w:color w:val="222222"/>
          <w:spacing w:val="25"/>
          <w:sz w:val="24"/>
        </w:rPr>
        <w:t xml:space="preserve"> </w:t>
      </w:r>
      <w:r>
        <w:rPr>
          <w:color w:val="222222"/>
          <w:sz w:val="24"/>
        </w:rPr>
        <w:t>tempo</w:t>
      </w:r>
    </w:p>
    <w:p w:rsidR="007F093E" w:rsidRDefault="00472232">
      <w:pPr>
        <w:pStyle w:val="Corpodeltesto"/>
        <w:spacing w:before="22" w:line="360" w:lineRule="auto"/>
        <w:ind w:left="932"/>
        <w:rPr>
          <w:color w:val="222222"/>
        </w:rPr>
      </w:pPr>
      <w:r>
        <w:rPr>
          <w:color w:val="222222"/>
        </w:rPr>
        <w:t>di attesa (specificando se si tratta di prima visita o controllo).</w:t>
      </w:r>
    </w:p>
    <w:p w:rsidR="007F093E" w:rsidRDefault="007F093E">
      <w:pPr>
        <w:pStyle w:val="Corpodeltesto"/>
        <w:spacing w:before="1" w:line="360" w:lineRule="auto"/>
        <w:ind w:left="0"/>
        <w:rPr>
          <w:sz w:val="21"/>
        </w:rPr>
      </w:pPr>
    </w:p>
    <w:p w:rsidR="007F093E" w:rsidRDefault="00472232">
      <w:pPr>
        <w:pStyle w:val="Corpodeltesto"/>
        <w:spacing w:line="360" w:lineRule="auto"/>
        <w:ind w:left="572" w:right="150"/>
        <w:jc w:val="both"/>
        <w:rPr>
          <w:color w:val="222222"/>
        </w:rPr>
      </w:pPr>
      <w:r>
        <w:rPr>
          <w:color w:val="222222"/>
        </w:rPr>
        <w:t xml:space="preserve">Un ulteriore rischio può essere legato al fenomeno del </w:t>
      </w:r>
      <w:proofErr w:type="spellStart"/>
      <w:r>
        <w:rPr>
          <w:color w:val="222222"/>
        </w:rPr>
        <w:t>drop</w:t>
      </w:r>
      <w:proofErr w:type="spellEnd"/>
      <w:r>
        <w:rPr>
          <w:color w:val="222222"/>
        </w:rPr>
        <w:t xml:space="preserve"> out, ovvero al caso delle prenotazioni regolarmente raccolte dal CUP ma che non vengono eseguite a causa dell’assenza del soggetto che ha prenotato. Al fine di evitare opportunistici allungamenti dei tempi di attesa in attività condotta in regime istituzionale, saranno utilizzati diversi strumenti gestionali quali, ad esempio, </w:t>
      </w:r>
      <w:proofErr w:type="spellStart"/>
      <w:r>
        <w:rPr>
          <w:color w:val="222222"/>
        </w:rPr>
        <w:t>recall</w:t>
      </w:r>
      <w:proofErr w:type="spellEnd"/>
      <w:r>
        <w:rPr>
          <w:color w:val="222222"/>
        </w:rPr>
        <w:t xml:space="preserve">, SMS, </w:t>
      </w:r>
      <w:proofErr w:type="spellStart"/>
      <w:r>
        <w:rPr>
          <w:color w:val="222222"/>
        </w:rPr>
        <w:t>reminder</w:t>
      </w:r>
      <w:proofErr w:type="spellEnd"/>
      <w:r>
        <w:rPr>
          <w:color w:val="222222"/>
        </w:rPr>
        <w:t xml:space="preserve">, </w:t>
      </w:r>
      <w:proofErr w:type="spellStart"/>
      <w:r>
        <w:rPr>
          <w:color w:val="222222"/>
        </w:rPr>
        <w:t>pre-appuntamento</w:t>
      </w:r>
      <w:proofErr w:type="spellEnd"/>
      <w:r>
        <w:rPr>
          <w:color w:val="222222"/>
        </w:rPr>
        <w:t xml:space="preserve">, per verificare la reale consistenza delle liste di attesa. A tale scopo, può essere efficace prevedere a livello aziendale l’obbligo di disdetta delle prenotazioni di prestazioni specialistiche ambulatoriali, disciplinando i casi in cui sia possibile giustificare la mancata disdetta per impedimenti oggettivi e documentati. Va evidenziato che le suddette misure, poiché presuppongono il pieno rispetto degli obblighi di legge vigenti in tema di liste di attesa, sono da considerarsi esemplificative delle possibili strategie ulteriori che le regioni e le aziende sanitarie possono porre in essere per il governo dei tempi di attesa delle prestazioni sanitarie, anche in termini di miglioramento dei piani adottati in conformità al Piano nazionale di governo delle liste di attesa, ai sensi dell’Intesa Stato-Regioni del 28 ottobre 2010, di cui all’art. 1, </w:t>
      </w:r>
      <w:proofErr w:type="spellStart"/>
      <w:r>
        <w:rPr>
          <w:color w:val="222222"/>
        </w:rPr>
        <w:t>co</w:t>
      </w:r>
      <w:proofErr w:type="spellEnd"/>
      <w:r>
        <w:rPr>
          <w:color w:val="222222"/>
        </w:rPr>
        <w:t>. 280, della legge 23 dicembre 2005, n.</w:t>
      </w:r>
      <w:r>
        <w:rPr>
          <w:color w:val="222222"/>
          <w:spacing w:val="-3"/>
        </w:rPr>
        <w:t xml:space="preserve"> </w:t>
      </w:r>
      <w:r>
        <w:rPr>
          <w:color w:val="222222"/>
        </w:rPr>
        <w:t>266.</w:t>
      </w:r>
    </w:p>
    <w:p w:rsidR="007F093E" w:rsidRDefault="007F093E">
      <w:pPr>
        <w:pStyle w:val="Stile"/>
        <w:spacing w:before="306" w:line="360" w:lineRule="auto"/>
        <w:ind w:left="731" w:right="92"/>
        <w:jc w:val="both"/>
        <w:rPr>
          <w:rFonts w:ascii="Times New Roman" w:hAnsi="Times New Roman" w:cs="Times New Roman"/>
        </w:rPr>
      </w:pPr>
    </w:p>
    <w:p w:rsidR="007F093E" w:rsidRDefault="00472232">
      <w:pPr>
        <w:pStyle w:val="Stile"/>
        <w:numPr>
          <w:ilvl w:val="0"/>
          <w:numId w:val="4"/>
        </w:numPr>
        <w:spacing w:before="306" w:line="360" w:lineRule="auto"/>
        <w:ind w:right="92"/>
        <w:jc w:val="both"/>
        <w:rPr>
          <w:rFonts w:ascii="Times New Roman" w:hAnsi="Times New Roman" w:cs="Times New Roman"/>
        </w:rPr>
      </w:pPr>
      <w:r>
        <w:rPr>
          <w:rFonts w:ascii="Times New Roman" w:hAnsi="Times New Roman" w:cs="Times New Roman"/>
          <w:b/>
        </w:rPr>
        <w:t>Responsabile per la trasparenza (art. 43) -</w:t>
      </w:r>
      <w:r>
        <w:rPr>
          <w:rFonts w:ascii="Times New Roman" w:hAnsi="Times New Roman" w:cs="Times New Roman"/>
        </w:rPr>
        <w:t xml:space="preserve"> In conseguenza della soppressione dell’obbligo di redazione del PTTI, viene modificato anche l’art. 43 del D.lgs. n. 33/2013, che individua i compiti del responsabile per la trasparenza. Si estende inoltre ai dirigenti o ai funzionari  titolari di P.O. con deleghe dirigenziali responsabili  il compito di controllare e assicurare la regolare attuazione dell’accesso civico.</w:t>
      </w:r>
    </w:p>
    <w:p w:rsidR="007F093E" w:rsidRDefault="00472232">
      <w:pPr>
        <w:pStyle w:val="Stile"/>
        <w:numPr>
          <w:ilvl w:val="0"/>
          <w:numId w:val="4"/>
        </w:numPr>
        <w:spacing w:before="306" w:line="360" w:lineRule="auto"/>
        <w:ind w:right="92"/>
        <w:jc w:val="both"/>
        <w:rPr>
          <w:rFonts w:ascii="Times New Roman" w:hAnsi="Times New Roman" w:cs="Times New Roman"/>
        </w:rPr>
      </w:pPr>
      <w:r>
        <w:rPr>
          <w:rFonts w:ascii="Times New Roman" w:hAnsi="Times New Roman" w:cs="Times New Roman"/>
          <w:b/>
        </w:rPr>
        <w:t>Autorità Nazionale Anticorruzione (art. 45) -</w:t>
      </w:r>
      <w:r>
        <w:rPr>
          <w:rFonts w:ascii="Times New Roman" w:hAnsi="Times New Roman" w:cs="Times New Roman"/>
        </w:rPr>
        <w:t xml:space="preserve"> Si attribuisce all’ANAC il potere di ordinare, nei confronti di una P.A. inadempiente, la pubblicazione, entro un termine di 30 giorni, degli atti oggetto di pubblicazione obbligatoria, nonché di segnalare il mancato rispetto degli obblighi di pubblicazione (che costituisce illecito disciplinare), all’ufficio disciplinare della P.A., ai fini dell’attivazione del relativo procedimento a carico del responsabile della pubblicazione e del dirigente tenuto alla trasmissione delle informazioni.</w:t>
      </w:r>
    </w:p>
    <w:p w:rsidR="007F093E" w:rsidRDefault="00472232">
      <w:pPr>
        <w:pStyle w:val="Stile"/>
        <w:numPr>
          <w:ilvl w:val="0"/>
          <w:numId w:val="4"/>
        </w:numPr>
        <w:spacing w:before="306" w:line="360" w:lineRule="auto"/>
        <w:ind w:right="92"/>
        <w:jc w:val="both"/>
        <w:rPr>
          <w:rFonts w:ascii="Times New Roman" w:hAnsi="Times New Roman" w:cs="Times New Roman"/>
        </w:rPr>
      </w:pPr>
      <w:r>
        <w:rPr>
          <w:rFonts w:ascii="Times New Roman" w:hAnsi="Times New Roman" w:cs="Times New Roman"/>
          <w:b/>
        </w:rPr>
        <w:t>Responsabilità derivante dalla violazione delle disposizioni in materia di pubblicazione e accesso civico (art. 46) -</w:t>
      </w:r>
      <w:r>
        <w:rPr>
          <w:rFonts w:ascii="Times New Roman" w:hAnsi="Times New Roman" w:cs="Times New Roman"/>
        </w:rPr>
        <w:t xml:space="preserve"> Costituiscono elemento di valutazione della responsabilità dirigenziale, causa di responsabilità per danno all’immagine della P.A. nonché elemento di valutazione ai fini della corresponsione della retribuzione di risultato e del trattamento accessorio, oltre all’inadempimento degli obblighi di pubblicazione, anche il rifiuto, il differimento o la limitazione dell’accesso civico.</w:t>
      </w:r>
    </w:p>
    <w:p w:rsidR="007F093E" w:rsidRDefault="00472232">
      <w:pPr>
        <w:pStyle w:val="Stile"/>
        <w:numPr>
          <w:ilvl w:val="0"/>
          <w:numId w:val="4"/>
        </w:numPr>
        <w:spacing w:before="306" w:line="360" w:lineRule="auto"/>
        <w:ind w:right="92"/>
        <w:jc w:val="both"/>
        <w:rPr>
          <w:rFonts w:ascii="Times New Roman" w:hAnsi="Times New Roman" w:cs="Times New Roman"/>
        </w:rPr>
      </w:pPr>
      <w:r>
        <w:rPr>
          <w:rFonts w:ascii="Times New Roman" w:hAnsi="Times New Roman" w:cs="Times New Roman"/>
          <w:b/>
        </w:rPr>
        <w:t>Sanzioni per violazioni degli obblighi di trasparenza per casi specifici (art. 47) -</w:t>
      </w:r>
      <w:r>
        <w:rPr>
          <w:rFonts w:ascii="Times New Roman" w:hAnsi="Times New Roman" w:cs="Times New Roman"/>
        </w:rPr>
        <w:t xml:space="preserve"> La sanzione amministrativa pecuniaria da 500 a 10.000 euro è irrogata dall'ANAC e si applica anche nei confronti:</w:t>
      </w:r>
    </w:p>
    <w:p w:rsidR="007F093E" w:rsidRDefault="00472232">
      <w:pPr>
        <w:pStyle w:val="Stile"/>
        <w:spacing w:before="306" w:line="360" w:lineRule="auto"/>
        <w:ind w:left="851" w:right="92"/>
        <w:jc w:val="both"/>
        <w:rPr>
          <w:rFonts w:ascii="Times New Roman" w:hAnsi="Times New Roman" w:cs="Times New Roman"/>
        </w:rPr>
      </w:pPr>
      <w:r>
        <w:rPr>
          <w:rFonts w:ascii="Times New Roman" w:hAnsi="Times New Roman" w:cs="Times New Roman"/>
        </w:rPr>
        <w:t>- del dirigente che non comunichi gli emolumenti complessivi percepiti a carico della finanza pubblica e del responsabile della mancata pubblicazione di tale dato;</w:t>
      </w:r>
    </w:p>
    <w:p w:rsidR="007F093E" w:rsidRDefault="00472232">
      <w:pPr>
        <w:pStyle w:val="Stile"/>
        <w:spacing w:before="306" w:line="360" w:lineRule="auto"/>
        <w:ind w:left="851" w:right="92"/>
        <w:jc w:val="both"/>
        <w:rPr>
          <w:rFonts w:ascii="Times New Roman" w:hAnsi="Times New Roman" w:cs="Times New Roman"/>
        </w:rPr>
      </w:pPr>
      <w:r>
        <w:rPr>
          <w:rFonts w:ascii="Times New Roman" w:hAnsi="Times New Roman" w:cs="Times New Roman"/>
        </w:rPr>
        <w:t>- del responsabile della mancata pubblicazione dei dati relativi ai pagamenti della P.A. ai sensi del nuovo art. 4-bis D.lgs. 33/2013.</w:t>
      </w:r>
    </w:p>
    <w:p w:rsidR="007F093E" w:rsidRDefault="007F093E">
      <w:pPr>
        <w:pStyle w:val="Stile"/>
        <w:spacing w:before="100" w:line="360" w:lineRule="auto"/>
        <w:ind w:left="46" w:right="56"/>
        <w:jc w:val="both"/>
        <w:rPr>
          <w:rFonts w:ascii="Times New Roman" w:hAnsi="Times New Roman" w:cs="Times New Roman"/>
        </w:rPr>
      </w:pPr>
    </w:p>
    <w:p w:rsidR="007F093E" w:rsidRDefault="00472232">
      <w:pPr>
        <w:pStyle w:val="Stile"/>
        <w:spacing w:before="100" w:line="360" w:lineRule="auto"/>
        <w:ind w:left="46" w:right="56"/>
        <w:jc w:val="both"/>
        <w:rPr>
          <w:rFonts w:ascii="Times New Roman" w:hAnsi="Times New Roman" w:cs="Times New Roman"/>
          <w:b/>
        </w:rPr>
      </w:pPr>
      <w:r>
        <w:rPr>
          <w:rFonts w:ascii="Times New Roman" w:hAnsi="Times New Roman" w:cs="Times New Roman"/>
          <w:b/>
        </w:rPr>
        <w:t xml:space="preserve">ART.1 I Responsabili della trasmissione e pubblicazione dei documenti, informazioni e dati </w:t>
      </w:r>
    </w:p>
    <w:p w:rsidR="007F093E" w:rsidRDefault="007F093E">
      <w:pPr>
        <w:pStyle w:val="Stile"/>
        <w:spacing w:before="100" w:line="360" w:lineRule="auto"/>
        <w:ind w:left="46" w:right="56"/>
        <w:jc w:val="both"/>
        <w:rPr>
          <w:rFonts w:ascii="Times New Roman" w:hAnsi="Times New Roman" w:cs="Times New Roman"/>
        </w:rPr>
      </w:pPr>
    </w:p>
    <w:p w:rsidR="007F093E" w:rsidRDefault="00472232">
      <w:pPr>
        <w:overflowPunct w:val="0"/>
        <w:spacing w:line="360" w:lineRule="auto"/>
        <w:ind w:left="7"/>
        <w:jc w:val="both"/>
        <w:rPr>
          <w:rFonts w:ascii="Times New Roman" w:eastAsia="Calibri" w:hAnsi="Times New Roman" w:cs="Times New Roman"/>
          <w:sz w:val="24"/>
        </w:rPr>
      </w:pPr>
      <w:r>
        <w:rPr>
          <w:rFonts w:ascii="Times New Roman" w:eastAsia="Calibri" w:hAnsi="Times New Roman" w:cs="Times New Roman"/>
          <w:sz w:val="24"/>
        </w:rPr>
        <w:t>I soggetti che sono responsabili della trasmissione e della pubblicazione dei documenti, delle informazioni e dei dati sono:</w:t>
      </w:r>
    </w:p>
    <w:p w:rsidR="007F093E" w:rsidRDefault="00472232">
      <w:pPr>
        <w:widowControl w:val="0"/>
        <w:numPr>
          <w:ilvl w:val="0"/>
          <w:numId w:val="5"/>
        </w:numPr>
        <w:tabs>
          <w:tab w:val="left" w:pos="367"/>
        </w:tabs>
        <w:overflowPunct w:val="0"/>
        <w:spacing w:after="0" w:line="360" w:lineRule="auto"/>
        <w:ind w:left="367"/>
        <w:jc w:val="both"/>
        <w:rPr>
          <w:rFonts w:ascii="Times New Roman" w:eastAsia="Calibri" w:hAnsi="Times New Roman" w:cs="Times New Roman"/>
          <w:sz w:val="24"/>
        </w:rPr>
      </w:pPr>
      <w:r>
        <w:rPr>
          <w:rFonts w:ascii="Times New Roman" w:eastAsia="Calibri" w:hAnsi="Times New Roman" w:cs="Times New Roman"/>
          <w:sz w:val="24"/>
        </w:rPr>
        <w:t>Il responsabile della prevenzione della corruzione e  della  trasparenza</w:t>
      </w:r>
    </w:p>
    <w:p w:rsidR="007F093E" w:rsidRDefault="00472232">
      <w:pPr>
        <w:widowControl w:val="0"/>
        <w:numPr>
          <w:ilvl w:val="0"/>
          <w:numId w:val="5"/>
        </w:numPr>
        <w:tabs>
          <w:tab w:val="left" w:pos="367"/>
        </w:tabs>
        <w:overflowPunct w:val="0"/>
        <w:spacing w:after="0" w:line="360" w:lineRule="auto"/>
        <w:ind w:left="367"/>
        <w:jc w:val="both"/>
        <w:rPr>
          <w:rFonts w:ascii="Times New Roman" w:hAnsi="Times New Roman" w:cs="Times New Roman"/>
          <w:sz w:val="24"/>
        </w:rPr>
      </w:pPr>
      <w:r>
        <w:rPr>
          <w:rFonts w:ascii="Times New Roman" w:eastAsia="Calibri" w:hAnsi="Times New Roman" w:cs="Times New Roman"/>
          <w:sz w:val="24"/>
        </w:rPr>
        <w:t>I</w:t>
      </w:r>
      <w:r>
        <w:rPr>
          <w:rFonts w:ascii="Times New Roman" w:hAnsi="Times New Roman" w:cs="Times New Roman"/>
          <w:sz w:val="24"/>
        </w:rPr>
        <w:t xml:space="preserve"> Direttori di </w:t>
      </w:r>
      <w:proofErr w:type="spellStart"/>
      <w:r>
        <w:rPr>
          <w:rFonts w:ascii="Times New Roman" w:hAnsi="Times New Roman" w:cs="Times New Roman"/>
          <w:sz w:val="24"/>
        </w:rPr>
        <w:t>UU.OO.CC</w:t>
      </w:r>
      <w:proofErr w:type="spellEnd"/>
      <w:r>
        <w:rPr>
          <w:rFonts w:ascii="Times New Roman" w:hAnsi="Times New Roman" w:cs="Times New Roman"/>
          <w:sz w:val="24"/>
        </w:rPr>
        <w:t xml:space="preserve">. e/0 altri </w:t>
      </w:r>
      <w:proofErr w:type="spellStart"/>
      <w:r>
        <w:rPr>
          <w:rFonts w:ascii="Times New Roman" w:hAnsi="Times New Roman" w:cs="Times New Roman"/>
          <w:sz w:val="24"/>
        </w:rPr>
        <w:t>produtori</w:t>
      </w:r>
      <w:proofErr w:type="spellEnd"/>
      <w:r>
        <w:rPr>
          <w:rFonts w:ascii="Times New Roman" w:hAnsi="Times New Roman" w:cs="Times New Roman"/>
          <w:sz w:val="24"/>
        </w:rPr>
        <w:t xml:space="preserve"> di dati, documenti, informazioni. </w:t>
      </w:r>
    </w:p>
    <w:p w:rsidR="007F093E" w:rsidRDefault="00472232">
      <w:pPr>
        <w:widowControl w:val="0"/>
        <w:numPr>
          <w:ilvl w:val="0"/>
          <w:numId w:val="5"/>
        </w:numPr>
        <w:tabs>
          <w:tab w:val="left" w:pos="367"/>
        </w:tabs>
        <w:overflowPunct w:val="0"/>
        <w:spacing w:after="0" w:line="360" w:lineRule="auto"/>
        <w:ind w:left="367"/>
        <w:jc w:val="both"/>
        <w:rPr>
          <w:rFonts w:ascii="Times New Roman" w:eastAsia="Calibri" w:hAnsi="Times New Roman" w:cs="Times New Roman"/>
          <w:sz w:val="24"/>
        </w:rPr>
      </w:pPr>
      <w:r>
        <w:rPr>
          <w:rFonts w:ascii="Times New Roman" w:eastAsia="Calibri" w:hAnsi="Times New Roman" w:cs="Times New Roman"/>
          <w:sz w:val="24"/>
        </w:rPr>
        <w:t>Ufficio CED</w:t>
      </w:r>
    </w:p>
    <w:p w:rsidR="007F093E" w:rsidRDefault="007F093E">
      <w:pPr>
        <w:pStyle w:val="Titolo21"/>
        <w:spacing w:line="360" w:lineRule="auto"/>
        <w:ind w:left="0" w:right="155" w:firstLine="0"/>
        <w:jc w:val="both"/>
      </w:pPr>
    </w:p>
    <w:p w:rsidR="007F093E" w:rsidRDefault="007F093E">
      <w:pPr>
        <w:pStyle w:val="Stile"/>
        <w:spacing w:line="360" w:lineRule="auto"/>
        <w:ind w:left="46" w:right="49"/>
        <w:jc w:val="both"/>
        <w:rPr>
          <w:rFonts w:ascii="Times New Roman" w:hAnsi="Times New Roman" w:cs="Times New Roman"/>
          <w:u w:val="single"/>
        </w:rPr>
      </w:pPr>
    </w:p>
    <w:p w:rsidR="007F093E" w:rsidRDefault="00472232">
      <w:pPr>
        <w:pStyle w:val="Stile"/>
        <w:spacing w:line="360" w:lineRule="auto"/>
        <w:ind w:left="46" w:right="49"/>
        <w:jc w:val="both"/>
        <w:rPr>
          <w:rFonts w:ascii="Times New Roman" w:hAnsi="Times New Roman" w:cs="Times New Roman"/>
        </w:rPr>
      </w:pPr>
      <w:r>
        <w:rPr>
          <w:rFonts w:ascii="Times New Roman" w:hAnsi="Times New Roman" w:cs="Times New Roman"/>
          <w:u w:val="single"/>
        </w:rPr>
        <w:t>Ciascun Direttore</w:t>
      </w:r>
      <w:r>
        <w:rPr>
          <w:rFonts w:ascii="Times New Roman" w:hAnsi="Times New Roman" w:cs="Times New Roman"/>
        </w:rPr>
        <w:t xml:space="preserve"> è tenuto per il settore di propria competenza, a trasmettere al Responsabile della pubblicazione ufficio CED nei tempi e modalità richieste dalle vigenti disposizioni, i dati, i documenti e le informazioni da pubblicare nella sezione “ Amministrazione Trasparente”.</w:t>
      </w:r>
    </w:p>
    <w:p w:rsidR="007F093E" w:rsidRDefault="00472232">
      <w:pPr>
        <w:pStyle w:val="Stile"/>
        <w:spacing w:line="360" w:lineRule="auto"/>
        <w:ind w:left="46" w:right="49"/>
        <w:jc w:val="both"/>
        <w:rPr>
          <w:rFonts w:ascii="Times New Roman" w:hAnsi="Times New Roman" w:cs="Times New Roman"/>
          <w:b/>
          <w:u w:val="single"/>
        </w:rPr>
      </w:pPr>
      <w:r>
        <w:rPr>
          <w:rFonts w:ascii="Times New Roman" w:hAnsi="Times New Roman" w:cs="Times New Roman"/>
          <w:b/>
          <w:u w:val="single"/>
        </w:rPr>
        <w:t xml:space="preserve">Sulla pubblicazione dei dati il RTTI opererà una verifica a controllo a campione semestrale, al fine di consentire una più agevole disamina della situazione all’interno dell’Ente. </w:t>
      </w:r>
    </w:p>
    <w:p w:rsidR="007F093E" w:rsidRDefault="00472232">
      <w:pPr>
        <w:pStyle w:val="Stile"/>
        <w:spacing w:line="360" w:lineRule="auto"/>
        <w:ind w:left="46" w:right="49"/>
        <w:jc w:val="both"/>
        <w:rPr>
          <w:rFonts w:ascii="Times New Roman" w:hAnsi="Times New Roman" w:cs="Times New Roman"/>
        </w:rPr>
      </w:pPr>
      <w:r>
        <w:rPr>
          <w:rFonts w:ascii="Times New Roman" w:hAnsi="Times New Roman" w:cs="Times New Roman"/>
        </w:rPr>
        <w:t>Ciascun Dirigente curerà, inoltre, l’ aggiornamento di quanto già pubblicato,secondo la propria esclusiva responsabilità.</w:t>
      </w:r>
    </w:p>
    <w:p w:rsidR="007F093E" w:rsidRDefault="00472232">
      <w:pPr>
        <w:pStyle w:val="Stile"/>
        <w:spacing w:line="360" w:lineRule="auto"/>
        <w:ind w:right="49"/>
        <w:jc w:val="both"/>
        <w:rPr>
          <w:rFonts w:ascii="Times New Roman" w:hAnsi="Times New Roman" w:cs="Times New Roman"/>
          <w:b/>
          <w:u w:val="single"/>
        </w:rPr>
      </w:pPr>
      <w:r>
        <w:rPr>
          <w:rFonts w:ascii="Times New Roman" w:hAnsi="Times New Roman" w:cs="Times New Roman"/>
          <w:b/>
          <w:u w:val="single"/>
        </w:rPr>
        <w:t xml:space="preserve">Di seguito si riportano i nomi dei Direttori delle UU. OO. CC., compresi il personale del presidio di S. Alfonso M. </w:t>
      </w:r>
      <w:proofErr w:type="spellStart"/>
      <w:r>
        <w:rPr>
          <w:rFonts w:ascii="Times New Roman" w:hAnsi="Times New Roman" w:cs="Times New Roman"/>
          <w:b/>
          <w:u w:val="single"/>
        </w:rPr>
        <w:t>Liguori</w:t>
      </w:r>
      <w:proofErr w:type="spellEnd"/>
      <w:r>
        <w:rPr>
          <w:rFonts w:ascii="Times New Roman" w:hAnsi="Times New Roman" w:cs="Times New Roman"/>
          <w:b/>
          <w:u w:val="single"/>
        </w:rPr>
        <w:t xml:space="preserve"> di S. Agata dei Goti, con indicazione di recapiti telefonici, mail, pec: </w:t>
      </w:r>
    </w:p>
    <w:p w:rsidR="007F093E" w:rsidRDefault="007F093E">
      <w:pPr>
        <w:jc w:val="both"/>
      </w:pPr>
    </w:p>
    <w:tbl>
      <w:tblPr>
        <w:tblW w:w="0" w:type="auto"/>
        <w:tblInd w:w="-266" w:type="dxa"/>
        <w:tblBorders>
          <w:top w:val="single" w:sz="2" w:space="0" w:color="000001"/>
          <w:left w:val="single" w:sz="2" w:space="0" w:color="000001"/>
          <w:bottom w:val="single" w:sz="2" w:space="0" w:color="000001"/>
          <w:right w:val="nil"/>
          <w:insideH w:val="single" w:sz="2" w:space="0" w:color="000001"/>
          <w:insideV w:val="nil"/>
        </w:tblBorders>
        <w:tblCellMar>
          <w:top w:w="55" w:type="dxa"/>
          <w:left w:w="39" w:type="dxa"/>
          <w:bottom w:w="55" w:type="dxa"/>
          <w:right w:w="55" w:type="dxa"/>
        </w:tblCellMar>
        <w:tblLook w:val="04A0"/>
      </w:tblPr>
      <w:tblGrid>
        <w:gridCol w:w="3026"/>
        <w:gridCol w:w="2486"/>
        <w:gridCol w:w="3029"/>
        <w:gridCol w:w="1416"/>
      </w:tblGrid>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STRUTTURA</w:t>
            </w: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DIRIGENTI</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E.MAIL</w:t>
            </w:r>
            <w:proofErr w:type="spellEnd"/>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TELEFONO</w:t>
            </w:r>
          </w:p>
          <w:p w:rsidR="007F093E" w:rsidRDefault="007F093E">
            <w:pPr>
              <w:pStyle w:val="Contenutotabella"/>
            </w:pPr>
          </w:p>
          <w:p w:rsidR="007F093E" w:rsidRDefault="007F093E">
            <w:pPr>
              <w:pStyle w:val="Contenutotabella"/>
            </w:pP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U.O.C.UFFICIO</w:t>
            </w:r>
            <w:proofErr w:type="spellEnd"/>
            <w:r>
              <w:t xml:space="preserve"> RELAZIONI CON IL PUBBLICO </w:t>
            </w: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D.SSA</w:t>
            </w:r>
            <w:proofErr w:type="spellEnd"/>
            <w:r>
              <w:t xml:space="preserve"> IDA FERRARO</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rPr>
                <w:rStyle w:val="CollegamentoInternet"/>
              </w:rPr>
            </w:pPr>
            <w:r>
              <w:t>i</w:t>
            </w:r>
            <w:hyperlink r:id="rId42">
              <w:r>
                <w:rPr>
                  <w:rStyle w:val="CollegamentoInternet"/>
                </w:rPr>
                <w:t>da.ferraro@ao-rummo.it</w:t>
              </w:r>
            </w:hyperlink>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 xml:space="preserve">0824 57534 </w:t>
            </w:r>
          </w:p>
          <w:p w:rsidR="007F093E" w:rsidRDefault="00472232">
            <w:pPr>
              <w:pStyle w:val="Contenutotabella"/>
            </w:pPr>
            <w:r>
              <w:t>3351376002</w:t>
            </w: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U.O.C.</w:t>
            </w:r>
            <w:proofErr w:type="spellEnd"/>
            <w:r>
              <w:t xml:space="preserve">  RISORSE ECONOMICHE </w:t>
            </w: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D.SSA</w:t>
            </w:r>
            <w:proofErr w:type="spellEnd"/>
            <w:r>
              <w:t xml:space="preserve"> CARMELA ZITO</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Carmela.zito@ao-rummo.it</w:t>
            </w:r>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0824 57510</w:t>
            </w:r>
          </w:p>
          <w:p w:rsidR="007F093E" w:rsidRDefault="007F093E">
            <w:pPr>
              <w:pStyle w:val="Contenutotabella"/>
            </w:pPr>
          </w:p>
          <w:p w:rsidR="007F093E" w:rsidRDefault="007F093E">
            <w:pPr>
              <w:pStyle w:val="Contenutotabella"/>
            </w:pP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U.O.C.</w:t>
            </w:r>
            <w:proofErr w:type="spellEnd"/>
            <w:r>
              <w:t xml:space="preserve"> RISORSE UMANE</w:t>
            </w: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DR. SSA MARINA PINTO</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marina.pinto@ao-rummo.it</w:t>
            </w:r>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0824 57340</w:t>
            </w:r>
          </w:p>
          <w:p w:rsidR="007F093E" w:rsidRDefault="00472232">
            <w:pPr>
              <w:pStyle w:val="Contenutotabella"/>
            </w:pPr>
            <w:r>
              <w:t>#86700</w:t>
            </w:r>
          </w:p>
          <w:p w:rsidR="007F093E" w:rsidRDefault="00472232">
            <w:pPr>
              <w:pStyle w:val="Contenutotabella"/>
            </w:pPr>
            <w:r>
              <w:t>3395242352</w:t>
            </w: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U.O.C.</w:t>
            </w:r>
            <w:proofErr w:type="spellEnd"/>
            <w:r>
              <w:t xml:space="preserve"> PROVVEDITORATO ED ECONOMATO</w:t>
            </w: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D.SSA</w:t>
            </w:r>
            <w:proofErr w:type="spellEnd"/>
            <w:r>
              <w:t xml:space="preserve"> </w:t>
            </w:r>
            <w:proofErr w:type="spellStart"/>
            <w:r>
              <w:t>M.NICOLETTA</w:t>
            </w:r>
            <w:proofErr w:type="spellEnd"/>
            <w:r>
              <w:t xml:space="preserve"> MERCURI</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nicoletta.mercuri@ao-rummo.it</w:t>
            </w:r>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0824 57562</w:t>
            </w:r>
          </w:p>
          <w:p w:rsidR="007F093E" w:rsidRDefault="00472232">
            <w:pPr>
              <w:pStyle w:val="Contenutotabella"/>
            </w:pPr>
            <w:r>
              <w:t>3346667751</w:t>
            </w:r>
          </w:p>
          <w:p w:rsidR="007F093E" w:rsidRDefault="007F093E">
            <w:pPr>
              <w:pStyle w:val="Contenutotabella"/>
            </w:pP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U.O.C.</w:t>
            </w:r>
            <w:proofErr w:type="spellEnd"/>
            <w:r>
              <w:t xml:space="preserve"> TECNICA E PROGRAMMAZIONE CED</w:t>
            </w:r>
          </w:p>
          <w:p w:rsidR="007F093E" w:rsidRDefault="007F093E">
            <w:pPr>
              <w:pStyle w:val="Contenutotabella"/>
            </w:pP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 xml:space="preserve">DR. ALBERTO </w:t>
            </w:r>
            <w:proofErr w:type="spellStart"/>
            <w:r>
              <w:t>DI</w:t>
            </w:r>
            <w:proofErr w:type="spellEnd"/>
            <w:r>
              <w:t xml:space="preserve"> STASIO</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5B49C2">
            <w:pPr>
              <w:pStyle w:val="Contenutotabella"/>
              <w:rPr>
                <w:rStyle w:val="CollegamentoInternet"/>
              </w:rPr>
            </w:pPr>
            <w:hyperlink r:id="rId43">
              <w:r w:rsidR="00472232">
                <w:rPr>
                  <w:rStyle w:val="CollegamentoInternet"/>
                </w:rPr>
                <w:t>Alberto.distasio@ao-rummo.it</w:t>
              </w:r>
            </w:hyperlink>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0824 57515</w:t>
            </w:r>
          </w:p>
          <w:p w:rsidR="007F093E" w:rsidRDefault="00472232">
            <w:pPr>
              <w:pStyle w:val="Contenutotabella"/>
            </w:pPr>
            <w:r>
              <w:t>#86638</w:t>
            </w:r>
          </w:p>
          <w:p w:rsidR="007F093E" w:rsidRDefault="007F093E">
            <w:pPr>
              <w:pStyle w:val="Contenutotabella"/>
            </w:pP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U.O.S.D.</w:t>
            </w:r>
            <w:proofErr w:type="spellEnd"/>
            <w:r>
              <w:t xml:space="preserve"> PROGRAMMAZIONE PROGETTAZIONE VALUTAZIONE </w:t>
            </w:r>
            <w:proofErr w:type="spellStart"/>
            <w:r>
              <w:t>STR</w:t>
            </w:r>
            <w:proofErr w:type="spellEnd"/>
            <w:r>
              <w:t>. E GESTIONE DELLA PERFORMANCE</w:t>
            </w:r>
          </w:p>
          <w:p w:rsidR="007F093E" w:rsidRDefault="007F093E">
            <w:pPr>
              <w:pStyle w:val="Contenutotabella"/>
            </w:pP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D.SSA</w:t>
            </w:r>
            <w:proofErr w:type="spellEnd"/>
            <w:r>
              <w:t xml:space="preserve"> FEDERICA D'AGOSTINO</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5B49C2">
            <w:pPr>
              <w:pStyle w:val="Contenutotabella"/>
              <w:rPr>
                <w:rStyle w:val="CollegamentoInternet"/>
              </w:rPr>
            </w:pPr>
            <w:hyperlink r:id="rId44">
              <w:r w:rsidR="00472232">
                <w:rPr>
                  <w:rStyle w:val="CollegamentoInternet"/>
                </w:rPr>
                <w:t>Federica.dagostino@ao-rummo.it</w:t>
              </w:r>
            </w:hyperlink>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0824 57525</w:t>
            </w: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U.O.S.D.</w:t>
            </w:r>
            <w:proofErr w:type="spellEnd"/>
            <w:r>
              <w:t xml:space="preserve"> INGEGNERIA CLINICA</w:t>
            </w: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ING.GIANPAOLO</w:t>
            </w:r>
            <w:proofErr w:type="spellEnd"/>
            <w:r>
              <w:t xml:space="preserve"> CATALANO</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5B49C2">
            <w:pPr>
              <w:pStyle w:val="Contenutotabella"/>
              <w:rPr>
                <w:rStyle w:val="CollegamentoInternet"/>
              </w:rPr>
            </w:pPr>
            <w:hyperlink r:id="rId45">
              <w:r w:rsidR="00472232">
                <w:rPr>
                  <w:rStyle w:val="CollegamentoInternet"/>
                </w:rPr>
                <w:t>Gianpaolo.catalano@ao-rummo.it</w:t>
              </w:r>
            </w:hyperlink>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0824 57300</w:t>
            </w:r>
          </w:p>
          <w:p w:rsidR="007F093E" w:rsidRDefault="00472232">
            <w:pPr>
              <w:pStyle w:val="Contenutotabella"/>
            </w:pPr>
            <w:r>
              <w:t>°86605</w:t>
            </w: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U.O.S.D.</w:t>
            </w:r>
            <w:proofErr w:type="spellEnd"/>
            <w:r>
              <w:t xml:space="preserve"> MEDICINA DEL LAVORO</w:t>
            </w: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DR. ADAMO FRANCESCO</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5B49C2">
            <w:pPr>
              <w:pStyle w:val="Contenutotabella"/>
              <w:rPr>
                <w:rStyle w:val="CollegamentoInternet"/>
              </w:rPr>
            </w:pPr>
            <w:hyperlink r:id="rId46">
              <w:r w:rsidR="00472232">
                <w:rPr>
                  <w:rStyle w:val="CollegamentoInternet"/>
                </w:rPr>
                <w:t>Francesco.adamo@ao-rummo.it</w:t>
              </w:r>
            </w:hyperlink>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0824 57745</w:t>
            </w: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U.O.C.</w:t>
            </w:r>
            <w:proofErr w:type="spellEnd"/>
            <w:r>
              <w:t xml:space="preserve"> EPIDEMILOGIA E VALUTAZIONE DELL'ASSISTENZA</w:t>
            </w: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DR.GUIDO</w:t>
            </w:r>
            <w:proofErr w:type="spellEnd"/>
            <w:r>
              <w:t xml:space="preserve"> QUICI</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rPr>
                <w:rStyle w:val="CollegamentoInternet"/>
              </w:rPr>
            </w:pPr>
            <w:r>
              <w:rPr>
                <w:rStyle w:val="CollegamentoInternet"/>
              </w:rPr>
              <w:t>Guido.quici@ao-rummo.it</w:t>
            </w:r>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0824 57537</w:t>
            </w:r>
          </w:p>
          <w:p w:rsidR="007F093E" w:rsidRDefault="007F093E">
            <w:pPr>
              <w:pStyle w:val="Contenutotabella"/>
            </w:pP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U.O.C.MANUTENZIONE</w:t>
            </w:r>
            <w:proofErr w:type="spellEnd"/>
            <w:r>
              <w:t xml:space="preserve"> E GESTIONE DEL PATRIMONIO</w:t>
            </w: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ARCH</w:t>
            </w:r>
            <w:proofErr w:type="spellEnd"/>
            <w:r>
              <w:t xml:space="preserve">. FILIPPO SERINO </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filippo.serino@ao-rummo.it</w:t>
            </w:r>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3494182005</w:t>
            </w: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U.O.C.</w:t>
            </w:r>
            <w:proofErr w:type="spellEnd"/>
            <w:r>
              <w:t xml:space="preserve"> DIREZIONE MEDICA </w:t>
            </w:r>
            <w:proofErr w:type="spellStart"/>
            <w:r>
              <w:t>DI</w:t>
            </w:r>
            <w:proofErr w:type="spellEnd"/>
            <w:r>
              <w:t xml:space="preserve"> PRESIDIO</w:t>
            </w: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DR. PASQUALE FERRO</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pasquale.ferro@ao-rummo.it</w:t>
            </w:r>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0824 57417</w:t>
            </w:r>
          </w:p>
          <w:p w:rsidR="007F093E" w:rsidRDefault="00472232">
            <w:pPr>
              <w:pStyle w:val="Contenutotabella"/>
            </w:pPr>
            <w:r>
              <w:t>3494182047</w:t>
            </w: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U.O.C.</w:t>
            </w:r>
            <w:proofErr w:type="spellEnd"/>
            <w:r>
              <w:t xml:space="preserve"> FARMACIA</w:t>
            </w: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D.SSA</w:t>
            </w:r>
            <w:proofErr w:type="spellEnd"/>
            <w:r>
              <w:t xml:space="preserve"> ASSUNTA RACCA</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rPr>
                <w:rStyle w:val="CollegamentoInternet"/>
              </w:rPr>
            </w:pPr>
            <w:r>
              <w:t>a</w:t>
            </w:r>
            <w:hyperlink r:id="rId47">
              <w:r>
                <w:rPr>
                  <w:rStyle w:val="CollegamentoInternet"/>
                </w:rPr>
                <w:t>ssunt</w:t>
              </w:r>
            </w:hyperlink>
            <w:hyperlink r:id="rId48">
              <w:r>
                <w:rPr>
                  <w:rStyle w:val="CollegamentoInternet"/>
                </w:rPr>
                <w:t>a.ra</w:t>
              </w:r>
            </w:hyperlink>
            <w:hyperlink r:id="rId49">
              <w:r>
                <w:rPr>
                  <w:rStyle w:val="CollegamentoInternet"/>
                </w:rPr>
                <w:t>cca@ao-rummo.it</w:t>
              </w:r>
            </w:hyperlink>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0824 57229</w:t>
            </w:r>
          </w:p>
          <w:p w:rsidR="007F093E" w:rsidRDefault="00472232">
            <w:pPr>
              <w:pStyle w:val="Contenutotabella"/>
            </w:pPr>
            <w:r>
              <w:t>3494182035</w:t>
            </w: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U.O.C.</w:t>
            </w:r>
            <w:proofErr w:type="spellEnd"/>
            <w:r>
              <w:t xml:space="preserve"> ANESTESIA E RIANIMAZIONE</w:t>
            </w: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DR. ELVIO DE BLASIO</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5B49C2">
            <w:pPr>
              <w:pStyle w:val="Contenutotabella"/>
              <w:rPr>
                <w:rStyle w:val="CollegamentoInternet"/>
              </w:rPr>
            </w:pPr>
            <w:hyperlink r:id="rId50">
              <w:r w:rsidR="00472232">
                <w:rPr>
                  <w:rStyle w:val="CollegamentoInternet"/>
                </w:rPr>
                <w:t>elvio.deblasio@ao-rummo.it</w:t>
              </w:r>
            </w:hyperlink>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0824 57603</w:t>
            </w:r>
          </w:p>
          <w:p w:rsidR="007F093E" w:rsidRDefault="00472232">
            <w:pPr>
              <w:pStyle w:val="Contenutotabella"/>
            </w:pPr>
            <w:r>
              <w:t>3473403638</w:t>
            </w: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U.O.C.</w:t>
            </w:r>
            <w:proofErr w:type="spellEnd"/>
            <w:r>
              <w:t xml:space="preserve"> CHIRURGIA D'URGENZA</w:t>
            </w: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DR. BUONANNO MAURIZIO</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5B49C2">
            <w:pPr>
              <w:pStyle w:val="Contenutotabella"/>
              <w:rPr>
                <w:rStyle w:val="CollegamentoInternet"/>
              </w:rPr>
            </w:pPr>
            <w:hyperlink r:id="rId51">
              <w:r w:rsidR="00472232">
                <w:rPr>
                  <w:rStyle w:val="CollegamentoInternet"/>
                </w:rPr>
                <w:t>maurizio</w:t>
              </w:r>
            </w:hyperlink>
            <w:hyperlink r:id="rId52">
              <w:r w:rsidR="00472232">
                <w:rPr>
                  <w:rStyle w:val="CollegamentoInternet"/>
                </w:rPr>
                <w:t>.buonanno@ao-rummo.it</w:t>
              </w:r>
            </w:hyperlink>
          </w:p>
          <w:p w:rsidR="007F093E" w:rsidRDefault="00472232">
            <w:pPr>
              <w:pStyle w:val="Contenutotabella"/>
            </w:pPr>
            <w:r>
              <w:t>mauriziobuonanno@virgilio.it</w:t>
            </w:r>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0824 57630</w:t>
            </w:r>
          </w:p>
          <w:p w:rsidR="007F093E" w:rsidRDefault="00472232">
            <w:pPr>
              <w:pStyle w:val="Contenutotabella"/>
            </w:pPr>
            <w:r>
              <w:t>3494182021</w:t>
            </w: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U.O.C.</w:t>
            </w:r>
            <w:proofErr w:type="spellEnd"/>
            <w:r>
              <w:t xml:space="preserve"> MEDICINA D'URGENZA E P.S.</w:t>
            </w:r>
          </w:p>
          <w:p w:rsidR="007F093E" w:rsidRDefault="007F093E">
            <w:pPr>
              <w:pStyle w:val="Contenutotabella"/>
            </w:pP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D.SSA</w:t>
            </w:r>
            <w:proofErr w:type="spellEnd"/>
            <w:r>
              <w:t xml:space="preserve"> GIOVANNA GUIOTTO</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Giovanna.guiotto@ao-rummo.it</w:t>
            </w:r>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0824 57678</w:t>
            </w:r>
          </w:p>
          <w:p w:rsidR="007F093E" w:rsidRDefault="00472232">
            <w:pPr>
              <w:pStyle w:val="Contenutotabella"/>
            </w:pPr>
            <w:r>
              <w:t>#86010</w:t>
            </w:r>
          </w:p>
          <w:p w:rsidR="007F093E" w:rsidRDefault="007F093E">
            <w:pPr>
              <w:pStyle w:val="Contenutotabella"/>
            </w:pP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U.O.C.</w:t>
            </w:r>
            <w:proofErr w:type="spellEnd"/>
            <w:r>
              <w:t xml:space="preserve"> ORTOPEDIA E TRAUMATOLOGIA</w:t>
            </w: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F.F.</w:t>
            </w:r>
            <w:proofErr w:type="spellEnd"/>
            <w:r>
              <w:t xml:space="preserve"> PICA GIUSEPPE</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rPr>
                <w:rStyle w:val="CollegamentoInternet"/>
              </w:rPr>
            </w:pPr>
            <w:r>
              <w:rPr>
                <w:rStyle w:val="CollegamentoInternet"/>
              </w:rPr>
              <w:t>giuseppepica@virgilio.it</w:t>
            </w:r>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0824 57650</w:t>
            </w:r>
          </w:p>
          <w:p w:rsidR="007F093E" w:rsidRDefault="00472232">
            <w:pPr>
              <w:pStyle w:val="Contenutotabella"/>
            </w:pPr>
            <w:r>
              <w:t>3337177795</w:t>
            </w: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U.O.S.D.</w:t>
            </w:r>
            <w:proofErr w:type="spellEnd"/>
            <w:r>
              <w:t xml:space="preserve"> CHIRURGIA E MICROCHIRURGIA DELLA MANO</w:t>
            </w: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7F093E">
            <w:pPr>
              <w:pStyle w:val="Contenutotabella"/>
            </w:pP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7F093E">
            <w:pPr>
              <w:pStyle w:val="Contenutotabella"/>
            </w:pPr>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7F093E">
            <w:pPr>
              <w:pStyle w:val="Contenutotabella"/>
            </w:pP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U.O.S.D.</w:t>
            </w:r>
            <w:proofErr w:type="spellEnd"/>
            <w:r>
              <w:t xml:space="preserve"> GASTROENTEROLOGIA ED ENDOSCOPIA DIGESTIVA</w:t>
            </w: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 xml:space="preserve"> DR. SCAGLIONE GIUSEPPE</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Giuseppe.scaglione@ao-rummo.it</w:t>
            </w:r>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0824 57313</w:t>
            </w: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U.O.C.</w:t>
            </w:r>
            <w:proofErr w:type="spellEnd"/>
            <w:r>
              <w:t xml:space="preserve"> MEDICINA INTERNA</w:t>
            </w: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DR. FRANCESCO MARCHESE</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5B49C2">
            <w:pPr>
              <w:pStyle w:val="Contenutotabella"/>
              <w:rPr>
                <w:rStyle w:val="CollegamentoInternet"/>
              </w:rPr>
            </w:pPr>
            <w:hyperlink r:id="rId53">
              <w:r w:rsidR="00472232">
                <w:rPr>
                  <w:rStyle w:val="CollegamentoInternet"/>
                </w:rPr>
                <w:t>francesco.marchese@ao-rummo.it</w:t>
              </w:r>
            </w:hyperlink>
          </w:p>
          <w:p w:rsidR="007F093E" w:rsidRDefault="00472232">
            <w:pPr>
              <w:pStyle w:val="Contenutotabella"/>
            </w:pPr>
            <w:r>
              <w:t>francesco.mar.ben@alice.it</w:t>
            </w:r>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0824 57301</w:t>
            </w:r>
          </w:p>
          <w:p w:rsidR="007F093E" w:rsidRDefault="00472232">
            <w:pPr>
              <w:pStyle w:val="Contenutotabella"/>
            </w:pPr>
            <w:r>
              <w:t>3494182009</w:t>
            </w: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U.O.C.</w:t>
            </w:r>
            <w:proofErr w:type="spellEnd"/>
            <w:r>
              <w:t xml:space="preserve"> MALATTIE INFETTIVE </w:t>
            </w:r>
            <w:proofErr w:type="spellStart"/>
            <w:r>
              <w:t>F.F.</w:t>
            </w:r>
            <w:proofErr w:type="spellEnd"/>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 xml:space="preserve">DR. ANGELO SALOMONE MEGNA  </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angelo.salomonemegna@ao-rummo.it</w:t>
            </w:r>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0824 57405</w:t>
            </w:r>
          </w:p>
          <w:p w:rsidR="007F093E" w:rsidRDefault="00472232">
            <w:pPr>
              <w:pStyle w:val="Contenutotabella"/>
            </w:pPr>
            <w:r>
              <w:t>3494182011</w:t>
            </w: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U.O.C.</w:t>
            </w:r>
            <w:proofErr w:type="spellEnd"/>
            <w:r>
              <w:t xml:space="preserve"> DERMATOLOGIA</w:t>
            </w: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DR. CUSANO FRANCESCO</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5B49C2">
            <w:pPr>
              <w:pStyle w:val="Contenutotabella"/>
            </w:pPr>
            <w:hyperlink r:id="rId54">
              <w:r w:rsidR="00472232">
                <w:rPr>
                  <w:rStyle w:val="CollegamentoInternet"/>
                </w:rPr>
                <w:t>Francesco.cusano@ao-</w:t>
              </w:r>
            </w:hyperlink>
            <w:hyperlink r:id="rId55">
              <w:r w:rsidR="00472232">
                <w:rPr>
                  <w:rStyle w:val="CollegamentoInternet"/>
                </w:rPr>
                <w:t>rum</w:t>
              </w:r>
            </w:hyperlink>
            <w:r w:rsidR="00472232">
              <w:t>mo.it</w:t>
            </w:r>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0824 57 459</w:t>
            </w:r>
          </w:p>
          <w:p w:rsidR="007F093E" w:rsidRDefault="00472232">
            <w:pPr>
              <w:pStyle w:val="Contenutotabella"/>
            </w:pPr>
            <w:r>
              <w:t>3346667749</w:t>
            </w: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U.O.S.D.</w:t>
            </w:r>
            <w:proofErr w:type="spellEnd"/>
            <w:r>
              <w:t xml:space="preserve"> REUMATOLOGIA</w:t>
            </w: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DR. STISI STEFANO</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5B49C2">
            <w:pPr>
              <w:pStyle w:val="Contenutotabella"/>
              <w:rPr>
                <w:rStyle w:val="CollegamentoInternet"/>
              </w:rPr>
            </w:pPr>
            <w:hyperlink r:id="rId56">
              <w:r w:rsidR="00472232">
                <w:rPr>
                  <w:rStyle w:val="CollegamentoInternet"/>
                </w:rPr>
                <w:t>stefano.stisi@ao-rummo.it</w:t>
              </w:r>
            </w:hyperlink>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0824 57780</w:t>
            </w:r>
          </w:p>
          <w:p w:rsidR="007F093E" w:rsidRDefault="00472232">
            <w:pPr>
              <w:pStyle w:val="Contenutotabella"/>
            </w:pPr>
            <w:r>
              <w:t>#86646</w:t>
            </w:r>
          </w:p>
          <w:p w:rsidR="007F093E" w:rsidRDefault="00472232">
            <w:pPr>
              <w:pStyle w:val="Contenutotabella"/>
            </w:pPr>
            <w:r>
              <w:t>3387729693</w:t>
            </w: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U.O.S.D.</w:t>
            </w:r>
            <w:proofErr w:type="spellEnd"/>
            <w:r>
              <w:t xml:space="preserve"> DIABETOLOGIA E MALATTIE METABOLICHE</w:t>
            </w: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DR. FRANCO ZERELLA</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5B49C2">
            <w:pPr>
              <w:pStyle w:val="Contenutotabella"/>
              <w:rPr>
                <w:rStyle w:val="CollegamentoInternet"/>
              </w:rPr>
            </w:pPr>
            <w:hyperlink r:id="rId57">
              <w:r w:rsidR="00472232">
                <w:rPr>
                  <w:rStyle w:val="CollegamentoInternet"/>
                </w:rPr>
                <w:t>franco.zerella@ao-rummo.it</w:t>
              </w:r>
            </w:hyperlink>
          </w:p>
          <w:p w:rsidR="007F093E" w:rsidRDefault="00472232">
            <w:pPr>
              <w:pStyle w:val="Contenutotabella"/>
            </w:pPr>
            <w:r>
              <w:t>zerellaf@inwind.it</w:t>
            </w:r>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3346667748</w:t>
            </w: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Pr="00D6754B" w:rsidRDefault="00472232">
            <w:pPr>
              <w:pStyle w:val="Contenutotabella"/>
              <w:rPr>
                <w:lang w:val="en-US"/>
              </w:rPr>
            </w:pPr>
            <w:r w:rsidRPr="00D6754B">
              <w:rPr>
                <w:lang w:val="en-US"/>
              </w:rPr>
              <w:t xml:space="preserve">U.O.S.D- DAY HOSPITAL MEDICO  </w:t>
            </w: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DR. DE VITA GIUSEPPE</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5B49C2">
            <w:pPr>
              <w:pStyle w:val="Contenutotabella"/>
            </w:pPr>
            <w:hyperlink r:id="rId58">
              <w:r w:rsidR="00472232">
                <w:rPr>
                  <w:rStyle w:val="CollegamentoInternet"/>
                </w:rPr>
                <w:t>Giuseppe.devita@ao-r</w:t>
              </w:r>
            </w:hyperlink>
            <w:r w:rsidR="00472232">
              <w:t>ummo.it</w:t>
            </w:r>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3346667755</w:t>
            </w:r>
          </w:p>
          <w:p w:rsidR="007F093E" w:rsidRDefault="00472232">
            <w:pPr>
              <w:pStyle w:val="Contenutotabella"/>
            </w:pPr>
            <w:r>
              <w:t>0824 57410</w:t>
            </w: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U.O.C.</w:t>
            </w:r>
            <w:proofErr w:type="spellEnd"/>
            <w:r>
              <w:t xml:space="preserve"> OTORINOLARINGOIATRA    </w:t>
            </w: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DR. D'AVENIA EUGENIO</w:t>
            </w:r>
          </w:p>
          <w:p w:rsidR="007F093E" w:rsidRDefault="00472232">
            <w:pPr>
              <w:pStyle w:val="Contenutotabella"/>
            </w:pPr>
            <w:proofErr w:type="spellStart"/>
            <w:r>
              <w:t>f.f.</w:t>
            </w:r>
            <w:proofErr w:type="spellEnd"/>
            <w:r>
              <w:t xml:space="preserve">  </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eugenio.davenia@ao-rummo.it</w:t>
            </w:r>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 xml:space="preserve">0824 57487 </w:t>
            </w:r>
          </w:p>
          <w:p w:rsidR="007F093E" w:rsidRDefault="007F093E">
            <w:pPr>
              <w:pStyle w:val="Contenutotabella"/>
            </w:pP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U.O.C.</w:t>
            </w:r>
            <w:proofErr w:type="spellEnd"/>
            <w:r>
              <w:t xml:space="preserve"> OCULISTICA </w:t>
            </w: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D.SSA</w:t>
            </w:r>
            <w:proofErr w:type="spellEnd"/>
            <w:r>
              <w:t xml:space="preserve"> MARISA ZEPPA</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5B49C2">
            <w:pPr>
              <w:pStyle w:val="Contenutotabella"/>
              <w:rPr>
                <w:rStyle w:val="CollegamentoInternet"/>
              </w:rPr>
            </w:pPr>
            <w:hyperlink r:id="rId59">
              <w:r w:rsidR="00472232">
                <w:rPr>
                  <w:rStyle w:val="CollegamentoInternet"/>
                </w:rPr>
                <w:t>m</w:t>
              </w:r>
            </w:hyperlink>
            <w:hyperlink r:id="rId60">
              <w:r w:rsidR="00472232">
                <w:rPr>
                  <w:rStyle w:val="CollegamentoInternet"/>
                </w:rPr>
                <w:t>arisa.zeppa@ao-rummo.it</w:t>
              </w:r>
            </w:hyperlink>
          </w:p>
          <w:p w:rsidR="007F093E" w:rsidRDefault="00472232">
            <w:pPr>
              <w:pStyle w:val="Contenutotabella"/>
            </w:pPr>
            <w:r>
              <w:t>marisazeppa@libero.it</w:t>
            </w:r>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0824 57 442</w:t>
            </w:r>
          </w:p>
          <w:p w:rsidR="007F093E" w:rsidRDefault="00472232">
            <w:pPr>
              <w:pStyle w:val="Contenutotabella"/>
            </w:pPr>
            <w:r>
              <w:t>3494182046</w:t>
            </w: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U.O.C.</w:t>
            </w:r>
            <w:proofErr w:type="spellEnd"/>
            <w:r>
              <w:t xml:space="preserve"> UROLOGIA</w:t>
            </w: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DR. LUIGI SALZANO</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luigi.salzano@ao-rummo.it</w:t>
            </w:r>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0824 57 477</w:t>
            </w:r>
          </w:p>
          <w:p w:rsidR="007F093E" w:rsidRDefault="00472232">
            <w:pPr>
              <w:pStyle w:val="Contenutotabella"/>
            </w:pPr>
            <w:r>
              <w:t>3494182033</w:t>
            </w: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7F093E">
            <w:pPr>
              <w:pStyle w:val="Contenutotabella"/>
            </w:pP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7F093E">
            <w:pPr>
              <w:pStyle w:val="Contenutotabella"/>
            </w:pP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7F093E">
            <w:pPr>
              <w:pStyle w:val="Contenutotabella"/>
            </w:pPr>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7F093E">
            <w:pPr>
              <w:pStyle w:val="Contenutotabella"/>
            </w:pP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U.O.S.D.</w:t>
            </w:r>
            <w:proofErr w:type="spellEnd"/>
            <w:r>
              <w:t xml:space="preserve"> AUDIOLOGIA E FONOLOGIA</w:t>
            </w: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DR. LUIGI CALIFANO</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5B49C2">
            <w:pPr>
              <w:pStyle w:val="Contenutotabella"/>
              <w:rPr>
                <w:rStyle w:val="CollegamentoInternet"/>
              </w:rPr>
            </w:pPr>
            <w:hyperlink r:id="rId61">
              <w:r w:rsidR="00472232">
                <w:rPr>
                  <w:rStyle w:val="CollegamentoInternet"/>
                </w:rPr>
                <w:t>Luigi.califano@ao-rummo.it</w:t>
              </w:r>
            </w:hyperlink>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0824 57794</w:t>
            </w: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U.O.C.</w:t>
            </w:r>
            <w:proofErr w:type="spellEnd"/>
            <w:r>
              <w:t xml:space="preserve"> OSTETRICIA E GINECOLOGIA</w:t>
            </w: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DR. GENNARO TREZZA</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5B49C2">
            <w:pPr>
              <w:pStyle w:val="Contenutotabella"/>
              <w:rPr>
                <w:rStyle w:val="CollegamentoInternet"/>
              </w:rPr>
            </w:pPr>
            <w:hyperlink r:id="rId62">
              <w:r w:rsidR="00472232">
                <w:rPr>
                  <w:rStyle w:val="CollegamentoInternet"/>
                </w:rPr>
                <w:t>gennaro.trezza@ao-rummo.it</w:t>
              </w:r>
            </w:hyperlink>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0824 57351</w:t>
            </w:r>
          </w:p>
          <w:p w:rsidR="007F093E" w:rsidRDefault="00472232">
            <w:pPr>
              <w:pStyle w:val="Contenutotabella"/>
            </w:pPr>
            <w:r>
              <w:t>3494182007</w:t>
            </w: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U.O.C.</w:t>
            </w:r>
            <w:proofErr w:type="spellEnd"/>
            <w:r>
              <w:t xml:space="preserve"> NEONATOLOGIA CON TIN</w:t>
            </w: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 xml:space="preserve">DR. COCCA FRANCESCO </w:t>
            </w:r>
          </w:p>
          <w:p w:rsidR="007F093E" w:rsidRDefault="00472232">
            <w:pPr>
              <w:pStyle w:val="Contenutotabella"/>
            </w:pPr>
            <w:proofErr w:type="spellStart"/>
            <w:r>
              <w:t>f.f.</w:t>
            </w:r>
            <w:proofErr w:type="spellEnd"/>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5B49C2">
            <w:pPr>
              <w:pStyle w:val="Contenutotabella"/>
              <w:rPr>
                <w:rStyle w:val="CollegamentoInternet"/>
              </w:rPr>
            </w:pPr>
            <w:hyperlink r:id="rId63">
              <w:r w:rsidR="00472232">
                <w:rPr>
                  <w:rStyle w:val="CollegamentoInternet"/>
                </w:rPr>
                <w:t>Francesco.cocca@ao-rummo.it</w:t>
              </w:r>
            </w:hyperlink>
          </w:p>
          <w:p w:rsidR="007F093E" w:rsidRDefault="00472232">
            <w:pPr>
              <w:pStyle w:val="Contenutotabella"/>
            </w:pPr>
            <w:r>
              <w:t>francesco1cocca@gmail.com</w:t>
            </w:r>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0824 57798</w:t>
            </w: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U.O.S.D.</w:t>
            </w:r>
            <w:proofErr w:type="spellEnd"/>
            <w:r>
              <w:t xml:space="preserve"> FISIOPATOLOGIA  RIPRODUZIONE UMANA DIAGNOSI PRENATALE</w:t>
            </w: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DR. ALFREDO NAZZARO</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5B49C2">
            <w:pPr>
              <w:pStyle w:val="Contenutotabella"/>
              <w:rPr>
                <w:rStyle w:val="CollegamentoInternet"/>
              </w:rPr>
            </w:pPr>
            <w:hyperlink r:id="rId64">
              <w:r w:rsidR="00472232">
                <w:rPr>
                  <w:rStyle w:val="CollegamentoInternet"/>
                </w:rPr>
                <w:t>Alfredo.nazzaro@ao-rummo.it</w:t>
              </w:r>
            </w:hyperlink>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3460941240</w:t>
            </w: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U.O.S.D.</w:t>
            </w:r>
            <w:proofErr w:type="spellEnd"/>
            <w:r>
              <w:t xml:space="preserve"> NEUROPSICHIATRIA INFANTILE</w:t>
            </w: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DR.PIETRO</w:t>
            </w:r>
            <w:proofErr w:type="spellEnd"/>
            <w:r>
              <w:t xml:space="preserve"> PISANO</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5B49C2">
            <w:pPr>
              <w:pStyle w:val="Contenutotabella"/>
              <w:rPr>
                <w:rStyle w:val="CollegamentoInternet"/>
              </w:rPr>
            </w:pPr>
            <w:hyperlink r:id="rId65">
              <w:r w:rsidR="00472232">
                <w:rPr>
                  <w:rStyle w:val="CollegamentoInternet"/>
                </w:rPr>
                <w:t>Pietro.pisano@ao-rummo.it</w:t>
              </w:r>
            </w:hyperlink>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0824 57357</w:t>
            </w: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U.O.C.</w:t>
            </w:r>
            <w:proofErr w:type="spellEnd"/>
            <w:r>
              <w:t xml:space="preserve"> CHIRURGIA GENERALE/ONCOLOGICA</w:t>
            </w: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FF</w:t>
            </w:r>
            <w:proofErr w:type="spellEnd"/>
            <w:r>
              <w:t>. DR. FRATTOLILLO</w:t>
            </w:r>
          </w:p>
          <w:p w:rsidR="007F093E" w:rsidRDefault="00472232">
            <w:pPr>
              <w:pStyle w:val="Contenutotabella"/>
            </w:pPr>
            <w:r>
              <w:t>FELICE MARIO</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rPr>
                <w:rStyle w:val="CollegamentoInternet"/>
              </w:rPr>
            </w:pPr>
            <w:r>
              <w:rPr>
                <w:rStyle w:val="CollegamentoInternet"/>
              </w:rPr>
              <w:t>fmfrattolillo@gmail.com</w:t>
            </w:r>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0824 57376</w:t>
            </w:r>
          </w:p>
          <w:p w:rsidR="007F093E" w:rsidRDefault="00472232">
            <w:pPr>
              <w:pStyle w:val="Contenutotabella"/>
            </w:pPr>
            <w:r>
              <w:t>#86060</w:t>
            </w: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U.O.C.</w:t>
            </w:r>
            <w:proofErr w:type="spellEnd"/>
            <w:r>
              <w:t xml:space="preserve"> ONCOLOGIA MEDICA</w:t>
            </w: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FF</w:t>
            </w:r>
            <w:proofErr w:type="spellEnd"/>
            <w:r>
              <w:t>. DR. DOMENICO GERMANO</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Domenico.germano@ao-rummo.it</w:t>
            </w:r>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0824 57710</w:t>
            </w:r>
          </w:p>
          <w:p w:rsidR="007F093E" w:rsidRDefault="00472232">
            <w:pPr>
              <w:pStyle w:val="Contenutotabella"/>
            </w:pPr>
            <w:r>
              <w:t>3473542075</w:t>
            </w: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U.O.C.</w:t>
            </w:r>
            <w:proofErr w:type="spellEnd"/>
            <w:r>
              <w:t xml:space="preserve"> RADIOTERAPIA</w:t>
            </w: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D.SSA</w:t>
            </w:r>
            <w:proofErr w:type="spellEnd"/>
            <w:r>
              <w:t xml:space="preserve"> TERESA PIRONTI</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Teresa.pironti@ao-rummo.it</w:t>
            </w:r>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3494182014</w:t>
            </w: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U.O.S.D.</w:t>
            </w:r>
            <w:proofErr w:type="spellEnd"/>
            <w:r>
              <w:t xml:space="preserve"> SENOLOGIA</w:t>
            </w: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DR. PASQUALE ZAGARESE</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5B49C2">
            <w:pPr>
              <w:pStyle w:val="Contenutotabella"/>
              <w:rPr>
                <w:rStyle w:val="CollegamentoInternet"/>
              </w:rPr>
            </w:pPr>
            <w:hyperlink r:id="rId66">
              <w:r w:rsidR="00472232">
                <w:rPr>
                  <w:rStyle w:val="CollegamentoInternet"/>
                </w:rPr>
                <w:t>pasquale.zagarese@</w:t>
              </w:r>
            </w:hyperlink>
            <w:hyperlink r:id="rId67">
              <w:r w:rsidR="00472232">
                <w:rPr>
                  <w:rStyle w:val="CollegamentoInternet"/>
                </w:rPr>
                <w:t>ao-rummo.it</w:t>
              </w:r>
            </w:hyperlink>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3351376003</w:t>
            </w: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U.O.S.D.</w:t>
            </w:r>
            <w:proofErr w:type="spellEnd"/>
            <w:r>
              <w:t xml:space="preserve"> TERAPIA ANTALGICA E CURE  PALLIATIVE</w:t>
            </w: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DR. PALMIERI VINCENZO</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vincenzo.palmieri@ao-rummo.it</w:t>
            </w:r>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0824 57406</w:t>
            </w: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U.O.C.</w:t>
            </w:r>
            <w:proofErr w:type="spellEnd"/>
            <w:r>
              <w:t xml:space="preserve"> NEUROLOGIA</w:t>
            </w: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DR. MICHELE FELEPPA</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5B49C2">
            <w:pPr>
              <w:pStyle w:val="Contenutotabella"/>
              <w:rPr>
                <w:rStyle w:val="CollegamentoInternet"/>
              </w:rPr>
            </w:pPr>
            <w:hyperlink r:id="rId68">
              <w:r w:rsidR="00472232">
                <w:rPr>
                  <w:rStyle w:val="CollegamentoInternet"/>
                </w:rPr>
                <w:t>michele.feleppa@ao-rummo.it</w:t>
              </w:r>
            </w:hyperlink>
          </w:p>
          <w:p w:rsidR="007F093E" w:rsidRDefault="00472232">
            <w:pPr>
              <w:pStyle w:val="Contenutotabella"/>
            </w:pPr>
            <w:r>
              <w:t>mifeleppa@virgilio.it</w:t>
            </w:r>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0824 57465</w:t>
            </w:r>
          </w:p>
          <w:p w:rsidR="007F093E" w:rsidRDefault="00472232">
            <w:pPr>
              <w:pStyle w:val="Contenutotabella"/>
            </w:pPr>
            <w:r>
              <w:t>3494182017</w:t>
            </w: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U.O.C.</w:t>
            </w:r>
            <w:proofErr w:type="spellEnd"/>
            <w:r>
              <w:t xml:space="preserve"> NEUROCHIRURGIA </w:t>
            </w: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FF.DR.MICHELE</w:t>
            </w:r>
            <w:proofErr w:type="spellEnd"/>
            <w:r>
              <w:t xml:space="preserve"> MARINO</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Michele.marino@ao-rummo.it</w:t>
            </w:r>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0824 57760</w:t>
            </w:r>
          </w:p>
          <w:p w:rsidR="007F093E" w:rsidRDefault="00472232">
            <w:pPr>
              <w:pStyle w:val="Contenutotabella"/>
            </w:pPr>
            <w:r>
              <w:t>3428025990</w:t>
            </w: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U.O.C.</w:t>
            </w:r>
            <w:proofErr w:type="spellEnd"/>
            <w:r>
              <w:t xml:space="preserve"> NEURORIANIMAZIONE</w:t>
            </w: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DR. POMPILIO DE CILLIS</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pompilio.decillis@ao-rummo.it</w:t>
            </w:r>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0824 57807</w:t>
            </w:r>
          </w:p>
          <w:p w:rsidR="007F093E" w:rsidRDefault="00472232">
            <w:pPr>
              <w:pStyle w:val="Contenutotabella"/>
            </w:pPr>
            <w:r>
              <w:t>3482709917</w:t>
            </w: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U.O.C.</w:t>
            </w:r>
            <w:proofErr w:type="spellEnd"/>
            <w:r>
              <w:t xml:space="preserve"> NEURORADIOLOGIA</w:t>
            </w: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FF</w:t>
            </w:r>
            <w:proofErr w:type="spellEnd"/>
            <w:r>
              <w:t xml:space="preserve">. </w:t>
            </w:r>
            <w:proofErr w:type="spellStart"/>
            <w:r>
              <w:t>D.SSA</w:t>
            </w:r>
            <w:proofErr w:type="spellEnd"/>
            <w:r>
              <w:t xml:space="preserve"> BARTOLINI ANTONELLA</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rPr>
                <w:rStyle w:val="CollegamentoInternet"/>
              </w:rPr>
            </w:pPr>
            <w:r>
              <w:rPr>
                <w:rStyle w:val="CollegamentoInternet"/>
              </w:rPr>
              <w:t>antbartolini@gmail.com</w:t>
            </w:r>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3395390470</w:t>
            </w:r>
          </w:p>
          <w:p w:rsidR="007F093E" w:rsidRDefault="007F093E">
            <w:pPr>
              <w:pStyle w:val="Contenutotabella"/>
            </w:pP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U.O.S.D.</w:t>
            </w:r>
            <w:proofErr w:type="spellEnd"/>
            <w:r>
              <w:t xml:space="preserve"> MEDICINA RIABILITATIVA INTENSIVA</w:t>
            </w: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 xml:space="preserve">DR. LUIGI </w:t>
            </w:r>
            <w:proofErr w:type="spellStart"/>
            <w:r>
              <w:t>DI</w:t>
            </w:r>
            <w:proofErr w:type="spellEnd"/>
            <w:r>
              <w:t xml:space="preserve"> LORENZO</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luigi.dilorenzo@ao-rummo.it</w:t>
            </w:r>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0824 57602</w:t>
            </w:r>
          </w:p>
          <w:p w:rsidR="007F093E" w:rsidRDefault="00472232">
            <w:pPr>
              <w:pStyle w:val="Contenutotabella"/>
            </w:pPr>
            <w:r>
              <w:t>3494182025</w:t>
            </w: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U.O.C.</w:t>
            </w:r>
            <w:proofErr w:type="spellEnd"/>
            <w:r>
              <w:t xml:space="preserve"> CARDIOLOGIA UTIC EMODINAMICA INTERVENTISTICA</w:t>
            </w: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DR. MARINO SCHERILLO</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marino.scherillo@ao-rummo.it</w:t>
            </w:r>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0824 57 679</w:t>
            </w:r>
          </w:p>
          <w:p w:rsidR="007F093E" w:rsidRDefault="00472232">
            <w:pPr>
              <w:pStyle w:val="Contenutotabella"/>
            </w:pPr>
            <w:r>
              <w:t>3494182050</w:t>
            </w: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U.O.C.</w:t>
            </w:r>
            <w:proofErr w:type="spellEnd"/>
            <w:r>
              <w:t xml:space="preserve"> CHIRURGIA VASCOLARE</w:t>
            </w: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FF DR. RAZZANO DAVIDE</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razzanodavide@libero.it</w:t>
            </w:r>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3389893655</w:t>
            </w:r>
          </w:p>
          <w:p w:rsidR="007F093E" w:rsidRDefault="00472232">
            <w:pPr>
              <w:pStyle w:val="Contenutotabella"/>
            </w:pPr>
            <w:r>
              <w:t>#86054</w:t>
            </w: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U.O.C.</w:t>
            </w:r>
            <w:proofErr w:type="spellEnd"/>
            <w:r>
              <w:t xml:space="preserve"> PNEUMOLOGIA </w:t>
            </w: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DR. MARIO DEL DONNO</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m.deldonno@ao-rummo.it</w:t>
            </w:r>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0824 57750</w:t>
            </w:r>
          </w:p>
          <w:p w:rsidR="007F093E" w:rsidRDefault="00472232">
            <w:pPr>
              <w:pStyle w:val="Contenutotabella"/>
            </w:pPr>
            <w:r>
              <w:t>3494182051</w:t>
            </w: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U.O.C.</w:t>
            </w:r>
            <w:proofErr w:type="spellEnd"/>
            <w:r>
              <w:t xml:space="preserve"> DIAGNOSTICA PER IMMAGINI</w:t>
            </w: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DR. ALFONSO BENCIVENGA</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5B49C2">
            <w:pPr>
              <w:pStyle w:val="Contenutotabella"/>
              <w:rPr>
                <w:rStyle w:val="CollegamentoInternet"/>
              </w:rPr>
            </w:pPr>
            <w:hyperlink r:id="rId69">
              <w:r w:rsidR="00472232">
                <w:rPr>
                  <w:rStyle w:val="CollegamentoInternet"/>
                </w:rPr>
                <w:t>alfonso.bencivenga@ao-rummo.it</w:t>
              </w:r>
            </w:hyperlink>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0824 57237</w:t>
            </w:r>
          </w:p>
          <w:p w:rsidR="007F093E" w:rsidRDefault="00472232">
            <w:pPr>
              <w:pStyle w:val="Contenutotabella"/>
            </w:pPr>
            <w:r>
              <w:t>3494182044</w:t>
            </w: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U.O.S.D.</w:t>
            </w:r>
            <w:proofErr w:type="spellEnd"/>
            <w:r>
              <w:t xml:space="preserve"> ECOGRAFIA CENTRALIZZATA </w:t>
            </w:r>
          </w:p>
          <w:p w:rsidR="007F093E" w:rsidRDefault="00472232">
            <w:pPr>
              <w:pStyle w:val="Contenutotabella"/>
            </w:pPr>
            <w:r>
              <w:t>DIAGNOSTICA E OPERATIVA</w:t>
            </w: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DR. LUIGI DE MINICO</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luigi.deminico@ao-rummo.it</w:t>
            </w:r>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0824 57242/264</w:t>
            </w: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U.O.C.</w:t>
            </w:r>
            <w:proofErr w:type="spellEnd"/>
            <w:r>
              <w:t xml:space="preserve"> PATOLOGIA CLINICA</w:t>
            </w: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DR. VINCENZO ROCCO</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vincenzo.rocco@ao-rummo.it</w:t>
            </w:r>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0824 57256</w:t>
            </w:r>
          </w:p>
          <w:p w:rsidR="007F093E" w:rsidRDefault="00472232">
            <w:pPr>
              <w:pStyle w:val="Contenutotabella"/>
            </w:pPr>
            <w:r>
              <w:t>3494182029</w:t>
            </w: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U.O.C.</w:t>
            </w:r>
            <w:proofErr w:type="spellEnd"/>
            <w:r>
              <w:t xml:space="preserve"> ANATOMIA E ISTOLOGIA PATOLOGIA</w:t>
            </w: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DR.GIOVANNI</w:t>
            </w:r>
            <w:proofErr w:type="spellEnd"/>
            <w:r>
              <w:t xml:space="preserve"> MELILLO</w:t>
            </w:r>
          </w:p>
          <w:p w:rsidR="007F093E" w:rsidRDefault="00472232">
            <w:pPr>
              <w:pStyle w:val="Contenutotabella"/>
            </w:pPr>
            <w:proofErr w:type="spellStart"/>
            <w:r>
              <w:t>f.f.</w:t>
            </w:r>
            <w:proofErr w:type="spellEnd"/>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docgmelillo@gmail.com</w:t>
            </w:r>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0824 57334</w:t>
            </w:r>
          </w:p>
          <w:p w:rsidR="007F093E" w:rsidRDefault="00472232">
            <w:pPr>
              <w:pStyle w:val="Contenutotabella"/>
            </w:pPr>
            <w:r>
              <w:t>3494182024</w:t>
            </w: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U.O.C.</w:t>
            </w:r>
            <w:proofErr w:type="spellEnd"/>
            <w:r>
              <w:t xml:space="preserve"> PEDIATRIA </w:t>
            </w:r>
            <w:proofErr w:type="spellStart"/>
            <w:r>
              <w:t>F.F.</w:t>
            </w:r>
            <w:proofErr w:type="spellEnd"/>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DR. DELLA CASA ROBERTO</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rPr>
                <w:rStyle w:val="CollegamentoInternet"/>
              </w:rPr>
            </w:pPr>
            <w:r>
              <w:rPr>
                <w:rStyle w:val="CollegamentoInternet"/>
              </w:rPr>
              <w:t>Roberto.dellacasa@ao-rummo.it</w:t>
            </w:r>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#86632</w:t>
            </w:r>
          </w:p>
          <w:p w:rsidR="007F093E" w:rsidRDefault="00472232">
            <w:pPr>
              <w:pStyle w:val="Contenutotabella"/>
            </w:pPr>
            <w:r>
              <w:t>3494182034</w:t>
            </w: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U.O.S.D.</w:t>
            </w:r>
            <w:proofErr w:type="spellEnd"/>
            <w:r>
              <w:t xml:space="preserve"> CHIRURGIA MAXILLO-FACCIALE E ODONTOSTOMATOLOGIA  </w:t>
            </w:r>
            <w:proofErr w:type="spellStart"/>
            <w:r>
              <w:t>F.F.</w:t>
            </w:r>
            <w:proofErr w:type="spellEnd"/>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DR. NICOLA DE LUCA</w:t>
            </w:r>
          </w:p>
          <w:p w:rsidR="007F093E" w:rsidRDefault="00472232">
            <w:pPr>
              <w:pStyle w:val="Contenutotabella"/>
            </w:pPr>
            <w:proofErr w:type="spellStart"/>
            <w:r>
              <w:t>f.f.</w:t>
            </w:r>
            <w:proofErr w:type="spellEnd"/>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5B49C2">
            <w:pPr>
              <w:pStyle w:val="Contenutotabella"/>
              <w:rPr>
                <w:rStyle w:val="CollegamentoInternet"/>
              </w:rPr>
            </w:pPr>
            <w:hyperlink r:id="rId70">
              <w:r w:rsidR="00472232">
                <w:rPr>
                  <w:rStyle w:val="CollegamentoInternet"/>
                </w:rPr>
                <w:t>Nicola.deluca@ao-rummo.it</w:t>
              </w:r>
            </w:hyperlink>
          </w:p>
          <w:p w:rsidR="007F093E" w:rsidRDefault="00472232">
            <w:pPr>
              <w:pStyle w:val="Contenutotabella"/>
            </w:pPr>
            <w:r>
              <w:t>nikname23@alice.it</w:t>
            </w:r>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0824 57758</w:t>
            </w: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U.O.S.D.GENETICA</w:t>
            </w:r>
            <w:proofErr w:type="spellEnd"/>
            <w:r>
              <w:t xml:space="preserve"> MEDICA  </w:t>
            </w:r>
            <w:proofErr w:type="spellStart"/>
            <w:r>
              <w:t>F.F.</w:t>
            </w:r>
            <w:proofErr w:type="spellEnd"/>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 xml:space="preserve">DR. LONARDO FORTUNATO </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5B49C2">
            <w:pPr>
              <w:pStyle w:val="Contenutotabella"/>
              <w:rPr>
                <w:rStyle w:val="CollegamentoInternet"/>
              </w:rPr>
            </w:pPr>
            <w:hyperlink r:id="rId71">
              <w:r w:rsidR="00472232">
                <w:rPr>
                  <w:rStyle w:val="CollegamentoInternet"/>
                </w:rPr>
                <w:t>Fortunato.lonardo@ao-rummo.it</w:t>
              </w:r>
            </w:hyperlink>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0824 57335</w:t>
            </w:r>
          </w:p>
          <w:p w:rsidR="007F093E" w:rsidRDefault="00472232">
            <w:pPr>
              <w:pStyle w:val="Contenutotabella"/>
            </w:pPr>
            <w:r>
              <w:t>3317222536</w:t>
            </w: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U.O.S.D.IMMUNOLOGIA</w:t>
            </w:r>
            <w:proofErr w:type="spellEnd"/>
            <w:r>
              <w:t xml:space="preserve"> E TRASFUSIONE  </w:t>
            </w:r>
            <w:proofErr w:type="spellStart"/>
            <w:r>
              <w:t>F.F.</w:t>
            </w:r>
            <w:proofErr w:type="spellEnd"/>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 xml:space="preserve">DR. ROBERTO VALLONE </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5B49C2">
            <w:pPr>
              <w:pStyle w:val="Contenutotabella"/>
              <w:rPr>
                <w:rStyle w:val="CollegamentoInternet"/>
              </w:rPr>
            </w:pPr>
            <w:hyperlink r:id="rId72">
              <w:r w:rsidR="00472232">
                <w:rPr>
                  <w:rStyle w:val="CollegamentoInternet"/>
                </w:rPr>
                <w:t>Roberto.vallone@ao-rummo.it</w:t>
              </w:r>
            </w:hyperlink>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0824 57254</w:t>
            </w:r>
          </w:p>
          <w:p w:rsidR="007F093E" w:rsidRDefault="00472232">
            <w:pPr>
              <w:pStyle w:val="Contenutotabella"/>
            </w:pPr>
            <w:r>
              <w:t>#86680</w:t>
            </w:r>
          </w:p>
          <w:p w:rsidR="007F093E" w:rsidRDefault="007F093E">
            <w:pPr>
              <w:pStyle w:val="Contenutotabella"/>
            </w:pP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U.O.S.D.</w:t>
            </w:r>
            <w:proofErr w:type="spellEnd"/>
            <w:r>
              <w:t xml:space="preserve"> DIAGNOSTICA E CHIRURGIA LAPAROSCOPICA </w:t>
            </w: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D.ssa  PONZANO CECILIA</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rPr>
                <w:rStyle w:val="CollegamentoInternet"/>
              </w:rPr>
            </w:pPr>
            <w:r>
              <w:t>c</w:t>
            </w:r>
            <w:hyperlink r:id="rId73">
              <w:r>
                <w:rPr>
                  <w:rStyle w:val="CollegamentoInternet"/>
                </w:rPr>
                <w:t>ecilia.ponzano@ao-rummo.it</w:t>
              </w:r>
            </w:hyperlink>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 86621</w:t>
            </w: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proofErr w:type="spellStart"/>
            <w:r>
              <w:t>U.O.S.D.</w:t>
            </w:r>
            <w:proofErr w:type="spellEnd"/>
            <w:r>
              <w:t xml:space="preserve"> NEFROLOGIA E DIALISI</w:t>
            </w: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pPr>
            <w:r>
              <w:t xml:space="preserve">FF </w:t>
            </w:r>
            <w:proofErr w:type="spellStart"/>
            <w:r>
              <w:t>DR.IELE</w:t>
            </w:r>
            <w:proofErr w:type="spellEnd"/>
            <w:r>
              <w:t xml:space="preserve"> EMILIO</w:t>
            </w: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472232">
            <w:pPr>
              <w:pStyle w:val="Contenutotabella"/>
              <w:rPr>
                <w:rStyle w:val="CollegamentoInternet"/>
              </w:rPr>
            </w:pPr>
            <w:r>
              <w:rPr>
                <w:rStyle w:val="CollegamentoInternet"/>
              </w:rPr>
              <w:t>emicon@alice.it</w:t>
            </w:r>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472232">
            <w:pPr>
              <w:pStyle w:val="Contenutotabella"/>
            </w:pPr>
            <w:r>
              <w:t>0824 57246</w:t>
            </w:r>
          </w:p>
          <w:p w:rsidR="007F093E" w:rsidRDefault="00472232">
            <w:pPr>
              <w:pStyle w:val="Contenutotabella"/>
            </w:pPr>
            <w:r>
              <w:t>3356482419</w:t>
            </w:r>
          </w:p>
        </w:tc>
      </w:tr>
      <w:tr w:rsidR="007F093E">
        <w:tc>
          <w:tcPr>
            <w:tcW w:w="302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7F093E">
            <w:pPr>
              <w:pStyle w:val="Contenutotabella"/>
            </w:pPr>
          </w:p>
        </w:tc>
        <w:tc>
          <w:tcPr>
            <w:tcW w:w="2486"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7F093E">
            <w:pPr>
              <w:pStyle w:val="Contenutotabella"/>
            </w:pPr>
          </w:p>
        </w:tc>
        <w:tc>
          <w:tcPr>
            <w:tcW w:w="3029" w:type="dxa"/>
            <w:tcBorders>
              <w:top w:val="single" w:sz="2" w:space="0" w:color="000001"/>
              <w:left w:val="single" w:sz="2" w:space="0" w:color="000001"/>
              <w:bottom w:val="single" w:sz="2" w:space="0" w:color="000001"/>
              <w:right w:val="nil"/>
            </w:tcBorders>
            <w:shd w:val="clear" w:color="auto" w:fill="FFFFFF"/>
            <w:tcMar>
              <w:left w:w="39" w:type="dxa"/>
            </w:tcMar>
          </w:tcPr>
          <w:p w:rsidR="007F093E" w:rsidRDefault="007F093E">
            <w:pPr>
              <w:pStyle w:val="Contenutotabella"/>
            </w:pPr>
          </w:p>
        </w:tc>
        <w:tc>
          <w:tcPr>
            <w:tcW w:w="1416"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7F093E" w:rsidRDefault="007F093E">
            <w:pPr>
              <w:pStyle w:val="Contenutotabella"/>
            </w:pPr>
          </w:p>
        </w:tc>
      </w:tr>
    </w:tbl>
    <w:p w:rsidR="007F093E" w:rsidRDefault="007F093E">
      <w:pPr>
        <w:jc w:val="both"/>
      </w:pPr>
    </w:p>
    <w:p w:rsidR="007F093E" w:rsidRDefault="007F093E">
      <w:pPr>
        <w:pStyle w:val="Rientrocorpodeltesto21"/>
        <w:widowControl w:val="0"/>
        <w:suppressAutoHyphens w:val="0"/>
        <w:rPr>
          <w:b w:val="0"/>
          <w:szCs w:val="22"/>
          <w:lang w:val="en-GB"/>
        </w:rPr>
      </w:pPr>
    </w:p>
    <w:p w:rsidR="007F093E" w:rsidRDefault="007F093E">
      <w:pPr>
        <w:pStyle w:val="Rientrocorpodeltesto21"/>
        <w:widowControl w:val="0"/>
        <w:suppressAutoHyphens w:val="0"/>
        <w:rPr>
          <w:b w:val="0"/>
          <w:szCs w:val="22"/>
          <w:lang w:val="en-GB"/>
        </w:rPr>
      </w:pPr>
    </w:p>
    <w:p w:rsidR="007F093E" w:rsidRDefault="007F093E">
      <w:pPr>
        <w:pStyle w:val="Rientrocorpodeltesto21"/>
        <w:widowControl w:val="0"/>
        <w:suppressAutoHyphens w:val="0"/>
        <w:rPr>
          <w:b w:val="0"/>
          <w:szCs w:val="22"/>
          <w:lang w:val="en-GB"/>
        </w:rPr>
      </w:pPr>
    </w:p>
    <w:p w:rsidR="007F093E" w:rsidRPr="00D6754B" w:rsidRDefault="00472232">
      <w:pPr>
        <w:pStyle w:val="Rientrocorpodeltesto21"/>
        <w:widowControl w:val="0"/>
        <w:suppressAutoHyphens w:val="0"/>
        <w:rPr>
          <w:sz w:val="24"/>
          <w:u w:val="single"/>
        </w:rPr>
      </w:pPr>
      <w:r w:rsidRPr="00D6754B">
        <w:rPr>
          <w:sz w:val="24"/>
          <w:u w:val="single"/>
        </w:rPr>
        <w:t>Presidio Ospedaliero  “S. Alfonso M. Liguori”</w:t>
      </w:r>
    </w:p>
    <w:p w:rsidR="007F093E" w:rsidRPr="00D6754B" w:rsidRDefault="007F093E">
      <w:pPr>
        <w:pStyle w:val="Rientrocorpodeltesto21"/>
        <w:widowControl w:val="0"/>
        <w:suppressAutoHyphens w:val="0"/>
        <w:rPr>
          <w:sz w:val="24"/>
          <w:u w:val="single"/>
        </w:rPr>
      </w:pPr>
    </w:p>
    <w:p w:rsidR="007F093E" w:rsidRPr="00D6754B" w:rsidRDefault="007F093E">
      <w:pPr>
        <w:pStyle w:val="Rientrocorpodeltesto21"/>
        <w:widowControl w:val="0"/>
        <w:suppressAutoHyphens w:val="0"/>
        <w:rPr>
          <w:b w:val="0"/>
          <w:szCs w:val="22"/>
        </w:rPr>
      </w:pPr>
    </w:p>
    <w:p w:rsidR="007F093E" w:rsidRPr="00D6754B" w:rsidRDefault="00472232">
      <w:pPr>
        <w:pStyle w:val="Rientrocorpodeltesto21"/>
        <w:widowControl w:val="0"/>
        <w:suppressAutoHyphens w:val="0"/>
        <w:rPr>
          <w:b w:val="0"/>
          <w:szCs w:val="22"/>
        </w:rPr>
      </w:pPr>
      <w:r w:rsidRPr="00D6754B">
        <w:rPr>
          <w:b w:val="0"/>
          <w:szCs w:val="22"/>
        </w:rPr>
        <w:t>DIRETTORI   U.O.C.  di P.O. Sant'Alfonso Maria dei Liquori.</w:t>
      </w:r>
    </w:p>
    <w:p w:rsidR="007F093E" w:rsidRDefault="007F093E">
      <w:pPr>
        <w:pStyle w:val="Rientrocorpodeltesto21"/>
        <w:widowControl w:val="0"/>
        <w:suppressAutoHyphens w:val="0"/>
      </w:pPr>
    </w:p>
    <w:p w:rsidR="007F093E" w:rsidRDefault="00472232">
      <w:pPr>
        <w:pStyle w:val="Rientrocorpodeltesto21"/>
        <w:widowControl w:val="0"/>
        <w:suppressAutoHyphens w:val="0"/>
      </w:pPr>
      <w:r>
        <w:t xml:space="preserve">DIRETTORE SANITARIO P.O. Santa'Alfonso Maria dei Liquori </w:t>
      </w:r>
    </w:p>
    <w:p w:rsidR="007F093E" w:rsidRDefault="00472232">
      <w:pPr>
        <w:pStyle w:val="Rientrocorpodeltesto21"/>
        <w:widowControl w:val="0"/>
        <w:suppressAutoHyphens w:val="0"/>
        <w:rPr>
          <w:rStyle w:val="CollegamentoInternet"/>
        </w:rPr>
      </w:pPr>
      <w:r>
        <w:t xml:space="preserve">e mail : </w:t>
      </w:r>
      <w:hyperlink r:id="rId74">
        <w:r>
          <w:rPr>
            <w:rStyle w:val="CollegamentoInternet"/>
          </w:rPr>
          <w:t>pasquale.diguida@ao-rummo.it</w:t>
        </w:r>
      </w:hyperlink>
    </w:p>
    <w:p w:rsidR="007F093E" w:rsidRDefault="00472232">
      <w:pPr>
        <w:pStyle w:val="Rientrocorpodeltesto21"/>
        <w:widowControl w:val="0"/>
        <w:suppressAutoHyphens w:val="0"/>
      </w:pPr>
      <w:proofErr w:type="spellStart"/>
      <w:r>
        <w:t>tf</w:t>
      </w:r>
      <w:proofErr w:type="spellEnd"/>
      <w:r>
        <w:t>.3495310752</w:t>
      </w:r>
    </w:p>
    <w:p w:rsidR="007F093E" w:rsidRDefault="007F093E">
      <w:pPr>
        <w:pStyle w:val="Rientrocorpodeltesto21"/>
        <w:widowControl w:val="0"/>
        <w:suppressAutoHyphens w:val="0"/>
      </w:pPr>
    </w:p>
    <w:p w:rsidR="007F093E" w:rsidRPr="00D6754B" w:rsidRDefault="00472232">
      <w:pPr>
        <w:pStyle w:val="Rientrocorpodeltesto21"/>
        <w:widowControl w:val="0"/>
        <w:suppressAutoHyphens w:val="0"/>
        <w:rPr>
          <w:b w:val="0"/>
          <w:szCs w:val="22"/>
        </w:rPr>
      </w:pPr>
      <w:r w:rsidRPr="00D6754B">
        <w:rPr>
          <w:b w:val="0"/>
          <w:szCs w:val="22"/>
        </w:rPr>
        <w:t>CHIRURGIA  GENERALE : f.f. Dr. Pierdomenico CECCARELLI</w:t>
      </w:r>
    </w:p>
    <w:p w:rsidR="007F093E" w:rsidRPr="00D6754B" w:rsidRDefault="00472232">
      <w:pPr>
        <w:pStyle w:val="Rientrocorpodeltesto21"/>
        <w:widowControl w:val="0"/>
        <w:suppressAutoHyphens w:val="0"/>
        <w:rPr>
          <w:rStyle w:val="CollegamentoInternet"/>
          <w:b w:val="0"/>
          <w:szCs w:val="22"/>
        </w:rPr>
      </w:pPr>
      <w:r w:rsidRPr="00D6754B">
        <w:rPr>
          <w:b w:val="0"/>
          <w:szCs w:val="22"/>
        </w:rPr>
        <w:t xml:space="preserve">e mail  : </w:t>
      </w:r>
      <w:r w:rsidR="005B49C2">
        <w:fldChar w:fldCharType="begin"/>
      </w:r>
      <w:r w:rsidR="005B49C2">
        <w:instrText>HYPERLINK "mailto:pierdomenico.ceccarelli@ao-rummo.it" \h</w:instrText>
      </w:r>
      <w:r w:rsidR="005B49C2">
        <w:fldChar w:fldCharType="separate"/>
      </w:r>
      <w:r w:rsidRPr="00D6754B">
        <w:rPr>
          <w:rStyle w:val="CollegamentoInternet"/>
          <w:b w:val="0"/>
          <w:szCs w:val="22"/>
        </w:rPr>
        <w:t>pierdomenico.ceccarelli@ao-rummo.it</w:t>
      </w:r>
      <w:r w:rsidR="005B49C2">
        <w:fldChar w:fldCharType="end"/>
      </w:r>
    </w:p>
    <w:p w:rsidR="007F093E" w:rsidRPr="00D6754B" w:rsidRDefault="00472232">
      <w:pPr>
        <w:pStyle w:val="Rientrocorpodeltesto21"/>
        <w:widowControl w:val="0"/>
        <w:suppressAutoHyphens w:val="0"/>
        <w:rPr>
          <w:b w:val="0"/>
          <w:szCs w:val="22"/>
        </w:rPr>
      </w:pPr>
      <w:r w:rsidRPr="00D6754B">
        <w:rPr>
          <w:b w:val="0"/>
          <w:szCs w:val="22"/>
        </w:rPr>
        <w:t>tf. 3358142199</w:t>
      </w:r>
    </w:p>
    <w:p w:rsidR="007F093E" w:rsidRDefault="007F093E">
      <w:pPr>
        <w:pStyle w:val="Rientrocorpodeltesto21"/>
        <w:widowControl w:val="0"/>
        <w:suppressAutoHyphens w:val="0"/>
      </w:pPr>
    </w:p>
    <w:p w:rsidR="007F093E" w:rsidRPr="00D6754B" w:rsidRDefault="00472232">
      <w:pPr>
        <w:pStyle w:val="Rientrocorpodeltesto21"/>
        <w:widowControl w:val="0"/>
        <w:suppressAutoHyphens w:val="0"/>
        <w:rPr>
          <w:b w:val="0"/>
          <w:szCs w:val="22"/>
        </w:rPr>
      </w:pPr>
      <w:r w:rsidRPr="00D6754B">
        <w:rPr>
          <w:b w:val="0"/>
          <w:szCs w:val="22"/>
        </w:rPr>
        <w:t>MEDICINA GENERALE: Dr. Di Santo Giovanni</w:t>
      </w:r>
    </w:p>
    <w:p w:rsidR="007F093E" w:rsidRPr="00D6754B" w:rsidRDefault="00472232">
      <w:pPr>
        <w:pStyle w:val="Rientrocorpodeltesto21"/>
        <w:widowControl w:val="0"/>
        <w:suppressAutoHyphens w:val="0"/>
        <w:rPr>
          <w:rStyle w:val="CollegamentoInternet"/>
          <w:b w:val="0"/>
          <w:szCs w:val="22"/>
        </w:rPr>
      </w:pPr>
      <w:r w:rsidRPr="00D6754B">
        <w:rPr>
          <w:b w:val="0"/>
          <w:szCs w:val="22"/>
        </w:rPr>
        <w:t xml:space="preserve">e mail: </w:t>
      </w:r>
      <w:r w:rsidR="005B49C2">
        <w:fldChar w:fldCharType="begin"/>
      </w:r>
      <w:r w:rsidR="005B49C2">
        <w:instrText>HYPERLINK "mailto:giovanni.disanto@ao-rummo.it" \h</w:instrText>
      </w:r>
      <w:r w:rsidR="005B49C2">
        <w:fldChar w:fldCharType="separate"/>
      </w:r>
      <w:r w:rsidRPr="00D6754B">
        <w:rPr>
          <w:rStyle w:val="CollegamentoInternet"/>
          <w:b w:val="0"/>
          <w:szCs w:val="22"/>
        </w:rPr>
        <w:t>giovanni.disanto@ao-rummo.it</w:t>
      </w:r>
      <w:r w:rsidR="005B49C2">
        <w:fldChar w:fldCharType="end"/>
      </w:r>
    </w:p>
    <w:p w:rsidR="007F093E" w:rsidRPr="00D6754B" w:rsidRDefault="00472232">
      <w:pPr>
        <w:pStyle w:val="Rientrocorpodeltesto21"/>
        <w:widowControl w:val="0"/>
        <w:suppressAutoHyphens w:val="0"/>
        <w:rPr>
          <w:b w:val="0"/>
          <w:szCs w:val="22"/>
        </w:rPr>
      </w:pPr>
      <w:r w:rsidRPr="00D6754B">
        <w:rPr>
          <w:b w:val="0"/>
          <w:szCs w:val="22"/>
        </w:rPr>
        <w:t>tf. 3355448962</w:t>
      </w:r>
    </w:p>
    <w:p w:rsidR="007F093E" w:rsidRDefault="007F093E">
      <w:pPr>
        <w:pStyle w:val="Rientrocorpodeltesto21"/>
        <w:widowControl w:val="0"/>
        <w:suppressAutoHyphens w:val="0"/>
      </w:pPr>
    </w:p>
    <w:p w:rsidR="007F093E" w:rsidRPr="00D6754B" w:rsidRDefault="00472232">
      <w:pPr>
        <w:pStyle w:val="Rientrocorpodeltesto21"/>
        <w:widowControl w:val="0"/>
        <w:suppressAutoHyphens w:val="0"/>
        <w:rPr>
          <w:b w:val="0"/>
          <w:szCs w:val="22"/>
        </w:rPr>
      </w:pPr>
      <w:r w:rsidRPr="00D6754B">
        <w:rPr>
          <w:b w:val="0"/>
          <w:szCs w:val="22"/>
        </w:rPr>
        <w:t>CARDIOLOGIA: Dr.Santoro Claudio</w:t>
      </w:r>
    </w:p>
    <w:p w:rsidR="007F093E" w:rsidRPr="00D6754B" w:rsidRDefault="00472232">
      <w:pPr>
        <w:pStyle w:val="Rientrocorpodeltesto21"/>
        <w:widowControl w:val="0"/>
        <w:suppressAutoHyphens w:val="0"/>
        <w:rPr>
          <w:rStyle w:val="CollegamentoInternet"/>
          <w:b w:val="0"/>
          <w:szCs w:val="22"/>
        </w:rPr>
      </w:pPr>
      <w:r w:rsidRPr="00D6754B">
        <w:rPr>
          <w:b w:val="0"/>
          <w:szCs w:val="22"/>
        </w:rPr>
        <w:t xml:space="preserve">e mail: </w:t>
      </w:r>
      <w:r w:rsidR="005B49C2">
        <w:fldChar w:fldCharType="begin"/>
      </w:r>
      <w:r w:rsidR="005B49C2">
        <w:instrText>HYPERLINK "mailto:claudio.santoro@ao-rummo.it" \h</w:instrText>
      </w:r>
      <w:r w:rsidR="005B49C2">
        <w:fldChar w:fldCharType="separate"/>
      </w:r>
      <w:r w:rsidRPr="00D6754B">
        <w:rPr>
          <w:rStyle w:val="CollegamentoInternet"/>
          <w:b w:val="0"/>
          <w:szCs w:val="22"/>
        </w:rPr>
        <w:t>claudio.santoro@ao-rummo.it</w:t>
      </w:r>
      <w:r w:rsidR="005B49C2">
        <w:fldChar w:fldCharType="end"/>
      </w:r>
    </w:p>
    <w:p w:rsidR="007F093E" w:rsidRPr="00D6754B" w:rsidRDefault="00472232">
      <w:pPr>
        <w:pStyle w:val="Rientrocorpodeltesto21"/>
        <w:widowControl w:val="0"/>
        <w:suppressAutoHyphens w:val="0"/>
        <w:rPr>
          <w:b w:val="0"/>
          <w:szCs w:val="22"/>
        </w:rPr>
      </w:pPr>
      <w:r w:rsidRPr="00D6754B">
        <w:rPr>
          <w:b w:val="0"/>
          <w:szCs w:val="22"/>
        </w:rPr>
        <w:t>tf.3388260009</w:t>
      </w:r>
    </w:p>
    <w:p w:rsidR="007F093E" w:rsidRDefault="007F093E">
      <w:pPr>
        <w:pStyle w:val="Rientrocorpodeltesto21"/>
        <w:widowControl w:val="0"/>
        <w:suppressAutoHyphens w:val="0"/>
      </w:pPr>
    </w:p>
    <w:p w:rsidR="007F093E" w:rsidRPr="00D6754B" w:rsidRDefault="00472232">
      <w:pPr>
        <w:pStyle w:val="Rientrocorpodeltesto21"/>
        <w:widowControl w:val="0"/>
        <w:suppressAutoHyphens w:val="0"/>
        <w:rPr>
          <w:b w:val="0"/>
          <w:szCs w:val="22"/>
        </w:rPr>
      </w:pPr>
      <w:r w:rsidRPr="00D6754B">
        <w:rPr>
          <w:b w:val="0"/>
          <w:szCs w:val="22"/>
        </w:rPr>
        <w:t>ANESTESIA E RIANIMAZIONE:  Dr. Elvio De Blasio</w:t>
      </w:r>
    </w:p>
    <w:p w:rsidR="007F093E" w:rsidRPr="00D6754B" w:rsidRDefault="00472232">
      <w:pPr>
        <w:pStyle w:val="Rientrocorpodeltesto21"/>
        <w:widowControl w:val="0"/>
        <w:suppressAutoHyphens w:val="0"/>
        <w:rPr>
          <w:rStyle w:val="CollegamentoInternet"/>
          <w:b w:val="0"/>
          <w:szCs w:val="22"/>
        </w:rPr>
      </w:pPr>
      <w:r w:rsidRPr="00D6754B">
        <w:rPr>
          <w:b w:val="0"/>
          <w:szCs w:val="22"/>
        </w:rPr>
        <w:t xml:space="preserve">e mail: </w:t>
      </w:r>
      <w:r w:rsidR="005B49C2">
        <w:fldChar w:fldCharType="begin"/>
      </w:r>
      <w:r w:rsidR="005B49C2">
        <w:instrText>HYPERLINK "mailto:elvio.deblasio@ao-rummo.it" \h</w:instrText>
      </w:r>
      <w:r w:rsidR="005B49C2">
        <w:fldChar w:fldCharType="separate"/>
      </w:r>
      <w:r w:rsidRPr="00D6754B">
        <w:rPr>
          <w:rStyle w:val="CollegamentoInternet"/>
          <w:b w:val="0"/>
          <w:szCs w:val="22"/>
        </w:rPr>
        <w:t>elvio.deblasio@ao-rummo.it</w:t>
      </w:r>
      <w:r w:rsidR="005B49C2">
        <w:fldChar w:fldCharType="end"/>
      </w:r>
    </w:p>
    <w:p w:rsidR="007F093E" w:rsidRPr="00D6754B" w:rsidRDefault="00472232">
      <w:pPr>
        <w:pStyle w:val="Rientrocorpodeltesto21"/>
        <w:widowControl w:val="0"/>
        <w:suppressAutoHyphens w:val="0"/>
        <w:rPr>
          <w:b w:val="0"/>
          <w:szCs w:val="22"/>
        </w:rPr>
      </w:pPr>
      <w:r w:rsidRPr="00D6754B">
        <w:rPr>
          <w:b w:val="0"/>
          <w:szCs w:val="22"/>
        </w:rPr>
        <w:t>tf.3473403638  0824 57603</w:t>
      </w:r>
    </w:p>
    <w:p w:rsidR="007F093E" w:rsidRPr="00D6754B" w:rsidRDefault="00472232">
      <w:pPr>
        <w:pStyle w:val="Rientrocorpodeltesto21"/>
        <w:widowControl w:val="0"/>
        <w:suppressAutoHyphens w:val="0"/>
        <w:rPr>
          <w:b w:val="0"/>
          <w:szCs w:val="22"/>
        </w:rPr>
      </w:pPr>
      <w:r w:rsidRPr="00D6754B">
        <w:rPr>
          <w:b w:val="0"/>
          <w:szCs w:val="22"/>
        </w:rPr>
        <w:t>(Lo stesso del Rummo)</w:t>
      </w:r>
    </w:p>
    <w:p w:rsidR="007F093E" w:rsidRDefault="007F093E">
      <w:pPr>
        <w:pStyle w:val="Rientrocorpodeltesto21"/>
        <w:widowControl w:val="0"/>
        <w:suppressAutoHyphens w:val="0"/>
      </w:pPr>
    </w:p>
    <w:p w:rsidR="007F093E" w:rsidRPr="00D6754B" w:rsidRDefault="00472232">
      <w:pPr>
        <w:pStyle w:val="Rientrocorpodeltesto21"/>
        <w:widowControl w:val="0"/>
        <w:suppressAutoHyphens w:val="0"/>
        <w:rPr>
          <w:b w:val="0"/>
          <w:szCs w:val="22"/>
        </w:rPr>
      </w:pPr>
      <w:r w:rsidRPr="00D6754B">
        <w:rPr>
          <w:b w:val="0"/>
          <w:szCs w:val="22"/>
        </w:rPr>
        <w:t>PRONTO SOCCORSO: D.SSA GUIOTTO GIOVANNA</w:t>
      </w:r>
    </w:p>
    <w:p w:rsidR="007F093E" w:rsidRPr="00D6754B" w:rsidRDefault="00472232">
      <w:pPr>
        <w:pStyle w:val="Rientrocorpodeltesto21"/>
        <w:widowControl w:val="0"/>
        <w:suppressAutoHyphens w:val="0"/>
        <w:rPr>
          <w:rStyle w:val="CollegamentoInternet"/>
          <w:b w:val="0"/>
          <w:szCs w:val="22"/>
        </w:rPr>
      </w:pPr>
      <w:r w:rsidRPr="00D6754B">
        <w:rPr>
          <w:b w:val="0"/>
          <w:szCs w:val="22"/>
        </w:rPr>
        <w:t xml:space="preserve">e mail: </w:t>
      </w:r>
      <w:r w:rsidR="005B49C2">
        <w:fldChar w:fldCharType="begin"/>
      </w:r>
      <w:r w:rsidR="005B49C2">
        <w:instrText>HYPERLINK "mailto:giovanna.guiotto@ao-rummo.it" \h</w:instrText>
      </w:r>
      <w:r w:rsidR="005B49C2">
        <w:fldChar w:fldCharType="separate"/>
      </w:r>
      <w:r w:rsidRPr="00D6754B">
        <w:rPr>
          <w:rStyle w:val="CollegamentoInternet"/>
          <w:b w:val="0"/>
          <w:szCs w:val="22"/>
        </w:rPr>
        <w:t>giovanna.guiotto@ao-rummo.it</w:t>
      </w:r>
      <w:r w:rsidR="005B49C2">
        <w:fldChar w:fldCharType="end"/>
      </w:r>
    </w:p>
    <w:p w:rsidR="007F093E" w:rsidRPr="00D6754B" w:rsidRDefault="00472232">
      <w:pPr>
        <w:pStyle w:val="Rientrocorpodeltesto21"/>
        <w:widowControl w:val="0"/>
        <w:suppressAutoHyphens w:val="0"/>
        <w:rPr>
          <w:b w:val="0"/>
          <w:szCs w:val="22"/>
        </w:rPr>
      </w:pPr>
      <w:r w:rsidRPr="00D6754B">
        <w:rPr>
          <w:b w:val="0"/>
          <w:szCs w:val="22"/>
        </w:rPr>
        <w:t>tf.  #86010  0824  57678</w:t>
      </w:r>
    </w:p>
    <w:p w:rsidR="007F093E" w:rsidRPr="00D6754B" w:rsidRDefault="00472232">
      <w:pPr>
        <w:pStyle w:val="Rientrocorpodeltesto21"/>
        <w:widowControl w:val="0"/>
        <w:suppressAutoHyphens w:val="0"/>
        <w:rPr>
          <w:b w:val="0"/>
          <w:szCs w:val="22"/>
        </w:rPr>
      </w:pPr>
      <w:r w:rsidRPr="00D6754B">
        <w:rPr>
          <w:b w:val="0"/>
          <w:szCs w:val="22"/>
        </w:rPr>
        <w:t>(La stessa del Rummo)</w:t>
      </w:r>
    </w:p>
    <w:p w:rsidR="007F093E" w:rsidRDefault="007F093E">
      <w:pPr>
        <w:pStyle w:val="Rientrocorpodeltesto21"/>
        <w:widowControl w:val="0"/>
        <w:suppressAutoHyphens w:val="0"/>
      </w:pPr>
    </w:p>
    <w:p w:rsidR="007F093E" w:rsidRDefault="007F093E">
      <w:pPr>
        <w:spacing w:after="0" w:line="360" w:lineRule="auto"/>
        <w:jc w:val="both"/>
      </w:pPr>
    </w:p>
    <w:p w:rsidR="007F093E" w:rsidRDefault="00472232">
      <w:pPr>
        <w:rPr>
          <w:rFonts w:cs="Times New Roman"/>
        </w:rPr>
      </w:pPr>
      <w:r>
        <w:rPr>
          <w:rFonts w:cs="Times New Roman"/>
        </w:rPr>
        <w:tab/>
      </w:r>
    </w:p>
    <w:p w:rsidR="007F093E" w:rsidRDefault="007F093E">
      <w:pPr>
        <w:spacing w:line="360" w:lineRule="auto"/>
        <w:jc w:val="center"/>
        <w:rPr>
          <w:rFonts w:ascii="Times New Roman" w:hAnsi="Times New Roman" w:cs="Times New Roman"/>
          <w:b/>
          <w:color w:val="231F20"/>
          <w:sz w:val="24"/>
          <w:szCs w:val="24"/>
        </w:rPr>
      </w:pPr>
    </w:p>
    <w:p w:rsidR="007F093E" w:rsidRDefault="007F093E">
      <w:pPr>
        <w:pStyle w:val="Corpodeltesto"/>
        <w:spacing w:line="360" w:lineRule="auto"/>
        <w:ind w:left="0"/>
        <w:rPr>
          <w:b/>
          <w:sz w:val="28"/>
        </w:rPr>
      </w:pPr>
    </w:p>
    <w:p w:rsidR="007F093E" w:rsidRDefault="00472232">
      <w:pPr>
        <w:pStyle w:val="Corpodeltesto"/>
        <w:spacing w:line="360" w:lineRule="auto"/>
        <w:ind w:left="0"/>
        <w:rPr>
          <w:b/>
        </w:rPr>
      </w:pPr>
      <w:r>
        <w:rPr>
          <w:b/>
        </w:rPr>
        <w:t>ART. 2Misure Organizzative per garantire la regolarità dei flussi informativi – il successivo monitoraggio e la vigilanza sugli obblighi di pubblicità</w:t>
      </w:r>
    </w:p>
    <w:p w:rsidR="007F093E" w:rsidRDefault="007F093E">
      <w:pPr>
        <w:pStyle w:val="Corpodeltesto"/>
        <w:spacing w:line="360" w:lineRule="auto"/>
        <w:ind w:left="0"/>
        <w:rPr>
          <w:b/>
          <w:sz w:val="28"/>
        </w:rPr>
      </w:pPr>
    </w:p>
    <w:p w:rsidR="007F093E" w:rsidRDefault="00472232">
      <w:pPr>
        <w:pStyle w:val="Stile"/>
        <w:spacing w:before="100" w:line="360" w:lineRule="auto"/>
        <w:ind w:left="46" w:right="56"/>
        <w:jc w:val="both"/>
        <w:rPr>
          <w:rFonts w:ascii="Times New Roman" w:hAnsi="Times New Roman" w:cs="Times New Roman"/>
        </w:rPr>
      </w:pPr>
      <w:r>
        <w:rPr>
          <w:rFonts w:ascii="Times New Roman" w:hAnsi="Times New Roman" w:cs="Times New Roman"/>
        </w:rPr>
        <w:t xml:space="preserve">Al fine di assicurare la regolarità e la tempestività dei flussi informativi tutti i dati, le informazioni e i documenti da pubblicare sul sito istituzionale vengono trasmessi al soggetto responsabile della pubblicazione in formato elettronico tramite la rete interna o la posta elettronica. </w:t>
      </w:r>
    </w:p>
    <w:p w:rsidR="007F093E" w:rsidRDefault="00472232">
      <w:pPr>
        <w:pStyle w:val="Stile"/>
        <w:spacing w:before="100" w:line="360" w:lineRule="auto"/>
        <w:ind w:left="46" w:right="56"/>
        <w:jc w:val="both"/>
        <w:rPr>
          <w:rFonts w:ascii="Times New Roman" w:hAnsi="Times New Roman" w:cs="Times New Roman"/>
        </w:rPr>
      </w:pPr>
      <w:r>
        <w:rPr>
          <w:rFonts w:ascii="Times New Roman" w:hAnsi="Times New Roman" w:cs="Times New Roman"/>
        </w:rPr>
        <w:t>La pubblicazione avviene solitamente entro 5 giorni lavorativi.</w:t>
      </w:r>
    </w:p>
    <w:p w:rsidR="007F093E" w:rsidRDefault="00472232">
      <w:pPr>
        <w:pStyle w:val="Stile"/>
        <w:spacing w:before="100" w:line="360" w:lineRule="auto"/>
        <w:ind w:right="56"/>
        <w:jc w:val="both"/>
        <w:rPr>
          <w:rFonts w:ascii="Times New Roman" w:hAnsi="Times New Roman" w:cs="Times New Roman"/>
        </w:rPr>
      </w:pPr>
      <w:r>
        <w:rPr>
          <w:rFonts w:ascii="Times New Roman" w:hAnsi="Times New Roman" w:cs="Times New Roman"/>
        </w:rPr>
        <w:t xml:space="preserve">Spetta al Responsabile della trasparenza, il compito di verificare l'adempimento da parte dell'amministrazione degli obblighi di pubblicazione previsti dalla normativa vigente, assicurando la qualità dei dati pubblicati. In caso di inottemperanza, il Responsabile inoltra una segnalazione all'organo di indirizzo politico, al Nucleo di valutazione, all’Autorità Nazionale Anticorruzione (ANAC), e nei casi più gravi all'ufficio di disciplina (art. 43, cc. 1 e S, d.lgs. n. 33/2013). </w:t>
      </w:r>
    </w:p>
    <w:p w:rsidR="007F093E" w:rsidRDefault="007F093E">
      <w:pPr>
        <w:pStyle w:val="Stile"/>
        <w:spacing w:before="100" w:line="360" w:lineRule="auto"/>
        <w:ind w:right="56"/>
        <w:jc w:val="both"/>
        <w:rPr>
          <w:rFonts w:ascii="Times New Roman" w:hAnsi="Times New Roman" w:cs="Times New Roman"/>
        </w:rPr>
      </w:pPr>
    </w:p>
    <w:p w:rsidR="007F093E" w:rsidRDefault="00472232">
      <w:pPr>
        <w:pStyle w:val="Stile"/>
        <w:spacing w:before="100" w:line="360" w:lineRule="auto"/>
        <w:ind w:right="56"/>
        <w:jc w:val="both"/>
        <w:rPr>
          <w:rFonts w:ascii="Times New Roman" w:hAnsi="Times New Roman" w:cs="Times New Roman"/>
          <w:b/>
        </w:rPr>
      </w:pPr>
      <w:r>
        <w:rPr>
          <w:rFonts w:ascii="Times New Roman" w:hAnsi="Times New Roman" w:cs="Times New Roman"/>
          <w:b/>
        </w:rPr>
        <w:t>ART. 3</w:t>
      </w:r>
      <w:r>
        <w:rPr>
          <w:rFonts w:ascii="Times New Roman" w:hAnsi="Times New Roman" w:cs="Times New Roman"/>
        </w:rPr>
        <w:t xml:space="preserve"> </w:t>
      </w:r>
      <w:r>
        <w:rPr>
          <w:rFonts w:ascii="Times New Roman" w:hAnsi="Times New Roman" w:cs="Times New Roman"/>
          <w:b/>
        </w:rPr>
        <w:t>Misure per garantire la efficacia dell’ istituto dell’ accesso civico</w:t>
      </w:r>
    </w:p>
    <w:p w:rsidR="007F093E" w:rsidRDefault="007F093E">
      <w:pPr>
        <w:pStyle w:val="Stile"/>
        <w:spacing w:before="100" w:line="360" w:lineRule="auto"/>
        <w:ind w:right="56"/>
        <w:jc w:val="both"/>
        <w:rPr>
          <w:rFonts w:ascii="Times New Roman" w:hAnsi="Times New Roman" w:cs="Times New Roman"/>
        </w:rPr>
      </w:pPr>
    </w:p>
    <w:p w:rsidR="007F093E" w:rsidRDefault="00472232">
      <w:pPr>
        <w:spacing w:line="360" w:lineRule="auto"/>
        <w:jc w:val="both"/>
        <w:rPr>
          <w:rFonts w:ascii="Times New Roman" w:hAnsi="Times New Roman" w:cs="Times New Roman"/>
          <w:sz w:val="24"/>
        </w:rPr>
      </w:pPr>
      <w:r>
        <w:rPr>
          <w:rFonts w:ascii="Times New Roman" w:hAnsi="Times New Roman" w:cs="Times New Roman"/>
          <w:sz w:val="24"/>
        </w:rPr>
        <w:t>Con l’ accesso civico è stata  riconosciuta la partecipazione e la collaborazione diretta del cittadino-utente . L’ attivazione di questo strumento di tutela diffusa non richiedeva una motivazione, era gratuita e non presupponeva una situazione legittimante in capo all’ istante. L’ amministrazione era  tenuta a rispondere entro 30 giorni e a procedere alla pubblicazione sul sito di quanto richiesto, con evidente beneficio non solo per il richiedente , ma anche per l’ intera collettività.</w:t>
      </w:r>
    </w:p>
    <w:p w:rsidR="007F093E" w:rsidRDefault="00472232">
      <w:pPr>
        <w:spacing w:line="360" w:lineRule="auto"/>
        <w:jc w:val="both"/>
        <w:rPr>
          <w:rFonts w:ascii="Times New Roman" w:hAnsi="Times New Roman" w:cs="Times New Roman"/>
          <w:sz w:val="24"/>
        </w:rPr>
      </w:pPr>
      <w:r>
        <w:rPr>
          <w:rFonts w:ascii="Times New Roman" w:hAnsi="Times New Roman" w:cs="Times New Roman"/>
          <w:sz w:val="24"/>
        </w:rPr>
        <w:t xml:space="preserve">Oggi, invece, a seguito della riforma  ad opera dell’ art 6 del precitato d.lgs. n. 97/16 e, in considerazione dell’ obiettivo del c.d. FOIA, ovvero, quello di consentire l’ accesso ai documenti detenuti dalle pubbliche amministrazioni per i quali non vi fosse l’ obbligo della pubblicazione, è consentito  </w:t>
      </w:r>
      <w:r>
        <w:rPr>
          <w:rFonts w:ascii="Times New Roman" w:hAnsi="Times New Roman" w:cs="Times New Roman"/>
          <w:i/>
          <w:sz w:val="24"/>
        </w:rPr>
        <w:t>“ a chiunque senza motivazione di accedere ai dati e documenti detenuti dalle amministrazioni pubbliche, ulteriori rispetto a quelli oggetto di pubblicazione”</w:t>
      </w:r>
      <w:r>
        <w:rPr>
          <w:rFonts w:ascii="Times New Roman" w:hAnsi="Times New Roman" w:cs="Times New Roman"/>
          <w:sz w:val="24"/>
        </w:rPr>
        <w:t>, ( art 5 c. 2, d.lgs. n. 33/13).</w:t>
      </w:r>
    </w:p>
    <w:p w:rsidR="007F093E" w:rsidRDefault="00472232">
      <w:pPr>
        <w:spacing w:line="360" w:lineRule="auto"/>
        <w:jc w:val="both"/>
        <w:rPr>
          <w:rFonts w:ascii="Times New Roman" w:hAnsi="Times New Roman" w:cs="Times New Roman"/>
          <w:sz w:val="24"/>
        </w:rPr>
      </w:pPr>
      <w:r>
        <w:rPr>
          <w:rFonts w:ascii="Times New Roman" w:hAnsi="Times New Roman" w:cs="Times New Roman"/>
          <w:sz w:val="24"/>
        </w:rPr>
        <w:t xml:space="preserve">Il primo elemento da cogliere è che l’accesso civico non ha più solo come presupposto l’ inadempimento degli obblighi di pubblicazione, ma è utilizzabile da chiunque senza motivazione sui dati e sui documenti detenuti dalla P.A. ulteriori rispetto a quelli oggetto di pubblicazione obbligatoria. </w:t>
      </w:r>
    </w:p>
    <w:p w:rsidR="007F093E" w:rsidRDefault="00472232">
      <w:pPr>
        <w:spacing w:line="360" w:lineRule="auto"/>
        <w:jc w:val="both"/>
        <w:rPr>
          <w:rFonts w:ascii="Times New Roman" w:hAnsi="Times New Roman" w:cs="Times New Roman"/>
          <w:sz w:val="24"/>
        </w:rPr>
      </w:pPr>
      <w:r>
        <w:rPr>
          <w:rFonts w:ascii="Times New Roman" w:hAnsi="Times New Roman" w:cs="Times New Roman"/>
          <w:sz w:val="24"/>
        </w:rPr>
        <w:t>Il Consiglio di Stato ha, al riguardo, parlato di trasparenza di tipo “ reattivo” alle istanze di conoscenza avanzate dagli interessati, che si aggiunge a una trasparenza di tipo “ proattivo” realizzata grazie alla pubblicazione sui siti istituzionali dei documenti, informazioni e dati indicati dalla legge.</w:t>
      </w:r>
    </w:p>
    <w:p w:rsidR="007F093E" w:rsidRDefault="00472232">
      <w:pPr>
        <w:spacing w:line="360" w:lineRule="auto"/>
        <w:jc w:val="both"/>
        <w:rPr>
          <w:rFonts w:ascii="Times New Roman" w:hAnsi="Times New Roman" w:cs="Times New Roman"/>
          <w:sz w:val="24"/>
        </w:rPr>
      </w:pPr>
      <w:r>
        <w:rPr>
          <w:rFonts w:ascii="Times New Roman" w:hAnsi="Times New Roman" w:cs="Times New Roman"/>
          <w:sz w:val="24"/>
        </w:rPr>
        <w:t>In coerenza con  il quadro normativo, il diritto di accesso civico c.d. generalizzato non richiede una situazione legittimante in capo all’ istante e non richiede una motivazione oltre ad essere gratuito, salvo il rimborso del costo effettivamente sostenuto e documentato dall’ amministrazione per la riproduzione su supporti materiali, ( c.d. diritti di segreteria).</w:t>
      </w:r>
    </w:p>
    <w:p w:rsidR="007F093E" w:rsidRDefault="00472232">
      <w:pPr>
        <w:spacing w:line="360" w:lineRule="auto"/>
        <w:jc w:val="both"/>
        <w:rPr>
          <w:rFonts w:ascii="Times New Roman" w:hAnsi="Times New Roman" w:cs="Times New Roman"/>
          <w:sz w:val="24"/>
        </w:rPr>
      </w:pPr>
      <w:r>
        <w:rPr>
          <w:rFonts w:ascii="Times New Roman" w:hAnsi="Times New Roman" w:cs="Times New Roman"/>
          <w:sz w:val="24"/>
        </w:rPr>
        <w:t>Ai sensi del c. 3 del medesimo articolo</w:t>
      </w:r>
      <w:r>
        <w:rPr>
          <w:rFonts w:ascii="Times New Roman" w:hAnsi="Times New Roman" w:cs="Times New Roman"/>
          <w:b/>
          <w:sz w:val="24"/>
        </w:rPr>
        <w:t>,</w:t>
      </w:r>
      <w:r>
        <w:rPr>
          <w:rFonts w:ascii="Times New Roman" w:hAnsi="Times New Roman" w:cs="Times New Roman"/>
          <w:sz w:val="24"/>
        </w:rPr>
        <w:t xml:space="preserve"> l’ istanza può essere trasmessa per via telematica e le istanze presentate per via telematica sono valide se :</w:t>
      </w:r>
    </w:p>
    <w:p w:rsidR="007F093E" w:rsidRDefault="00472232">
      <w:pPr>
        <w:pStyle w:val="Paragrafoelenco"/>
        <w:widowControl/>
        <w:numPr>
          <w:ilvl w:val="0"/>
          <w:numId w:val="6"/>
        </w:numPr>
        <w:spacing w:after="200" w:line="360" w:lineRule="auto"/>
        <w:contextualSpacing/>
        <w:jc w:val="both"/>
        <w:rPr>
          <w:sz w:val="24"/>
          <w:szCs w:val="24"/>
        </w:rPr>
      </w:pPr>
      <w:r>
        <w:rPr>
          <w:sz w:val="24"/>
          <w:szCs w:val="24"/>
        </w:rPr>
        <w:t>sottoscritte mediante firma digitale</w:t>
      </w:r>
    </w:p>
    <w:p w:rsidR="007F093E" w:rsidRDefault="00472232">
      <w:pPr>
        <w:pStyle w:val="Paragrafoelenco"/>
        <w:widowControl/>
        <w:numPr>
          <w:ilvl w:val="0"/>
          <w:numId w:val="6"/>
        </w:numPr>
        <w:spacing w:after="200" w:line="360" w:lineRule="auto"/>
        <w:contextualSpacing/>
        <w:jc w:val="both"/>
        <w:rPr>
          <w:sz w:val="24"/>
          <w:szCs w:val="24"/>
        </w:rPr>
      </w:pPr>
      <w:r>
        <w:rPr>
          <w:sz w:val="24"/>
          <w:szCs w:val="24"/>
        </w:rPr>
        <w:t>l’istante è identificato attraverso il sistema pubblico di identità digitale, nonché carta di identità elettronica</w:t>
      </w:r>
    </w:p>
    <w:p w:rsidR="007F093E" w:rsidRDefault="00472232">
      <w:pPr>
        <w:pStyle w:val="Paragrafoelenco"/>
        <w:widowControl/>
        <w:numPr>
          <w:ilvl w:val="0"/>
          <w:numId w:val="6"/>
        </w:numPr>
        <w:spacing w:after="200" w:line="360" w:lineRule="auto"/>
        <w:contextualSpacing/>
        <w:jc w:val="both"/>
        <w:rPr>
          <w:sz w:val="24"/>
          <w:szCs w:val="24"/>
        </w:rPr>
      </w:pPr>
      <w:r>
        <w:rPr>
          <w:sz w:val="24"/>
          <w:szCs w:val="24"/>
        </w:rPr>
        <w:t>sono state sottoscritte e presentate unitamente alla copia del documento di identità</w:t>
      </w:r>
    </w:p>
    <w:p w:rsidR="007F093E" w:rsidRDefault="00472232">
      <w:pPr>
        <w:pStyle w:val="Paragrafoelenco"/>
        <w:widowControl/>
        <w:numPr>
          <w:ilvl w:val="0"/>
          <w:numId w:val="6"/>
        </w:numPr>
        <w:spacing w:after="200" w:line="360" w:lineRule="auto"/>
        <w:contextualSpacing/>
        <w:jc w:val="both"/>
        <w:rPr>
          <w:sz w:val="24"/>
          <w:szCs w:val="24"/>
        </w:rPr>
      </w:pPr>
      <w:r>
        <w:rPr>
          <w:sz w:val="24"/>
          <w:szCs w:val="24"/>
        </w:rPr>
        <w:t>trasmesse dall’ istante mediante la propria PEC</w:t>
      </w:r>
    </w:p>
    <w:p w:rsidR="007F093E" w:rsidRDefault="00472232">
      <w:pPr>
        <w:spacing w:line="360" w:lineRule="auto"/>
        <w:jc w:val="both"/>
        <w:rPr>
          <w:rFonts w:ascii="Times New Roman" w:hAnsi="Times New Roman" w:cs="Times New Roman"/>
          <w:sz w:val="24"/>
        </w:rPr>
      </w:pPr>
      <w:r>
        <w:rPr>
          <w:rFonts w:ascii="Times New Roman" w:hAnsi="Times New Roman" w:cs="Times New Roman"/>
          <w:sz w:val="24"/>
        </w:rPr>
        <w:t>Resta salva la possibilità di presentare l’ istanza anche a mezzo posta , fax o direttamente presso i seguenti uffici :</w:t>
      </w:r>
    </w:p>
    <w:p w:rsidR="007F093E" w:rsidRDefault="00472232">
      <w:pPr>
        <w:pStyle w:val="Paragrafoelenco"/>
        <w:widowControl/>
        <w:numPr>
          <w:ilvl w:val="0"/>
          <w:numId w:val="6"/>
        </w:numPr>
        <w:spacing w:after="200" w:line="360" w:lineRule="auto"/>
        <w:contextualSpacing/>
        <w:jc w:val="both"/>
        <w:rPr>
          <w:sz w:val="24"/>
          <w:szCs w:val="24"/>
        </w:rPr>
      </w:pPr>
      <w:r>
        <w:rPr>
          <w:sz w:val="24"/>
          <w:szCs w:val="24"/>
        </w:rPr>
        <w:t>all’ufficio che detiene i dati, le informazioni o i documenti</w:t>
      </w:r>
    </w:p>
    <w:p w:rsidR="007F093E" w:rsidRDefault="00472232">
      <w:pPr>
        <w:pStyle w:val="Paragrafoelenco"/>
        <w:widowControl/>
        <w:numPr>
          <w:ilvl w:val="0"/>
          <w:numId w:val="6"/>
        </w:numPr>
        <w:spacing w:after="200" w:line="360" w:lineRule="auto"/>
        <w:contextualSpacing/>
        <w:jc w:val="both"/>
        <w:rPr>
          <w:sz w:val="24"/>
          <w:szCs w:val="24"/>
        </w:rPr>
      </w:pPr>
      <w:r>
        <w:rPr>
          <w:sz w:val="24"/>
          <w:szCs w:val="24"/>
        </w:rPr>
        <w:t>all’ufficio relazioni con il pubblico o ad altro ufficio indicato dall’ amministrazione nella sezione “ Amministrazione- Trasparente” del sito istituzionale</w:t>
      </w:r>
    </w:p>
    <w:p w:rsidR="007F093E" w:rsidRDefault="00472232">
      <w:pPr>
        <w:pStyle w:val="Paragrafoelenco"/>
        <w:widowControl/>
        <w:numPr>
          <w:ilvl w:val="0"/>
          <w:numId w:val="6"/>
        </w:numPr>
        <w:spacing w:after="200" w:line="360" w:lineRule="auto"/>
        <w:contextualSpacing/>
        <w:jc w:val="both"/>
        <w:rPr>
          <w:sz w:val="24"/>
          <w:szCs w:val="24"/>
        </w:rPr>
      </w:pPr>
      <w:r>
        <w:rPr>
          <w:sz w:val="24"/>
          <w:szCs w:val="24"/>
        </w:rPr>
        <w:t>al Responsabile della prevenzione della corruzione e della trasparenza, ove l’ istanza abbia ad oggetto dati, documenti, informazioni oggetto di pubblicazione obbligatoria in base al d.lgs. n. 33/13</w:t>
      </w:r>
    </w:p>
    <w:p w:rsidR="007F093E" w:rsidRDefault="0047223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NB: </w:t>
      </w:r>
    </w:p>
    <w:p w:rsidR="007F093E" w:rsidRDefault="00472232">
      <w:pPr>
        <w:spacing w:line="360" w:lineRule="auto"/>
        <w:jc w:val="both"/>
        <w:rPr>
          <w:rFonts w:ascii="Times New Roman" w:hAnsi="Times New Roman" w:cs="Times New Roman"/>
          <w:b/>
          <w:sz w:val="24"/>
        </w:rPr>
      </w:pPr>
      <w:r>
        <w:rPr>
          <w:rFonts w:ascii="Times New Roman" w:hAnsi="Times New Roman" w:cs="Times New Roman"/>
          <w:b/>
          <w:sz w:val="24"/>
        </w:rPr>
        <w:t xml:space="preserve">la P.A. è tenuta a rispondere entro e non oltre 30 giorni. </w:t>
      </w:r>
    </w:p>
    <w:p w:rsidR="007F093E" w:rsidRDefault="00472232">
      <w:pPr>
        <w:spacing w:line="360" w:lineRule="auto"/>
        <w:jc w:val="both"/>
        <w:rPr>
          <w:rFonts w:ascii="Times New Roman" w:hAnsi="Times New Roman" w:cs="Times New Roman"/>
          <w:sz w:val="24"/>
        </w:rPr>
      </w:pPr>
      <w:r>
        <w:rPr>
          <w:rFonts w:ascii="Times New Roman" w:hAnsi="Times New Roman" w:cs="Times New Roman"/>
          <w:sz w:val="24"/>
        </w:rPr>
        <w:t>Le risposte all’ istanza di accesso civico di cui all’ art 5 c. 2, saranno date al cittadino direttamente dal settore competente che detiene gli atti ; laddove la richiesta coinvolga più settori, il riscontro sarà dato da quello che detiene il provvedimento finale.</w:t>
      </w:r>
    </w:p>
    <w:p w:rsidR="007F093E" w:rsidRDefault="00472232">
      <w:pPr>
        <w:spacing w:line="360" w:lineRule="auto"/>
        <w:jc w:val="both"/>
        <w:rPr>
          <w:rFonts w:ascii="Times New Roman" w:hAnsi="Times New Roman" w:cs="Times New Roman"/>
          <w:b/>
          <w:sz w:val="24"/>
          <w:u w:val="single"/>
        </w:rPr>
      </w:pPr>
      <w:r>
        <w:rPr>
          <w:rFonts w:ascii="Times New Roman" w:hAnsi="Times New Roman" w:cs="Times New Roman"/>
          <w:b/>
          <w:sz w:val="24"/>
          <w:u w:val="single"/>
        </w:rPr>
        <w:t xml:space="preserve">Sarà , altresì, cura del RPCT procedere all’ aggiornamento della modulistica allegata al Regolamento sull’ accesso civico, al fine di garantire il rispetto del Reg. UE 2016/679 e il d.lgs. n. 101/18 di </w:t>
      </w:r>
      <w:proofErr w:type="spellStart"/>
      <w:r>
        <w:rPr>
          <w:rFonts w:ascii="Times New Roman" w:hAnsi="Times New Roman" w:cs="Times New Roman"/>
          <w:b/>
          <w:sz w:val="24"/>
          <w:u w:val="single"/>
        </w:rPr>
        <w:t>adegumento</w:t>
      </w:r>
      <w:proofErr w:type="spellEnd"/>
      <w:r>
        <w:rPr>
          <w:rFonts w:ascii="Times New Roman" w:hAnsi="Times New Roman" w:cs="Times New Roman"/>
          <w:b/>
          <w:sz w:val="24"/>
          <w:u w:val="single"/>
        </w:rPr>
        <w:t xml:space="preserve"> al regolamento comunitario e riscrittura del Codice privacy.</w:t>
      </w:r>
    </w:p>
    <w:p w:rsidR="007F093E" w:rsidRDefault="007F093E">
      <w:pPr>
        <w:spacing w:line="360" w:lineRule="auto"/>
        <w:jc w:val="both"/>
        <w:rPr>
          <w:rFonts w:ascii="Times New Roman" w:hAnsi="Times New Roman" w:cs="Times New Roman"/>
          <w:b/>
          <w:sz w:val="24"/>
        </w:rPr>
      </w:pPr>
    </w:p>
    <w:p w:rsidR="007F093E" w:rsidRDefault="00472232">
      <w:pPr>
        <w:spacing w:line="360" w:lineRule="auto"/>
        <w:jc w:val="both"/>
        <w:rPr>
          <w:rFonts w:ascii="Times New Roman" w:hAnsi="Times New Roman" w:cs="Times New Roman"/>
          <w:b/>
          <w:sz w:val="24"/>
        </w:rPr>
      </w:pPr>
      <w:r>
        <w:rPr>
          <w:rFonts w:ascii="Times New Roman" w:hAnsi="Times New Roman" w:cs="Times New Roman"/>
          <w:b/>
          <w:sz w:val="24"/>
        </w:rPr>
        <w:t xml:space="preserve">ART. 4 Regole procedurali di responsabilizzazione </w:t>
      </w:r>
    </w:p>
    <w:p w:rsidR="007F093E" w:rsidRDefault="00472232">
      <w:pPr>
        <w:pStyle w:val="Stile"/>
        <w:spacing w:line="360" w:lineRule="auto"/>
        <w:ind w:right="21"/>
        <w:jc w:val="both"/>
        <w:rPr>
          <w:rFonts w:ascii="Times New Roman" w:hAnsi="Times New Roman" w:cs="Times New Roman"/>
        </w:rPr>
      </w:pPr>
      <w:r>
        <w:rPr>
          <w:rFonts w:ascii="Times New Roman" w:hAnsi="Times New Roman" w:cs="Times New Roman"/>
        </w:rPr>
        <w:t xml:space="preserve">La sezione sulla trasparenza destinata a confluire nel PTPCT in sostituzione del Programma sulla trasparenza è innanzitutto uno strumento rivolto ai cittadini e alle imprese con cui le amministrazioni rendono noti gli impegni in materia di trasparenza. </w:t>
      </w:r>
    </w:p>
    <w:p w:rsidR="007F093E" w:rsidRDefault="00472232">
      <w:pPr>
        <w:pStyle w:val="Stile"/>
        <w:spacing w:line="360" w:lineRule="auto"/>
        <w:ind w:left="64" w:right="28"/>
        <w:jc w:val="both"/>
        <w:rPr>
          <w:rFonts w:ascii="Times New Roman" w:hAnsi="Times New Roman" w:cs="Times New Roman"/>
        </w:rPr>
      </w:pPr>
      <w:r>
        <w:rPr>
          <w:rFonts w:ascii="Times New Roman" w:hAnsi="Times New Roman" w:cs="Times New Roman"/>
        </w:rPr>
        <w:t xml:space="preserve">Alla sua corretta attuazione concorrono, oltre al RPCT, </w:t>
      </w:r>
      <w:r>
        <w:rPr>
          <w:rFonts w:ascii="Times New Roman" w:hAnsi="Times New Roman" w:cs="Times New Roman"/>
          <w:u w:val="single"/>
        </w:rPr>
        <w:t>tutti gli uffici dell'Azienda, dirigenti e i titolari di P .O</w:t>
      </w:r>
      <w:r>
        <w:rPr>
          <w:rFonts w:ascii="Times New Roman" w:hAnsi="Times New Roman" w:cs="Times New Roman"/>
        </w:rPr>
        <w:t>, in base alla loro esclusiva ed autonoma competenza gestionale. Per tali motivi, il PTPCT sarà messo a disposizione di tutti gli uffici in formato elettronico e pubblicato sul sito istituzionale nella sezione "Amministrazione trasparente".</w:t>
      </w:r>
    </w:p>
    <w:p w:rsidR="007F093E" w:rsidRDefault="007F093E">
      <w:pPr>
        <w:pStyle w:val="Corpodeltesto"/>
        <w:spacing w:before="72"/>
        <w:ind w:right="851"/>
        <w:jc w:val="both"/>
        <w:rPr>
          <w:b/>
          <w:u w:val="single"/>
        </w:rPr>
      </w:pPr>
    </w:p>
    <w:p w:rsidR="007F093E" w:rsidRDefault="00472232">
      <w:pPr>
        <w:pStyle w:val="Corpodeltesto"/>
        <w:spacing w:before="72"/>
        <w:ind w:right="851"/>
        <w:jc w:val="both"/>
        <w:rPr>
          <w:b/>
          <w:u w:val="single"/>
        </w:rPr>
      </w:pPr>
      <w:r>
        <w:rPr>
          <w:b/>
          <w:u w:val="single"/>
        </w:rPr>
        <w:t>ART 5 Trasparenza e nuova disciplina della tutela dei dati personali (Reg. UE 2016/679)</w:t>
      </w:r>
    </w:p>
    <w:p w:rsidR="007F093E" w:rsidRDefault="00472232">
      <w:pPr>
        <w:pStyle w:val="Corpodeltesto"/>
        <w:spacing w:before="72"/>
        <w:ind w:right="851"/>
        <w:jc w:val="both"/>
        <w:rPr>
          <w:b/>
        </w:rPr>
      </w:pPr>
      <w:r>
        <w:rPr>
          <w:b/>
        </w:rPr>
        <w:t xml:space="preserve"> </w:t>
      </w:r>
    </w:p>
    <w:p w:rsidR="007F093E" w:rsidRDefault="00472232">
      <w:pPr>
        <w:pStyle w:val="Corpodeltesto"/>
        <w:spacing w:before="72" w:line="360" w:lineRule="auto"/>
        <w:ind w:right="851"/>
        <w:jc w:val="both"/>
        <w:rPr>
          <w:b/>
          <w:sz w:val="22"/>
          <w:szCs w:val="22"/>
        </w:rPr>
      </w:pPr>
      <w:r>
        <w:rPr>
          <w:b/>
          <w:sz w:val="22"/>
          <w:szCs w:val="22"/>
        </w:rPr>
        <w:t>A seguito dell’entrata in vigore, il 25 maggio 2018, del Regolamento (UE) 2016/679</w:t>
      </w:r>
      <w:r>
        <w:rPr>
          <w:sz w:val="22"/>
          <w:szCs w:val="22"/>
        </w:rPr>
        <w:t xml:space="preserve"> del Parlamento Europeo e del Consiglio del 27 aprile 2016 «relativo alla protezione delle persone fisiche con riguardo al trattamento dei dati personali, nonché alla libera circolazione di tali dati e che abroga la direttiva 95/46/CE (Regolamento generale sulla protezione dei dati)» (si seguito RGPD) e, il 19 settembre 2018, del decreto legislativo 10 agosto 2018, n. 101 che adegua il Codice in materia di protezione dei dati personali - decreto legislativo 30 giugno 2003, n. 196 - alle disposizioni del Regolamento (UE) 2016/679, </w:t>
      </w:r>
      <w:r>
        <w:rPr>
          <w:b/>
          <w:sz w:val="22"/>
          <w:szCs w:val="22"/>
        </w:rPr>
        <w:t xml:space="preserve">sono stati richiesti chiarimenti all’Autorità sulla compatibilità della nuova disciplina con gli obblighi di pubblicazione previsti dal d.lgs. 33/2013. </w:t>
      </w:r>
    </w:p>
    <w:p w:rsidR="007F093E" w:rsidRDefault="00472232">
      <w:pPr>
        <w:pStyle w:val="Corpodeltesto"/>
        <w:spacing w:before="72" w:line="360" w:lineRule="auto"/>
        <w:ind w:right="851"/>
        <w:jc w:val="both"/>
        <w:rPr>
          <w:sz w:val="22"/>
          <w:szCs w:val="22"/>
        </w:rPr>
      </w:pPr>
      <w:r>
        <w:rPr>
          <w:sz w:val="22"/>
          <w:szCs w:val="22"/>
        </w:rPr>
        <w:t xml:space="preserve">Occorre evidenziare, al riguardo, che </w:t>
      </w:r>
      <w:r>
        <w:rPr>
          <w:b/>
          <w:sz w:val="22"/>
          <w:szCs w:val="22"/>
        </w:rPr>
        <w:t>l’art. 2-ter del d.lgs. 196/2003</w:t>
      </w:r>
      <w:r>
        <w:rPr>
          <w:sz w:val="22"/>
          <w:szCs w:val="22"/>
        </w:rPr>
        <w:t xml:space="preserve">, introdotto dal d.lgs. 101/2018, in continuità con il previgente articolo 19 del Codice, </w:t>
      </w:r>
      <w:r>
        <w:rPr>
          <w:b/>
          <w:sz w:val="22"/>
          <w:szCs w:val="22"/>
        </w:rPr>
        <w:t>dispone al comma 1 che</w:t>
      </w:r>
      <w:r>
        <w:rPr>
          <w:sz w:val="22"/>
          <w:szCs w:val="22"/>
        </w:rPr>
        <w:t xml:space="preserve"> </w:t>
      </w:r>
      <w:r>
        <w:rPr>
          <w:sz w:val="22"/>
          <w:szCs w:val="22"/>
          <w:u w:val="single"/>
        </w:rPr>
        <w:t>la base giuridica per il trattamento di dati personali effettuato per l’esecuzione di un compito di interesse pubblico o connesso all’esercizio di pubblici poteri, ai sensi dell’art. 6, paragrafo 3, lett. b) del Regolamento (UE) 2016/679</w:t>
      </w:r>
      <w:r>
        <w:rPr>
          <w:sz w:val="22"/>
          <w:szCs w:val="22"/>
        </w:rPr>
        <w:t>, «</w:t>
      </w:r>
      <w:r>
        <w:rPr>
          <w:i/>
          <w:sz w:val="22"/>
          <w:szCs w:val="22"/>
        </w:rPr>
        <w:t>è costituita esclusivamente da una norma di legge o, nei casi previsti dalla legge, di regolamento</w:t>
      </w:r>
      <w:r>
        <w:rPr>
          <w:sz w:val="22"/>
          <w:szCs w:val="22"/>
        </w:rPr>
        <w:t xml:space="preserve">». Inoltre </w:t>
      </w:r>
      <w:r>
        <w:rPr>
          <w:b/>
          <w:sz w:val="22"/>
          <w:szCs w:val="22"/>
        </w:rPr>
        <w:t>il comma 3 del medesimo articolo</w:t>
      </w:r>
      <w:r>
        <w:rPr>
          <w:sz w:val="22"/>
          <w:szCs w:val="22"/>
        </w:rPr>
        <w:t xml:space="preserve"> stabilisce che «</w:t>
      </w:r>
      <w:r>
        <w:rPr>
          <w:i/>
          <w:sz w:val="22"/>
          <w:szCs w:val="22"/>
        </w:rPr>
        <w:t>La diffusione e la comunicazione di dati personali, trattati per l’esecuzione di un compito di interesse pubblico o connesso all’esercizio di pubblici poteri, a soggetti che intendono trattarli per altre finalità sono ammesse unicamente se previste ai sensi del comma</w:t>
      </w:r>
      <w:r>
        <w:rPr>
          <w:sz w:val="22"/>
          <w:szCs w:val="22"/>
        </w:rPr>
        <w:t xml:space="preserve"> 1». </w:t>
      </w:r>
      <w:r>
        <w:rPr>
          <w:b/>
          <w:sz w:val="22"/>
          <w:szCs w:val="22"/>
          <w:u w:val="single"/>
        </w:rPr>
        <w:t>Il regime normativo per il trattamento di dati personali da parte dei soggetti pubblici è, quindi, rimasto sostanzialmente inalterato restando fermo il principio che esso è consentito unicamente se ammesso da una norma di legge o di regolamento.</w:t>
      </w:r>
      <w:r>
        <w:rPr>
          <w:sz w:val="22"/>
          <w:szCs w:val="22"/>
        </w:rPr>
        <w:t xml:space="preserve"> </w:t>
      </w:r>
    </w:p>
    <w:p w:rsidR="007F093E" w:rsidRDefault="00472232">
      <w:pPr>
        <w:pStyle w:val="Corpodeltesto"/>
        <w:spacing w:before="72" w:line="360" w:lineRule="auto"/>
        <w:ind w:right="851"/>
        <w:jc w:val="both"/>
        <w:rPr>
          <w:sz w:val="22"/>
          <w:szCs w:val="22"/>
        </w:rPr>
      </w:pPr>
      <w:r>
        <w:rPr>
          <w:sz w:val="22"/>
          <w:szCs w:val="22"/>
          <w:u w:val="single"/>
        </w:rPr>
        <w:t xml:space="preserve">Pertanto, occorre che le pubbliche </w:t>
      </w:r>
      <w:proofErr w:type="spellStart"/>
      <w:r>
        <w:rPr>
          <w:sz w:val="22"/>
          <w:szCs w:val="22"/>
          <w:u w:val="single"/>
        </w:rPr>
        <w:t>amministrazioni</w:t>
      </w:r>
      <w:r>
        <w:rPr>
          <w:sz w:val="22"/>
          <w:szCs w:val="22"/>
        </w:rPr>
        <w:t>e</w:t>
      </w:r>
      <w:proofErr w:type="spellEnd"/>
      <w:r>
        <w:rPr>
          <w:sz w:val="22"/>
          <w:szCs w:val="22"/>
        </w:rPr>
        <w:t xml:space="preserve"> gli enti, </w:t>
      </w:r>
      <w:r>
        <w:rPr>
          <w:sz w:val="22"/>
          <w:szCs w:val="22"/>
          <w:u w:val="single"/>
        </w:rPr>
        <w:t xml:space="preserve">prima di mettere a disposizione sui propri siti web istituzionali dati e documenti </w:t>
      </w:r>
      <w:r>
        <w:rPr>
          <w:sz w:val="22"/>
          <w:szCs w:val="22"/>
        </w:rPr>
        <w:t xml:space="preserve">(in forma integrale o per estratto, ivi compresi gli allegati) contenenti dati personali, </w:t>
      </w:r>
      <w:r>
        <w:rPr>
          <w:sz w:val="22"/>
          <w:szCs w:val="22"/>
          <w:u w:val="single"/>
        </w:rPr>
        <w:t>verifichino che la disciplina in materia di trasparenza contenuta nel d.lgs. 33/2013 o in altre normative, anche di settore, preveda l’obbligo di pubblicazione</w:t>
      </w:r>
      <w:r>
        <w:rPr>
          <w:sz w:val="22"/>
          <w:szCs w:val="22"/>
        </w:rPr>
        <w:t xml:space="preserve">.  </w:t>
      </w:r>
    </w:p>
    <w:p w:rsidR="007F093E" w:rsidRDefault="00472232">
      <w:pPr>
        <w:pStyle w:val="Corpodeltesto"/>
        <w:spacing w:before="72" w:line="360" w:lineRule="auto"/>
        <w:ind w:right="851"/>
        <w:jc w:val="both"/>
        <w:rPr>
          <w:sz w:val="22"/>
          <w:szCs w:val="22"/>
        </w:rPr>
      </w:pPr>
      <w:r>
        <w:rPr>
          <w:sz w:val="22"/>
          <w:szCs w:val="22"/>
        </w:rPr>
        <w:t xml:space="preserve">Giova rammentare, tuttavia, che </w:t>
      </w:r>
      <w:r>
        <w:rPr>
          <w:sz w:val="22"/>
          <w:szCs w:val="22"/>
          <w:u w:val="single"/>
        </w:rPr>
        <w:t>l’attività di pubblicazione dei dati sui siti web per finalità di trasparenza</w:t>
      </w:r>
      <w:r>
        <w:rPr>
          <w:sz w:val="22"/>
          <w:szCs w:val="22"/>
        </w:rPr>
        <w:t xml:space="preserve">, anche se effettuata in presenza di idoneo presupposto normativo, </w:t>
      </w:r>
      <w:r>
        <w:rPr>
          <w:sz w:val="22"/>
          <w:szCs w:val="22"/>
          <w:u w:val="single"/>
        </w:rPr>
        <w:t>deve avvenire nel rispetto di tutti i principi applicabili al trattamento dei dati personali contenuti all’art. 5 del Regolamento (UE) 2016/679.</w:t>
      </w:r>
      <w:r>
        <w:rPr>
          <w:sz w:val="22"/>
          <w:szCs w:val="22"/>
        </w:rPr>
        <w:t xml:space="preserve"> </w:t>
      </w:r>
    </w:p>
    <w:p w:rsidR="007F093E" w:rsidRDefault="00472232">
      <w:pPr>
        <w:pStyle w:val="Corpodeltesto"/>
        <w:spacing w:before="72" w:line="360" w:lineRule="auto"/>
        <w:ind w:right="851"/>
        <w:jc w:val="both"/>
        <w:rPr>
          <w:sz w:val="22"/>
          <w:szCs w:val="22"/>
        </w:rPr>
      </w:pPr>
      <w:r>
        <w:rPr>
          <w:sz w:val="22"/>
          <w:szCs w:val="22"/>
        </w:rPr>
        <w:t xml:space="preserve">In particolare assumono rilievo i principi di </w:t>
      </w:r>
      <w:r>
        <w:rPr>
          <w:i/>
          <w:sz w:val="22"/>
          <w:szCs w:val="22"/>
        </w:rPr>
        <w:t>adeguatezza, pertinenza e limitazione</w:t>
      </w:r>
      <w:r>
        <w:rPr>
          <w:sz w:val="22"/>
          <w:szCs w:val="22"/>
        </w:rPr>
        <w:t xml:space="preserve"> a quanto necessario rispetto alle finalità per le quali i dati personali sono trattati («minimizzazione dei dati») (par. 1, lett. c) e quelli di </w:t>
      </w:r>
      <w:r>
        <w:rPr>
          <w:i/>
          <w:sz w:val="22"/>
          <w:szCs w:val="22"/>
        </w:rPr>
        <w:t>esattezza e aggiornamento dei dati</w:t>
      </w:r>
      <w:r>
        <w:rPr>
          <w:sz w:val="22"/>
          <w:szCs w:val="22"/>
        </w:rPr>
        <w:t xml:space="preserve">, </w:t>
      </w:r>
      <w:r>
        <w:rPr>
          <w:sz w:val="22"/>
          <w:szCs w:val="22"/>
          <w:u w:val="single"/>
        </w:rPr>
        <w:t>con il conseguente dovere di adottare tutte le misure ragionevoli per cancellare o rettificare tempestivamente i dati inesatti rispetto alle finalità per le quali sono trattat</w:t>
      </w:r>
      <w:r>
        <w:rPr>
          <w:sz w:val="22"/>
          <w:szCs w:val="22"/>
        </w:rPr>
        <w:t>i (par. 1, lett. d).</w:t>
      </w:r>
    </w:p>
    <w:p w:rsidR="007F093E" w:rsidRDefault="00472232">
      <w:pPr>
        <w:pStyle w:val="Corpodeltesto"/>
        <w:spacing w:before="72" w:line="360" w:lineRule="auto"/>
        <w:ind w:right="851"/>
        <w:jc w:val="both"/>
        <w:rPr>
          <w:sz w:val="22"/>
          <w:szCs w:val="22"/>
        </w:rPr>
      </w:pPr>
      <w:r>
        <w:rPr>
          <w:sz w:val="22"/>
          <w:szCs w:val="22"/>
        </w:rPr>
        <w:t xml:space="preserve"> Il medesimo d.lgs. 33/2013 all’art. 7 bis, </w:t>
      </w:r>
      <w:proofErr w:type="spellStart"/>
      <w:r>
        <w:rPr>
          <w:sz w:val="22"/>
          <w:szCs w:val="22"/>
        </w:rPr>
        <w:t>co</w:t>
      </w:r>
      <w:proofErr w:type="spellEnd"/>
      <w:r>
        <w:rPr>
          <w:sz w:val="22"/>
          <w:szCs w:val="22"/>
        </w:rPr>
        <w:t>. 4, dispone inoltre che «</w:t>
      </w:r>
      <w:r>
        <w:rPr>
          <w:i/>
          <w:sz w:val="22"/>
          <w:szCs w:val="22"/>
        </w:rPr>
        <w:t>Nei casi in cui norme di legge o di regolamento prevedano la pubblicazione di atti o documenti, le pubbliche amministrazioni provvedono a rendere non intelligibili i dati personali non pertinenti o, se sensibili o giudiziari, non indispensabili rispetto alle specifiche finalità di trasparenza della pubblicazione</w:t>
      </w:r>
      <w:r>
        <w:rPr>
          <w:sz w:val="22"/>
          <w:szCs w:val="22"/>
        </w:rPr>
        <w:t xml:space="preserve">». </w:t>
      </w:r>
    </w:p>
    <w:p w:rsidR="007F093E" w:rsidRDefault="00472232">
      <w:pPr>
        <w:pStyle w:val="Corpodeltesto"/>
        <w:spacing w:before="72" w:line="360" w:lineRule="auto"/>
        <w:ind w:right="851"/>
        <w:jc w:val="both"/>
        <w:rPr>
          <w:sz w:val="22"/>
          <w:szCs w:val="22"/>
        </w:rPr>
      </w:pPr>
      <w:r>
        <w:rPr>
          <w:sz w:val="22"/>
          <w:szCs w:val="22"/>
        </w:rPr>
        <w:t xml:space="preserve">Al riguardo, si rinvia alle più specifiche indicazioni fornite dal Garante per la protezione dei dati personali. </w:t>
      </w:r>
    </w:p>
    <w:p w:rsidR="007F093E" w:rsidRDefault="00472232">
      <w:pPr>
        <w:pStyle w:val="Corpodeltesto"/>
        <w:spacing w:before="72" w:line="360" w:lineRule="auto"/>
        <w:ind w:right="851"/>
        <w:jc w:val="both"/>
        <w:rPr>
          <w:sz w:val="22"/>
          <w:szCs w:val="22"/>
        </w:rPr>
      </w:pPr>
      <w:r>
        <w:rPr>
          <w:sz w:val="22"/>
          <w:szCs w:val="22"/>
        </w:rPr>
        <w:t xml:space="preserve">Si ricorda inoltre che, in ogni caso, ai sensi della normativa europea, il Responsabile della Protezione dei </w:t>
      </w:r>
      <w:proofErr w:type="spellStart"/>
      <w:r>
        <w:rPr>
          <w:sz w:val="22"/>
          <w:szCs w:val="22"/>
        </w:rPr>
        <w:t>Dati-RPD</w:t>
      </w:r>
      <w:proofErr w:type="spellEnd"/>
      <w:r>
        <w:rPr>
          <w:sz w:val="22"/>
          <w:szCs w:val="22"/>
        </w:rPr>
        <w:t xml:space="preserve"> svolge specifici compiti, anche di supporto, per tutta l’amministrazione essendo chiamato a informare, fornire consulenza e sorvegliare in relazione al rispetto degli obblighi derivanti della normativa in materia di protezione  dei dati personali.</w:t>
      </w:r>
    </w:p>
    <w:p w:rsidR="007F093E" w:rsidRDefault="007F093E">
      <w:pPr>
        <w:pStyle w:val="Stile"/>
        <w:spacing w:line="360" w:lineRule="auto"/>
        <w:ind w:left="43" w:right="41"/>
        <w:jc w:val="both"/>
        <w:rPr>
          <w:rFonts w:ascii="Times New Roman" w:hAnsi="Times New Roman" w:cs="Times New Roman"/>
          <w:b/>
          <w:sz w:val="22"/>
          <w:szCs w:val="22"/>
        </w:rPr>
      </w:pPr>
    </w:p>
    <w:p w:rsidR="007F093E" w:rsidRDefault="007F093E">
      <w:pPr>
        <w:pStyle w:val="Stile"/>
        <w:spacing w:line="360" w:lineRule="auto"/>
        <w:ind w:left="64" w:right="28"/>
        <w:jc w:val="both"/>
        <w:rPr>
          <w:rFonts w:ascii="Times New Roman" w:hAnsi="Times New Roman" w:cs="Times New Roman"/>
        </w:rPr>
      </w:pPr>
    </w:p>
    <w:p w:rsidR="007F093E" w:rsidRDefault="007F093E">
      <w:pPr>
        <w:spacing w:line="360" w:lineRule="auto"/>
        <w:jc w:val="both"/>
        <w:rPr>
          <w:rFonts w:ascii="Times New Roman" w:hAnsi="Times New Roman" w:cs="Times New Roman"/>
          <w:sz w:val="24"/>
        </w:rPr>
      </w:pPr>
    </w:p>
    <w:p w:rsidR="007F093E" w:rsidRDefault="00472232">
      <w:pPr>
        <w:overflowPunct w:val="0"/>
        <w:spacing w:before="66" w:line="360" w:lineRule="auto"/>
        <w:rPr>
          <w:rFonts w:ascii="Times New Roman" w:hAnsi="Times New Roman" w:cs="Times New Roman"/>
          <w:b/>
          <w:color w:val="231F20"/>
          <w:sz w:val="24"/>
        </w:rPr>
      </w:pPr>
      <w:r>
        <w:rPr>
          <w:rFonts w:ascii="Times New Roman" w:hAnsi="Times New Roman" w:cs="Times New Roman"/>
          <w:b/>
          <w:color w:val="231F20"/>
          <w:sz w:val="24"/>
        </w:rPr>
        <w:t>ART. 6 Entrata in vigore del PTPCT 2019- 2021</w:t>
      </w:r>
    </w:p>
    <w:p w:rsidR="007F093E" w:rsidRDefault="00472232">
      <w:pPr>
        <w:widowControl w:val="0"/>
        <w:tabs>
          <w:tab w:val="left" w:pos="472"/>
        </w:tabs>
        <w:overflowPunct w:val="0"/>
        <w:spacing w:after="0" w:line="360" w:lineRule="auto"/>
        <w:ind w:right="109"/>
        <w:rPr>
          <w:rFonts w:ascii="Times New Roman" w:hAnsi="Times New Roman" w:cs="Times New Roman"/>
          <w:color w:val="231F20"/>
          <w:sz w:val="24"/>
        </w:rPr>
      </w:pPr>
      <w:r>
        <w:rPr>
          <w:rFonts w:ascii="Times New Roman" w:hAnsi="Times New Roman" w:cs="Times New Roman"/>
          <w:color w:val="231F20"/>
          <w:sz w:val="24"/>
        </w:rPr>
        <w:t xml:space="preserve">Il piano entra in vigore il giorno successivo alla pubblicazione in Amministrazione Trasparente  sia nella sotto sezione  “altri contenuti – corruzione” sia in disposizioni generali . </w:t>
      </w:r>
    </w:p>
    <w:p w:rsidR="00B57684" w:rsidRDefault="00B57684">
      <w:pPr>
        <w:widowControl w:val="0"/>
        <w:tabs>
          <w:tab w:val="left" w:pos="472"/>
        </w:tabs>
        <w:overflowPunct w:val="0"/>
        <w:spacing w:after="0" w:line="360" w:lineRule="auto"/>
        <w:ind w:right="109"/>
        <w:rPr>
          <w:rFonts w:ascii="Times New Roman" w:hAnsi="Times New Roman" w:cs="Times New Roman"/>
          <w:color w:val="231F20"/>
          <w:sz w:val="24"/>
        </w:rPr>
      </w:pPr>
    </w:p>
    <w:p w:rsidR="00B57684" w:rsidRDefault="00B57684">
      <w:pPr>
        <w:widowControl w:val="0"/>
        <w:tabs>
          <w:tab w:val="left" w:pos="472"/>
        </w:tabs>
        <w:overflowPunct w:val="0"/>
        <w:spacing w:after="0" w:line="360" w:lineRule="auto"/>
        <w:ind w:right="109"/>
        <w:rPr>
          <w:rFonts w:ascii="Times New Roman" w:hAnsi="Times New Roman" w:cs="Times New Roman"/>
          <w:color w:val="231F20"/>
          <w:sz w:val="24"/>
        </w:rPr>
      </w:pPr>
    </w:p>
    <w:p w:rsidR="00B57684" w:rsidRDefault="00B57684">
      <w:pPr>
        <w:widowControl w:val="0"/>
        <w:tabs>
          <w:tab w:val="left" w:pos="472"/>
        </w:tabs>
        <w:overflowPunct w:val="0"/>
        <w:spacing w:after="0" w:line="360" w:lineRule="auto"/>
        <w:ind w:right="109"/>
        <w:rPr>
          <w:rFonts w:ascii="Times New Roman" w:hAnsi="Times New Roman" w:cs="Times New Roman"/>
          <w:color w:val="231F20"/>
          <w:sz w:val="24"/>
        </w:rPr>
      </w:pPr>
    </w:p>
    <w:p w:rsidR="00B57684" w:rsidRDefault="00B57684">
      <w:pPr>
        <w:widowControl w:val="0"/>
        <w:tabs>
          <w:tab w:val="left" w:pos="472"/>
        </w:tabs>
        <w:overflowPunct w:val="0"/>
        <w:spacing w:after="0" w:line="360" w:lineRule="auto"/>
        <w:ind w:right="109"/>
        <w:rPr>
          <w:rFonts w:ascii="Times New Roman" w:hAnsi="Times New Roman" w:cs="Times New Roman"/>
          <w:color w:val="231F20"/>
          <w:sz w:val="24"/>
        </w:rPr>
      </w:pPr>
    </w:p>
    <w:p w:rsidR="00B57684" w:rsidRDefault="00B57684">
      <w:pPr>
        <w:widowControl w:val="0"/>
        <w:tabs>
          <w:tab w:val="left" w:pos="472"/>
        </w:tabs>
        <w:overflowPunct w:val="0"/>
        <w:spacing w:after="0" w:line="360" w:lineRule="auto"/>
        <w:ind w:right="109"/>
        <w:rPr>
          <w:rFonts w:ascii="Times New Roman" w:hAnsi="Times New Roman" w:cs="Times New Roman"/>
          <w:color w:val="231F20"/>
          <w:sz w:val="24"/>
        </w:rPr>
      </w:pPr>
    </w:p>
    <w:p w:rsidR="00B57684" w:rsidRDefault="00B57684">
      <w:pPr>
        <w:widowControl w:val="0"/>
        <w:tabs>
          <w:tab w:val="left" w:pos="472"/>
        </w:tabs>
        <w:overflowPunct w:val="0"/>
        <w:spacing w:after="0" w:line="360" w:lineRule="auto"/>
        <w:ind w:right="109"/>
        <w:rPr>
          <w:rFonts w:ascii="Times New Roman" w:hAnsi="Times New Roman" w:cs="Times New Roman"/>
          <w:color w:val="231F20"/>
          <w:sz w:val="24"/>
        </w:rPr>
      </w:pPr>
    </w:p>
    <w:p w:rsidR="00B57684" w:rsidRDefault="00B57684">
      <w:pPr>
        <w:widowControl w:val="0"/>
        <w:tabs>
          <w:tab w:val="left" w:pos="472"/>
        </w:tabs>
        <w:overflowPunct w:val="0"/>
        <w:spacing w:after="0" w:line="360" w:lineRule="auto"/>
        <w:ind w:right="109"/>
        <w:rPr>
          <w:rFonts w:ascii="Times New Roman" w:hAnsi="Times New Roman" w:cs="Times New Roman"/>
          <w:color w:val="231F20"/>
          <w:sz w:val="24"/>
        </w:rPr>
      </w:pPr>
    </w:p>
    <w:p w:rsidR="00B57684" w:rsidRDefault="00B57684">
      <w:pPr>
        <w:widowControl w:val="0"/>
        <w:tabs>
          <w:tab w:val="left" w:pos="472"/>
        </w:tabs>
        <w:overflowPunct w:val="0"/>
        <w:spacing w:after="0" w:line="360" w:lineRule="auto"/>
        <w:ind w:right="109"/>
        <w:rPr>
          <w:rFonts w:ascii="Times New Roman" w:hAnsi="Times New Roman" w:cs="Times New Roman"/>
          <w:color w:val="231F20"/>
          <w:sz w:val="24"/>
        </w:rPr>
      </w:pPr>
    </w:p>
    <w:p w:rsidR="00B57684" w:rsidRDefault="00B57684">
      <w:pPr>
        <w:widowControl w:val="0"/>
        <w:tabs>
          <w:tab w:val="left" w:pos="472"/>
        </w:tabs>
        <w:overflowPunct w:val="0"/>
        <w:spacing w:after="0" w:line="360" w:lineRule="auto"/>
        <w:ind w:right="109"/>
        <w:rPr>
          <w:rFonts w:ascii="Times New Roman" w:hAnsi="Times New Roman" w:cs="Times New Roman"/>
          <w:color w:val="231F20"/>
          <w:sz w:val="24"/>
        </w:rPr>
      </w:pPr>
    </w:p>
    <w:p w:rsidR="00B57684" w:rsidRDefault="00B57684">
      <w:pPr>
        <w:widowControl w:val="0"/>
        <w:tabs>
          <w:tab w:val="left" w:pos="472"/>
        </w:tabs>
        <w:overflowPunct w:val="0"/>
        <w:spacing w:after="0" w:line="360" w:lineRule="auto"/>
        <w:ind w:right="109"/>
        <w:rPr>
          <w:rFonts w:ascii="Times New Roman" w:hAnsi="Times New Roman" w:cs="Times New Roman"/>
          <w:color w:val="231F20"/>
          <w:sz w:val="24"/>
        </w:rPr>
      </w:pPr>
    </w:p>
    <w:p w:rsidR="00B57684" w:rsidRDefault="00B57684">
      <w:pPr>
        <w:widowControl w:val="0"/>
        <w:tabs>
          <w:tab w:val="left" w:pos="472"/>
        </w:tabs>
        <w:overflowPunct w:val="0"/>
        <w:spacing w:after="0" w:line="360" w:lineRule="auto"/>
        <w:ind w:right="109"/>
        <w:rPr>
          <w:rFonts w:ascii="Times New Roman" w:hAnsi="Times New Roman" w:cs="Times New Roman"/>
          <w:color w:val="231F20"/>
          <w:sz w:val="24"/>
        </w:rPr>
      </w:pPr>
    </w:p>
    <w:p w:rsidR="00B57684" w:rsidRDefault="00B57684">
      <w:pPr>
        <w:widowControl w:val="0"/>
        <w:tabs>
          <w:tab w:val="left" w:pos="472"/>
        </w:tabs>
        <w:overflowPunct w:val="0"/>
        <w:spacing w:after="0" w:line="360" w:lineRule="auto"/>
        <w:ind w:right="109"/>
        <w:rPr>
          <w:rFonts w:ascii="Times New Roman" w:hAnsi="Times New Roman" w:cs="Times New Roman"/>
          <w:color w:val="231F20"/>
          <w:sz w:val="24"/>
        </w:rPr>
      </w:pPr>
    </w:p>
    <w:p w:rsidR="00B57684" w:rsidRDefault="00B57684">
      <w:pPr>
        <w:widowControl w:val="0"/>
        <w:tabs>
          <w:tab w:val="left" w:pos="472"/>
        </w:tabs>
        <w:overflowPunct w:val="0"/>
        <w:spacing w:after="0" w:line="360" w:lineRule="auto"/>
        <w:ind w:right="109"/>
        <w:rPr>
          <w:rFonts w:ascii="Times New Roman" w:hAnsi="Times New Roman" w:cs="Times New Roman"/>
          <w:color w:val="231F20"/>
          <w:sz w:val="24"/>
        </w:rPr>
      </w:pPr>
    </w:p>
    <w:p w:rsidR="00B57684" w:rsidRDefault="00B57684">
      <w:pPr>
        <w:widowControl w:val="0"/>
        <w:tabs>
          <w:tab w:val="left" w:pos="472"/>
        </w:tabs>
        <w:overflowPunct w:val="0"/>
        <w:spacing w:after="0" w:line="360" w:lineRule="auto"/>
        <w:ind w:right="109"/>
        <w:rPr>
          <w:rFonts w:ascii="Times New Roman" w:hAnsi="Times New Roman" w:cs="Times New Roman"/>
          <w:color w:val="231F20"/>
          <w:sz w:val="24"/>
        </w:rPr>
      </w:pPr>
    </w:p>
    <w:p w:rsidR="00B57684" w:rsidRDefault="00B57684">
      <w:pPr>
        <w:widowControl w:val="0"/>
        <w:tabs>
          <w:tab w:val="left" w:pos="472"/>
        </w:tabs>
        <w:overflowPunct w:val="0"/>
        <w:spacing w:after="0" w:line="360" w:lineRule="auto"/>
        <w:ind w:right="109"/>
        <w:rPr>
          <w:rFonts w:ascii="Times New Roman" w:hAnsi="Times New Roman" w:cs="Times New Roman"/>
          <w:color w:val="231F20"/>
          <w:sz w:val="24"/>
        </w:rPr>
      </w:pPr>
    </w:p>
    <w:p w:rsidR="00B57684" w:rsidRDefault="00B57684">
      <w:pPr>
        <w:widowControl w:val="0"/>
        <w:tabs>
          <w:tab w:val="left" w:pos="472"/>
        </w:tabs>
        <w:overflowPunct w:val="0"/>
        <w:spacing w:after="0" w:line="360" w:lineRule="auto"/>
        <w:ind w:right="109"/>
        <w:rPr>
          <w:rFonts w:ascii="Times New Roman" w:hAnsi="Times New Roman" w:cs="Times New Roman"/>
          <w:color w:val="231F20"/>
          <w:sz w:val="24"/>
        </w:rPr>
      </w:pPr>
    </w:p>
    <w:p w:rsidR="00B57684" w:rsidRDefault="00B57684">
      <w:pPr>
        <w:widowControl w:val="0"/>
        <w:tabs>
          <w:tab w:val="left" w:pos="472"/>
        </w:tabs>
        <w:overflowPunct w:val="0"/>
        <w:spacing w:after="0" w:line="360" w:lineRule="auto"/>
        <w:ind w:right="109"/>
        <w:rPr>
          <w:rFonts w:ascii="Times New Roman" w:hAnsi="Times New Roman" w:cs="Times New Roman"/>
          <w:color w:val="231F20"/>
          <w:sz w:val="24"/>
        </w:rPr>
      </w:pPr>
    </w:p>
    <w:tbl>
      <w:tblPr>
        <w:tblW w:w="0" w:type="auto"/>
        <w:tblInd w:w="10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10" w:type="dxa"/>
          <w:right w:w="0" w:type="dxa"/>
        </w:tblCellMar>
        <w:tblLook w:val="04A0"/>
      </w:tblPr>
      <w:tblGrid>
        <w:gridCol w:w="1280"/>
        <w:gridCol w:w="334"/>
        <w:gridCol w:w="1583"/>
        <w:gridCol w:w="1587"/>
        <w:gridCol w:w="474"/>
        <w:gridCol w:w="336"/>
        <w:gridCol w:w="581"/>
        <w:gridCol w:w="1039"/>
        <w:gridCol w:w="1544"/>
        <w:gridCol w:w="1081"/>
      </w:tblGrid>
      <w:tr w:rsidR="00B57684" w:rsidTr="00B178FB">
        <w:trPr>
          <w:trHeight w:hRule="exact" w:val="1185"/>
        </w:trPr>
        <w:tc>
          <w:tcPr>
            <w:tcW w:w="184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line="271" w:lineRule="auto"/>
              <w:ind w:left="397" w:firstLine="115"/>
              <w:rPr>
                <w:rFonts w:ascii="Arial" w:hAnsi="Arial" w:cs="Arial"/>
                <w:b/>
                <w:bCs/>
                <w:color w:val="231F20"/>
                <w:w w:val="80"/>
                <w:sz w:val="16"/>
                <w:szCs w:val="16"/>
              </w:rPr>
            </w:pPr>
            <w:r>
              <w:rPr>
                <w:rFonts w:ascii="Arial" w:hAnsi="Arial" w:cs="Arial"/>
                <w:b/>
                <w:bCs/>
                <w:color w:val="231F20"/>
                <w:w w:val="80"/>
                <w:sz w:val="16"/>
                <w:szCs w:val="16"/>
              </w:rPr>
              <w:t>STRUTTURA</w:t>
            </w:r>
            <w:r>
              <w:rPr>
                <w:rFonts w:ascii="Arial" w:hAnsi="Arial" w:cs="Arial"/>
                <w:b/>
                <w:bCs/>
                <w:color w:val="231F20"/>
                <w:w w:val="81"/>
                <w:sz w:val="16"/>
                <w:szCs w:val="16"/>
              </w:rPr>
              <w:t xml:space="preserve"> </w:t>
            </w:r>
            <w:r>
              <w:rPr>
                <w:rFonts w:ascii="Arial" w:hAnsi="Arial" w:cs="Arial"/>
                <w:b/>
                <w:bCs/>
                <w:color w:val="231F20"/>
                <w:w w:val="80"/>
                <w:sz w:val="16"/>
                <w:szCs w:val="16"/>
              </w:rPr>
              <w:t>RESP</w:t>
            </w:r>
            <w:r>
              <w:rPr>
                <w:rFonts w:ascii="Arial" w:hAnsi="Arial" w:cs="Arial"/>
                <w:b/>
                <w:bCs/>
                <w:color w:val="231F20"/>
                <w:spacing w:val="-1"/>
                <w:w w:val="80"/>
                <w:sz w:val="16"/>
                <w:szCs w:val="16"/>
              </w:rPr>
              <w:t>O</w:t>
            </w:r>
            <w:r>
              <w:rPr>
                <w:rFonts w:ascii="Arial" w:hAnsi="Arial" w:cs="Arial"/>
                <w:b/>
                <w:bCs/>
                <w:color w:val="231F20"/>
                <w:w w:val="80"/>
                <w:sz w:val="16"/>
                <w:szCs w:val="16"/>
              </w:rPr>
              <w:t>NSABILE</w:t>
            </w:r>
          </w:p>
        </w:tc>
        <w:tc>
          <w:tcPr>
            <w:tcW w:w="46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ind w:left="104"/>
              <w:jc w:val="center"/>
              <w:rPr>
                <w:rFonts w:ascii="Arial" w:hAnsi="Arial" w:cs="Arial"/>
                <w:b/>
                <w:bCs/>
                <w:color w:val="231F20"/>
                <w:w w:val="80"/>
                <w:sz w:val="16"/>
                <w:szCs w:val="16"/>
              </w:rPr>
            </w:pPr>
            <w:r>
              <w:rPr>
                <w:rFonts w:ascii="Arial" w:hAnsi="Arial" w:cs="Arial"/>
                <w:b/>
                <w:bCs/>
                <w:color w:val="231F20"/>
                <w:w w:val="80"/>
                <w:sz w:val="16"/>
                <w:szCs w:val="16"/>
              </w:rPr>
              <w:t>N.</w:t>
            </w:r>
          </w:p>
        </w:tc>
        <w:tc>
          <w:tcPr>
            <w:tcW w:w="272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ind w:right="1020"/>
              <w:jc w:val="center"/>
              <w:rPr>
                <w:rFonts w:ascii="Arial" w:hAnsi="Arial" w:cs="Arial"/>
                <w:b/>
                <w:bCs/>
                <w:color w:val="231F20"/>
                <w:w w:val="80"/>
                <w:sz w:val="16"/>
                <w:szCs w:val="16"/>
              </w:rPr>
            </w:pPr>
            <w:r>
              <w:rPr>
                <w:rFonts w:ascii="Arial" w:hAnsi="Arial" w:cs="Arial"/>
                <w:b/>
                <w:bCs/>
                <w:color w:val="231F20"/>
                <w:w w:val="80"/>
                <w:sz w:val="16"/>
                <w:szCs w:val="16"/>
              </w:rPr>
              <w:t>PR</w:t>
            </w:r>
            <w:r>
              <w:rPr>
                <w:rFonts w:ascii="Arial" w:hAnsi="Arial" w:cs="Arial"/>
                <w:b/>
                <w:bCs/>
                <w:color w:val="231F20"/>
                <w:spacing w:val="-1"/>
                <w:w w:val="80"/>
                <w:sz w:val="16"/>
                <w:szCs w:val="16"/>
              </w:rPr>
              <w:t>O</w:t>
            </w:r>
            <w:r>
              <w:rPr>
                <w:rFonts w:ascii="Arial" w:hAnsi="Arial" w:cs="Arial"/>
                <w:b/>
                <w:bCs/>
                <w:color w:val="231F20"/>
                <w:w w:val="80"/>
                <w:sz w:val="16"/>
                <w:szCs w:val="16"/>
              </w:rPr>
              <w:t>CESSO</w:t>
            </w:r>
          </w:p>
        </w:tc>
        <w:tc>
          <w:tcPr>
            <w:tcW w:w="228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line="271" w:lineRule="auto"/>
              <w:ind w:left="862" w:right="8" w:hanging="370"/>
              <w:rPr>
                <w:rFonts w:ascii="Arial" w:hAnsi="Arial" w:cs="Arial"/>
                <w:b/>
                <w:bCs/>
                <w:color w:val="231F20"/>
                <w:w w:val="80"/>
                <w:sz w:val="16"/>
                <w:szCs w:val="16"/>
              </w:rPr>
            </w:pPr>
            <w:r>
              <w:rPr>
                <w:rFonts w:ascii="Arial" w:hAnsi="Arial" w:cs="Arial"/>
                <w:b/>
                <w:bCs/>
                <w:color w:val="231F20"/>
                <w:w w:val="80"/>
                <w:sz w:val="16"/>
                <w:szCs w:val="16"/>
              </w:rPr>
              <w:t>ESE</w:t>
            </w:r>
            <w:r>
              <w:rPr>
                <w:rFonts w:ascii="Arial" w:hAnsi="Arial" w:cs="Arial"/>
                <w:b/>
                <w:bCs/>
                <w:color w:val="231F20"/>
                <w:spacing w:val="-1"/>
                <w:w w:val="80"/>
                <w:sz w:val="16"/>
                <w:szCs w:val="16"/>
              </w:rPr>
              <w:t>M</w:t>
            </w:r>
            <w:r>
              <w:rPr>
                <w:rFonts w:ascii="Arial" w:hAnsi="Arial" w:cs="Arial"/>
                <w:b/>
                <w:bCs/>
                <w:color w:val="231F20"/>
                <w:w w:val="80"/>
                <w:sz w:val="16"/>
                <w:szCs w:val="16"/>
              </w:rPr>
              <w:t>PLIFICAZI</w:t>
            </w:r>
            <w:r>
              <w:rPr>
                <w:rFonts w:ascii="Arial" w:hAnsi="Arial" w:cs="Arial"/>
                <w:b/>
                <w:bCs/>
                <w:color w:val="231F20"/>
                <w:spacing w:val="-1"/>
                <w:w w:val="80"/>
                <w:sz w:val="16"/>
                <w:szCs w:val="16"/>
              </w:rPr>
              <w:t>O</w:t>
            </w:r>
            <w:r>
              <w:rPr>
                <w:rFonts w:ascii="Arial" w:hAnsi="Arial" w:cs="Arial"/>
                <w:b/>
                <w:bCs/>
                <w:color w:val="231F20"/>
                <w:w w:val="80"/>
                <w:sz w:val="16"/>
                <w:szCs w:val="16"/>
              </w:rPr>
              <w:t>NE</w:t>
            </w:r>
            <w:r>
              <w:rPr>
                <w:rFonts w:ascii="Arial" w:hAnsi="Arial" w:cs="Arial"/>
                <w:b/>
                <w:bCs/>
                <w:color w:val="231F20"/>
                <w:w w:val="81"/>
                <w:sz w:val="16"/>
                <w:szCs w:val="16"/>
              </w:rPr>
              <w:t xml:space="preserve"> </w:t>
            </w:r>
            <w:r>
              <w:rPr>
                <w:rFonts w:ascii="Arial" w:hAnsi="Arial" w:cs="Arial"/>
                <w:b/>
                <w:bCs/>
                <w:color w:val="231F20"/>
                <w:w w:val="80"/>
                <w:sz w:val="16"/>
                <w:szCs w:val="16"/>
              </w:rPr>
              <w:t>RISCHIO</w:t>
            </w:r>
          </w:p>
        </w:tc>
        <w:tc>
          <w:tcPr>
            <w:tcW w:w="517"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extDirection w:val="tbRl"/>
            <w:vAlign w:val="center"/>
          </w:tcPr>
          <w:p w:rsidR="00B57684" w:rsidRDefault="00B57684" w:rsidP="00B178FB">
            <w:pPr>
              <w:pStyle w:val="TableParagraph"/>
              <w:overflowPunct w:val="0"/>
              <w:spacing w:before="55" w:line="271" w:lineRule="auto"/>
              <w:ind w:left="130" w:firstLine="4"/>
              <w:rPr>
                <w:rFonts w:ascii="Arial" w:hAnsi="Arial" w:cs="Arial"/>
                <w:b/>
                <w:bCs/>
                <w:color w:val="231F20"/>
                <w:w w:val="80"/>
                <w:sz w:val="14"/>
                <w:szCs w:val="14"/>
              </w:rPr>
            </w:pPr>
            <w:r>
              <w:rPr>
                <w:rFonts w:ascii="Arial" w:hAnsi="Arial" w:cs="Arial"/>
                <w:b/>
                <w:bCs/>
                <w:color w:val="231F20"/>
                <w:spacing w:val="-1"/>
                <w:w w:val="80"/>
                <w:sz w:val="14"/>
                <w:szCs w:val="14"/>
              </w:rPr>
              <w:t>P</w:t>
            </w:r>
            <w:r>
              <w:rPr>
                <w:rFonts w:ascii="Arial" w:hAnsi="Arial" w:cs="Arial"/>
                <w:b/>
                <w:bCs/>
                <w:color w:val="231F20"/>
                <w:spacing w:val="1"/>
                <w:w w:val="80"/>
                <w:sz w:val="14"/>
                <w:szCs w:val="14"/>
              </w:rPr>
              <w:t>R</w:t>
            </w:r>
            <w:r>
              <w:rPr>
                <w:rFonts w:ascii="Arial" w:hAnsi="Arial" w:cs="Arial"/>
                <w:b/>
                <w:bCs/>
                <w:color w:val="231F20"/>
                <w:spacing w:val="-1"/>
                <w:w w:val="80"/>
                <w:sz w:val="14"/>
                <w:szCs w:val="14"/>
              </w:rPr>
              <w:t>O</w:t>
            </w:r>
            <w:r>
              <w:rPr>
                <w:rFonts w:ascii="Arial" w:hAnsi="Arial" w:cs="Arial"/>
                <w:b/>
                <w:bCs/>
                <w:color w:val="231F20"/>
                <w:spacing w:val="1"/>
                <w:w w:val="80"/>
                <w:sz w:val="14"/>
                <w:szCs w:val="14"/>
              </w:rPr>
              <w:t>BABILITA</w:t>
            </w:r>
            <w:r>
              <w:rPr>
                <w:rFonts w:ascii="Arial" w:hAnsi="Arial" w:cs="Arial"/>
                <w:b/>
                <w:bCs/>
                <w:color w:val="231F20"/>
                <w:w w:val="80"/>
                <w:sz w:val="14"/>
                <w:szCs w:val="14"/>
              </w:rPr>
              <w:t>'</w:t>
            </w:r>
            <w:r>
              <w:rPr>
                <w:rFonts w:ascii="Arial" w:hAnsi="Arial" w:cs="Arial"/>
                <w:b/>
                <w:bCs/>
                <w:color w:val="231F20"/>
                <w:w w:val="94"/>
                <w:sz w:val="14"/>
                <w:szCs w:val="14"/>
              </w:rPr>
              <w:t xml:space="preserve"> </w:t>
            </w:r>
            <w:r>
              <w:rPr>
                <w:rFonts w:ascii="Arial" w:hAnsi="Arial" w:cs="Arial"/>
                <w:b/>
                <w:bCs/>
                <w:color w:val="231F20"/>
                <w:spacing w:val="1"/>
                <w:w w:val="80"/>
                <w:sz w:val="14"/>
                <w:szCs w:val="14"/>
              </w:rPr>
              <w:t>ACCADIM</w:t>
            </w:r>
            <w:r>
              <w:rPr>
                <w:rFonts w:ascii="Arial" w:hAnsi="Arial" w:cs="Arial"/>
                <w:b/>
                <w:bCs/>
                <w:color w:val="231F20"/>
                <w:spacing w:val="-1"/>
                <w:w w:val="80"/>
                <w:sz w:val="14"/>
                <w:szCs w:val="14"/>
              </w:rPr>
              <w:t>E</w:t>
            </w:r>
            <w:r>
              <w:rPr>
                <w:rFonts w:ascii="Arial" w:hAnsi="Arial" w:cs="Arial"/>
                <w:b/>
                <w:bCs/>
                <w:color w:val="231F20"/>
                <w:spacing w:val="1"/>
                <w:w w:val="80"/>
                <w:sz w:val="14"/>
                <w:szCs w:val="14"/>
              </w:rPr>
              <w:t>NT</w:t>
            </w:r>
            <w:r>
              <w:rPr>
                <w:rFonts w:ascii="Arial" w:hAnsi="Arial" w:cs="Arial"/>
                <w:b/>
                <w:bCs/>
                <w:color w:val="231F20"/>
                <w:w w:val="80"/>
                <w:sz w:val="14"/>
                <w:szCs w:val="14"/>
              </w:rPr>
              <w:t>O</w:t>
            </w:r>
          </w:p>
        </w:tc>
        <w:tc>
          <w:tcPr>
            <w:tcW w:w="36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extDirection w:val="tbRl"/>
            <w:vAlign w:val="center"/>
          </w:tcPr>
          <w:p w:rsidR="00B57684" w:rsidRDefault="00B57684" w:rsidP="00B178FB">
            <w:pPr>
              <w:pStyle w:val="TableParagraph"/>
              <w:overflowPunct w:val="0"/>
              <w:spacing w:before="84"/>
              <w:ind w:left="313"/>
              <w:rPr>
                <w:rFonts w:ascii="Arial" w:hAnsi="Arial" w:cs="Arial"/>
                <w:b/>
                <w:bCs/>
                <w:color w:val="231F20"/>
                <w:w w:val="80"/>
                <w:sz w:val="16"/>
                <w:szCs w:val="16"/>
              </w:rPr>
            </w:pPr>
            <w:r>
              <w:rPr>
                <w:rFonts w:ascii="Arial" w:hAnsi="Arial" w:cs="Arial"/>
                <w:b/>
                <w:bCs/>
                <w:color w:val="231F20"/>
                <w:spacing w:val="1"/>
                <w:w w:val="80"/>
                <w:sz w:val="16"/>
                <w:szCs w:val="16"/>
              </w:rPr>
              <w:t>IM</w:t>
            </w:r>
            <w:r>
              <w:rPr>
                <w:rFonts w:ascii="Arial" w:hAnsi="Arial" w:cs="Arial"/>
                <w:b/>
                <w:bCs/>
                <w:color w:val="231F20"/>
                <w:spacing w:val="-1"/>
                <w:w w:val="80"/>
                <w:sz w:val="16"/>
                <w:szCs w:val="16"/>
              </w:rPr>
              <w:t>P</w:t>
            </w:r>
            <w:r>
              <w:rPr>
                <w:rFonts w:ascii="Arial" w:hAnsi="Arial" w:cs="Arial"/>
                <w:b/>
                <w:bCs/>
                <w:color w:val="231F20"/>
                <w:spacing w:val="1"/>
                <w:w w:val="80"/>
                <w:sz w:val="16"/>
                <w:szCs w:val="16"/>
              </w:rPr>
              <w:t>ATT</w:t>
            </w:r>
            <w:r>
              <w:rPr>
                <w:rFonts w:ascii="Arial" w:hAnsi="Arial" w:cs="Arial"/>
                <w:b/>
                <w:bCs/>
                <w:color w:val="231F20"/>
                <w:w w:val="80"/>
                <w:sz w:val="16"/>
                <w:szCs w:val="16"/>
              </w:rPr>
              <w:t>O</w:t>
            </w:r>
          </w:p>
        </w:tc>
        <w:tc>
          <w:tcPr>
            <w:tcW w:w="77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extDirection w:val="tbRl"/>
            <w:vAlign w:val="center"/>
          </w:tcPr>
          <w:p w:rsidR="00B57684" w:rsidRDefault="00B57684" w:rsidP="00B178FB">
            <w:pPr>
              <w:pStyle w:val="TableParagraph"/>
              <w:overflowPunct w:val="0"/>
              <w:spacing w:before="55" w:line="271" w:lineRule="auto"/>
              <w:ind w:left="264" w:right="216" w:firstLine="67"/>
              <w:jc w:val="center"/>
              <w:rPr>
                <w:rFonts w:ascii="Arial" w:hAnsi="Arial" w:cs="Arial"/>
                <w:b/>
                <w:bCs/>
                <w:color w:val="231F20"/>
                <w:w w:val="80"/>
                <w:sz w:val="14"/>
                <w:szCs w:val="14"/>
              </w:rPr>
            </w:pPr>
            <w:r>
              <w:rPr>
                <w:rFonts w:ascii="Arial" w:hAnsi="Arial" w:cs="Arial"/>
                <w:b/>
                <w:bCs/>
                <w:color w:val="231F20"/>
                <w:spacing w:val="1"/>
                <w:w w:val="80"/>
                <w:sz w:val="14"/>
                <w:szCs w:val="14"/>
              </w:rPr>
              <w:t>LI</w:t>
            </w:r>
            <w:r>
              <w:rPr>
                <w:rFonts w:ascii="Arial" w:hAnsi="Arial" w:cs="Arial"/>
                <w:b/>
                <w:bCs/>
                <w:color w:val="231F20"/>
                <w:spacing w:val="-1"/>
                <w:w w:val="80"/>
                <w:sz w:val="14"/>
                <w:szCs w:val="14"/>
              </w:rPr>
              <w:t>VE</w:t>
            </w:r>
            <w:r>
              <w:rPr>
                <w:rFonts w:ascii="Arial" w:hAnsi="Arial" w:cs="Arial"/>
                <w:b/>
                <w:bCs/>
                <w:color w:val="231F20"/>
                <w:spacing w:val="1"/>
                <w:w w:val="80"/>
                <w:sz w:val="14"/>
                <w:szCs w:val="14"/>
              </w:rPr>
              <w:t>LL</w:t>
            </w:r>
            <w:r>
              <w:rPr>
                <w:rFonts w:ascii="Arial" w:hAnsi="Arial" w:cs="Arial"/>
                <w:b/>
                <w:bCs/>
                <w:color w:val="231F20"/>
                <w:w w:val="80"/>
                <w:sz w:val="14"/>
                <w:szCs w:val="14"/>
              </w:rPr>
              <w:t>O</w:t>
            </w:r>
            <w:r>
              <w:rPr>
                <w:rFonts w:ascii="Arial" w:hAnsi="Arial" w:cs="Arial"/>
                <w:b/>
                <w:bCs/>
                <w:color w:val="231F20"/>
                <w:w w:val="81"/>
                <w:sz w:val="14"/>
                <w:szCs w:val="14"/>
              </w:rPr>
              <w:t xml:space="preserve"> </w:t>
            </w:r>
            <w:proofErr w:type="spellStart"/>
            <w:r>
              <w:rPr>
                <w:rFonts w:ascii="Arial" w:hAnsi="Arial" w:cs="Arial"/>
                <w:b/>
                <w:bCs/>
                <w:color w:val="231F20"/>
                <w:spacing w:val="1"/>
                <w:w w:val="80"/>
                <w:sz w:val="14"/>
                <w:szCs w:val="14"/>
              </w:rPr>
              <w:t>D</w:t>
            </w:r>
            <w:r>
              <w:rPr>
                <w:rFonts w:ascii="Arial" w:hAnsi="Arial" w:cs="Arial"/>
                <w:b/>
                <w:bCs/>
                <w:color w:val="231F20"/>
                <w:w w:val="80"/>
                <w:sz w:val="14"/>
                <w:szCs w:val="14"/>
              </w:rPr>
              <w:t>I</w:t>
            </w:r>
            <w:proofErr w:type="spellEnd"/>
            <w:r>
              <w:rPr>
                <w:rFonts w:ascii="Arial" w:hAnsi="Arial" w:cs="Arial"/>
                <w:b/>
                <w:bCs/>
                <w:color w:val="231F20"/>
                <w:spacing w:val="19"/>
                <w:w w:val="80"/>
                <w:sz w:val="14"/>
                <w:szCs w:val="14"/>
              </w:rPr>
              <w:t xml:space="preserve"> </w:t>
            </w:r>
            <w:r>
              <w:rPr>
                <w:rFonts w:ascii="Arial" w:hAnsi="Arial" w:cs="Arial"/>
                <w:b/>
                <w:bCs/>
                <w:color w:val="231F20"/>
                <w:spacing w:val="1"/>
                <w:w w:val="80"/>
                <w:sz w:val="14"/>
                <w:szCs w:val="14"/>
              </w:rPr>
              <w:t>RI</w:t>
            </w:r>
            <w:r>
              <w:rPr>
                <w:rFonts w:ascii="Arial" w:hAnsi="Arial" w:cs="Arial"/>
                <w:b/>
                <w:bCs/>
                <w:color w:val="231F20"/>
                <w:spacing w:val="-1"/>
                <w:w w:val="80"/>
                <w:sz w:val="14"/>
                <w:szCs w:val="14"/>
              </w:rPr>
              <w:t>S</w:t>
            </w:r>
            <w:r>
              <w:rPr>
                <w:rFonts w:ascii="Arial" w:hAnsi="Arial" w:cs="Arial"/>
                <w:b/>
                <w:bCs/>
                <w:color w:val="231F20"/>
                <w:spacing w:val="1"/>
                <w:w w:val="80"/>
                <w:sz w:val="14"/>
                <w:szCs w:val="14"/>
              </w:rPr>
              <w:t>CHI</w:t>
            </w:r>
            <w:r>
              <w:rPr>
                <w:rFonts w:ascii="Arial" w:hAnsi="Arial" w:cs="Arial"/>
                <w:b/>
                <w:bCs/>
                <w:color w:val="231F20"/>
                <w:w w:val="80"/>
                <w:sz w:val="14"/>
                <w:szCs w:val="14"/>
              </w:rPr>
              <w:t>O</w:t>
            </w:r>
          </w:p>
        </w:tc>
        <w:tc>
          <w:tcPr>
            <w:tcW w:w="1274"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line="271" w:lineRule="auto"/>
              <w:ind w:left="363" w:hanging="255"/>
              <w:rPr>
                <w:rFonts w:ascii="Arial" w:hAnsi="Arial" w:cs="Arial"/>
                <w:b/>
                <w:bCs/>
                <w:color w:val="231F20"/>
                <w:w w:val="80"/>
                <w:sz w:val="16"/>
                <w:szCs w:val="16"/>
              </w:rPr>
            </w:pPr>
            <w:r>
              <w:rPr>
                <w:rFonts w:ascii="Arial" w:hAnsi="Arial" w:cs="Arial"/>
                <w:b/>
                <w:bCs/>
                <w:color w:val="231F20"/>
                <w:w w:val="80"/>
                <w:sz w:val="16"/>
                <w:szCs w:val="16"/>
              </w:rPr>
              <w:t>P</w:t>
            </w:r>
            <w:r>
              <w:rPr>
                <w:rFonts w:ascii="Arial" w:hAnsi="Arial" w:cs="Arial"/>
                <w:b/>
                <w:bCs/>
                <w:color w:val="231F20"/>
                <w:spacing w:val="-1"/>
                <w:w w:val="80"/>
                <w:sz w:val="16"/>
                <w:szCs w:val="16"/>
              </w:rPr>
              <w:t>O</w:t>
            </w:r>
            <w:r>
              <w:rPr>
                <w:rFonts w:ascii="Arial" w:hAnsi="Arial" w:cs="Arial"/>
                <w:b/>
                <w:bCs/>
                <w:color w:val="231F20"/>
                <w:w w:val="80"/>
                <w:sz w:val="16"/>
                <w:szCs w:val="16"/>
              </w:rPr>
              <w:t>NDERAZI</w:t>
            </w:r>
            <w:r>
              <w:rPr>
                <w:rFonts w:ascii="Arial" w:hAnsi="Arial" w:cs="Arial"/>
                <w:b/>
                <w:bCs/>
                <w:color w:val="231F20"/>
                <w:spacing w:val="-1"/>
                <w:w w:val="80"/>
                <w:sz w:val="16"/>
                <w:szCs w:val="16"/>
              </w:rPr>
              <w:t>O</w:t>
            </w:r>
            <w:r>
              <w:rPr>
                <w:rFonts w:ascii="Arial" w:hAnsi="Arial" w:cs="Arial"/>
                <w:b/>
                <w:bCs/>
                <w:color w:val="231F20"/>
                <w:w w:val="80"/>
                <w:sz w:val="16"/>
                <w:szCs w:val="16"/>
              </w:rPr>
              <w:t>NE</w:t>
            </w:r>
            <w:r>
              <w:rPr>
                <w:rFonts w:ascii="Arial" w:hAnsi="Arial" w:cs="Arial"/>
                <w:b/>
                <w:bCs/>
                <w:color w:val="231F20"/>
                <w:w w:val="81"/>
                <w:sz w:val="16"/>
                <w:szCs w:val="16"/>
              </w:rPr>
              <w:t xml:space="preserve"> </w:t>
            </w:r>
            <w:r>
              <w:rPr>
                <w:rFonts w:ascii="Arial" w:hAnsi="Arial" w:cs="Arial"/>
                <w:b/>
                <w:bCs/>
                <w:color w:val="231F20"/>
                <w:w w:val="80"/>
                <w:sz w:val="16"/>
                <w:szCs w:val="16"/>
              </w:rPr>
              <w:t>RISCHIO</w:t>
            </w:r>
          </w:p>
        </w:tc>
        <w:tc>
          <w:tcPr>
            <w:tcW w:w="215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line="271" w:lineRule="auto"/>
              <w:ind w:left="637" w:right="347" w:hanging="135"/>
              <w:rPr>
                <w:rFonts w:ascii="Arial" w:hAnsi="Arial" w:cs="Arial"/>
                <w:b/>
                <w:bCs/>
                <w:color w:val="231F20"/>
                <w:w w:val="80"/>
                <w:sz w:val="16"/>
                <w:szCs w:val="16"/>
              </w:rPr>
            </w:pPr>
            <w:r>
              <w:rPr>
                <w:rFonts w:ascii="Arial" w:hAnsi="Arial" w:cs="Arial"/>
                <w:b/>
                <w:bCs/>
                <w:color w:val="231F20"/>
                <w:spacing w:val="-1"/>
                <w:w w:val="80"/>
                <w:sz w:val="16"/>
                <w:szCs w:val="16"/>
              </w:rPr>
              <w:t>M</w:t>
            </w:r>
            <w:r>
              <w:rPr>
                <w:rFonts w:ascii="Arial" w:hAnsi="Arial" w:cs="Arial"/>
                <w:b/>
                <w:bCs/>
                <w:color w:val="231F20"/>
                <w:w w:val="80"/>
                <w:sz w:val="16"/>
                <w:szCs w:val="16"/>
              </w:rPr>
              <w:t>ISURE</w:t>
            </w:r>
            <w:r>
              <w:rPr>
                <w:rFonts w:ascii="Arial" w:hAnsi="Arial" w:cs="Arial"/>
                <w:b/>
                <w:bCs/>
                <w:color w:val="231F20"/>
                <w:spacing w:val="16"/>
                <w:w w:val="80"/>
                <w:sz w:val="16"/>
                <w:szCs w:val="16"/>
              </w:rPr>
              <w:t xml:space="preserve"> </w:t>
            </w:r>
            <w:r>
              <w:rPr>
                <w:rFonts w:ascii="Arial" w:hAnsi="Arial" w:cs="Arial"/>
                <w:b/>
                <w:bCs/>
                <w:color w:val="231F20"/>
                <w:w w:val="80"/>
                <w:sz w:val="16"/>
                <w:szCs w:val="16"/>
              </w:rPr>
              <w:t>PREVENTIVE</w:t>
            </w:r>
            <w:r>
              <w:rPr>
                <w:rFonts w:ascii="Arial" w:hAnsi="Arial" w:cs="Arial"/>
                <w:b/>
                <w:bCs/>
                <w:color w:val="231F20"/>
                <w:w w:val="81"/>
                <w:sz w:val="16"/>
                <w:szCs w:val="16"/>
              </w:rPr>
              <w:t xml:space="preserve"> </w:t>
            </w:r>
            <w:r>
              <w:rPr>
                <w:rFonts w:ascii="Arial" w:hAnsi="Arial" w:cs="Arial"/>
                <w:b/>
                <w:bCs/>
                <w:color w:val="231F20"/>
                <w:w w:val="80"/>
                <w:sz w:val="16"/>
                <w:szCs w:val="16"/>
              </w:rPr>
              <w:t>DA</w:t>
            </w:r>
            <w:r>
              <w:rPr>
                <w:rFonts w:ascii="Arial" w:hAnsi="Arial" w:cs="Arial"/>
                <w:b/>
                <w:bCs/>
                <w:color w:val="231F20"/>
                <w:spacing w:val="12"/>
                <w:w w:val="80"/>
                <w:sz w:val="16"/>
                <w:szCs w:val="16"/>
              </w:rPr>
              <w:t xml:space="preserve"> </w:t>
            </w:r>
            <w:r>
              <w:rPr>
                <w:rFonts w:ascii="Arial" w:hAnsi="Arial" w:cs="Arial"/>
                <w:b/>
                <w:bCs/>
                <w:color w:val="231F20"/>
                <w:w w:val="80"/>
                <w:sz w:val="16"/>
                <w:szCs w:val="16"/>
              </w:rPr>
              <w:t>INTR</w:t>
            </w:r>
            <w:r>
              <w:rPr>
                <w:rFonts w:ascii="Arial" w:hAnsi="Arial" w:cs="Arial"/>
                <w:b/>
                <w:bCs/>
                <w:color w:val="231F20"/>
                <w:spacing w:val="-1"/>
                <w:w w:val="80"/>
                <w:sz w:val="16"/>
                <w:szCs w:val="16"/>
              </w:rPr>
              <w:t>O</w:t>
            </w:r>
            <w:r>
              <w:rPr>
                <w:rFonts w:ascii="Arial" w:hAnsi="Arial" w:cs="Arial"/>
                <w:b/>
                <w:bCs/>
                <w:color w:val="231F20"/>
                <w:w w:val="80"/>
                <w:sz w:val="16"/>
                <w:szCs w:val="16"/>
              </w:rPr>
              <w:t>DURRE</w:t>
            </w:r>
          </w:p>
        </w:tc>
        <w:tc>
          <w:tcPr>
            <w:tcW w:w="141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180" w:lineRule="exact"/>
              <w:rPr>
                <w:sz w:val="18"/>
                <w:szCs w:val="18"/>
              </w:rPr>
            </w:pPr>
          </w:p>
          <w:p w:rsidR="00B57684" w:rsidRDefault="00B57684" w:rsidP="00B178FB">
            <w:pPr>
              <w:pStyle w:val="TableParagraph"/>
              <w:overflowPunct w:val="0"/>
              <w:spacing w:line="200" w:lineRule="exact"/>
              <w:rPr>
                <w:sz w:val="20"/>
                <w:szCs w:val="20"/>
              </w:rPr>
            </w:pPr>
          </w:p>
          <w:p w:rsidR="00B57684" w:rsidRDefault="00B57684" w:rsidP="00B178FB">
            <w:pPr>
              <w:pStyle w:val="TableParagraph"/>
              <w:overflowPunct w:val="0"/>
              <w:spacing w:line="271" w:lineRule="auto"/>
              <w:ind w:left="205" w:hanging="29"/>
              <w:rPr>
                <w:rFonts w:ascii="Arial" w:hAnsi="Arial" w:cs="Arial"/>
                <w:b/>
                <w:bCs/>
                <w:color w:val="231F20"/>
                <w:w w:val="80"/>
                <w:sz w:val="16"/>
                <w:szCs w:val="16"/>
              </w:rPr>
            </w:pPr>
            <w:r>
              <w:rPr>
                <w:rFonts w:ascii="Arial" w:hAnsi="Arial" w:cs="Arial"/>
                <w:b/>
                <w:bCs/>
                <w:color w:val="231F20"/>
                <w:w w:val="80"/>
                <w:sz w:val="16"/>
                <w:szCs w:val="16"/>
              </w:rPr>
              <w:t>RESP</w:t>
            </w:r>
            <w:r>
              <w:rPr>
                <w:rFonts w:ascii="Arial" w:hAnsi="Arial" w:cs="Arial"/>
                <w:b/>
                <w:bCs/>
                <w:color w:val="231F20"/>
                <w:spacing w:val="-1"/>
                <w:w w:val="80"/>
                <w:sz w:val="16"/>
                <w:szCs w:val="16"/>
              </w:rPr>
              <w:t>O</w:t>
            </w:r>
            <w:r>
              <w:rPr>
                <w:rFonts w:ascii="Arial" w:hAnsi="Arial" w:cs="Arial"/>
                <w:b/>
                <w:bCs/>
                <w:color w:val="231F20"/>
                <w:w w:val="80"/>
                <w:sz w:val="16"/>
                <w:szCs w:val="16"/>
              </w:rPr>
              <w:t>NSABILE</w:t>
            </w:r>
            <w:r>
              <w:rPr>
                <w:rFonts w:ascii="Arial" w:hAnsi="Arial" w:cs="Arial"/>
                <w:b/>
                <w:bCs/>
                <w:color w:val="231F20"/>
                <w:w w:val="81"/>
                <w:sz w:val="16"/>
                <w:szCs w:val="16"/>
              </w:rPr>
              <w:t xml:space="preserve"> </w:t>
            </w:r>
            <w:r>
              <w:rPr>
                <w:rFonts w:ascii="Arial" w:hAnsi="Arial" w:cs="Arial"/>
                <w:b/>
                <w:bCs/>
                <w:color w:val="231F20"/>
                <w:w w:val="80"/>
                <w:sz w:val="16"/>
                <w:szCs w:val="16"/>
              </w:rPr>
              <w:t>DELLE</w:t>
            </w:r>
            <w:r>
              <w:rPr>
                <w:rFonts w:ascii="Arial" w:hAnsi="Arial" w:cs="Arial"/>
                <w:b/>
                <w:bCs/>
                <w:color w:val="231F20"/>
                <w:spacing w:val="11"/>
                <w:w w:val="80"/>
                <w:sz w:val="16"/>
                <w:szCs w:val="16"/>
              </w:rPr>
              <w:t xml:space="preserve"> </w:t>
            </w:r>
            <w:r>
              <w:rPr>
                <w:rFonts w:ascii="Arial" w:hAnsi="Arial" w:cs="Arial"/>
                <w:b/>
                <w:bCs/>
                <w:color w:val="231F20"/>
                <w:spacing w:val="-1"/>
                <w:w w:val="80"/>
                <w:sz w:val="16"/>
                <w:szCs w:val="16"/>
              </w:rPr>
              <w:t>M</w:t>
            </w:r>
            <w:r>
              <w:rPr>
                <w:rFonts w:ascii="Arial" w:hAnsi="Arial" w:cs="Arial"/>
                <w:b/>
                <w:bCs/>
                <w:color w:val="231F20"/>
                <w:w w:val="80"/>
                <w:sz w:val="16"/>
                <w:szCs w:val="16"/>
              </w:rPr>
              <w:t>ISURE</w:t>
            </w:r>
          </w:p>
        </w:tc>
      </w:tr>
      <w:tr w:rsidR="00B57684" w:rsidTr="00B178FB">
        <w:trPr>
          <w:trHeight w:hRule="exact" w:val="749"/>
        </w:trPr>
        <w:tc>
          <w:tcPr>
            <w:tcW w:w="1841" w:type="dxa"/>
            <w:tcBorders>
              <w:top w:val="single" w:sz="8" w:space="0" w:color="231F20"/>
              <w:left w:val="single" w:sz="8" w:space="0" w:color="231F20"/>
              <w:bottom w:val="single" w:sz="4" w:space="0" w:color="00000A"/>
              <w:right w:val="single" w:sz="8" w:space="0" w:color="231F20"/>
            </w:tcBorders>
            <w:shd w:val="clear" w:color="auto" w:fill="C7C9CB"/>
            <w:tcMar>
              <w:left w:w="-10" w:type="dxa"/>
            </w:tcMar>
            <w:vAlign w:val="center"/>
          </w:tcPr>
          <w:p w:rsidR="00B57684" w:rsidRDefault="00B57684" w:rsidP="00B178FB">
            <w:pPr>
              <w:pStyle w:val="TableParagraph"/>
              <w:overflowPunct w:val="0"/>
              <w:spacing w:before="2" w:line="271" w:lineRule="auto"/>
              <w:ind w:left="282" w:right="389" w:firstLine="326"/>
              <w:jc w:val="center"/>
              <w:rPr>
                <w:rFonts w:ascii="Arial" w:hAnsi="Arial" w:cs="Arial"/>
                <w:b/>
                <w:bCs/>
                <w:color w:val="231F20"/>
                <w:w w:val="81"/>
                <w:sz w:val="16"/>
                <w:szCs w:val="16"/>
              </w:rPr>
            </w:pPr>
          </w:p>
        </w:tc>
        <w:tc>
          <w:tcPr>
            <w:tcW w:w="461"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pPr>
              <w:jc w:val="center"/>
            </w:pPr>
          </w:p>
        </w:tc>
        <w:tc>
          <w:tcPr>
            <w:tcW w:w="2721"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2282"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517"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363"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772"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1274"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2153"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1411"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pPr>
              <w:rPr>
                <w:rFonts w:ascii="Arial" w:hAnsi="Arial" w:cs="Arial"/>
                <w:sz w:val="16"/>
                <w:szCs w:val="16"/>
              </w:rPr>
            </w:pPr>
          </w:p>
        </w:tc>
      </w:tr>
      <w:tr w:rsidR="00B57684" w:rsidTr="00B178FB">
        <w:trPr>
          <w:trHeight w:hRule="exact" w:val="1647"/>
        </w:trPr>
        <w:tc>
          <w:tcPr>
            <w:tcW w:w="1841" w:type="dxa"/>
            <w:vMerge w:val="restart"/>
            <w:tcBorders>
              <w:top w:val="single" w:sz="4" w:space="0" w:color="00000A"/>
              <w:left w:val="single" w:sz="4" w:space="0" w:color="00000A"/>
              <w:bottom w:val="nil"/>
              <w:right w:val="single" w:sz="4" w:space="0" w:color="00000A"/>
            </w:tcBorders>
            <w:shd w:val="clear" w:color="auto" w:fill="FFFFFF"/>
            <w:tcMar>
              <w:left w:w="-5" w:type="dxa"/>
            </w:tcMar>
            <w:vAlign w:val="center"/>
          </w:tcPr>
          <w:p w:rsidR="00B57684" w:rsidRDefault="00B57684" w:rsidP="00B178FB">
            <w:pPr>
              <w:pStyle w:val="TableParagraph"/>
              <w:overflowPunct w:val="0"/>
              <w:spacing w:before="2" w:line="271" w:lineRule="auto"/>
              <w:ind w:right="258"/>
              <w:rPr>
                <w:b/>
                <w:bCs/>
                <w:color w:val="231F20"/>
                <w:w w:val="80"/>
                <w:sz w:val="22"/>
                <w:szCs w:val="22"/>
              </w:rPr>
            </w:pPr>
            <w:r>
              <w:rPr>
                <w:rFonts w:ascii="Arial" w:hAnsi="Arial" w:cs="Arial"/>
                <w:b/>
                <w:bCs/>
                <w:color w:val="231F20"/>
                <w:w w:val="80"/>
                <w:sz w:val="16"/>
                <w:szCs w:val="16"/>
              </w:rPr>
              <w:t xml:space="preserve"> </w:t>
            </w:r>
            <w:r>
              <w:rPr>
                <w:b/>
                <w:bCs/>
                <w:color w:val="231F20"/>
                <w:w w:val="80"/>
                <w:sz w:val="22"/>
                <w:szCs w:val="22"/>
              </w:rPr>
              <w:t>U. O. C.   Provveditorato ed Economato</w:t>
            </w:r>
          </w:p>
        </w:tc>
        <w:tc>
          <w:tcPr>
            <w:tcW w:w="461" w:type="dxa"/>
            <w:tcBorders>
              <w:top w:val="single" w:sz="8" w:space="0" w:color="231F20"/>
              <w:left w:val="single" w:sz="4" w:space="0" w:color="00000A"/>
              <w:bottom w:val="single" w:sz="8" w:space="0" w:color="231F20"/>
              <w:right w:val="single" w:sz="8" w:space="0" w:color="231F20"/>
            </w:tcBorders>
            <w:shd w:val="clear" w:color="auto" w:fill="FFFFFF"/>
            <w:tcMar>
              <w:left w:w="-5" w:type="dxa"/>
            </w:tcMar>
            <w:vAlign w:val="center"/>
          </w:tcPr>
          <w:p w:rsidR="00B57684" w:rsidRDefault="00B57684" w:rsidP="00B178FB">
            <w:pPr>
              <w:pStyle w:val="TableParagraph"/>
              <w:overflowPunct w:val="0"/>
              <w:spacing w:before="2"/>
              <w:ind w:left="14"/>
              <w:jc w:val="center"/>
              <w:rPr>
                <w:rFonts w:ascii="Arial" w:hAnsi="Arial" w:cs="Arial"/>
                <w:color w:val="231F20"/>
                <w:w w:val="80"/>
                <w:sz w:val="16"/>
                <w:szCs w:val="16"/>
              </w:rPr>
            </w:pPr>
            <w:r>
              <w:rPr>
                <w:rFonts w:ascii="Arial" w:hAnsi="Arial" w:cs="Arial"/>
                <w:color w:val="231F20"/>
                <w:w w:val="80"/>
                <w:sz w:val="16"/>
                <w:szCs w:val="16"/>
              </w:rPr>
              <w:t>1</w:t>
            </w:r>
          </w:p>
        </w:tc>
        <w:tc>
          <w:tcPr>
            <w:tcW w:w="272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left="18"/>
              <w:rPr>
                <w:sz w:val="16"/>
                <w:szCs w:val="16"/>
              </w:rPr>
            </w:pPr>
            <w:r>
              <w:rPr>
                <w:sz w:val="16"/>
                <w:szCs w:val="16"/>
              </w:rPr>
              <w:t>Gare sopra soglia comunitaria</w:t>
            </w:r>
          </w:p>
        </w:tc>
        <w:tc>
          <w:tcPr>
            <w:tcW w:w="228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rPr>
                <w:rFonts w:ascii="Arial" w:hAnsi="Arial" w:cs="Arial"/>
                <w:sz w:val="16"/>
                <w:szCs w:val="16"/>
              </w:rPr>
            </w:pPr>
            <w:r>
              <w:rPr>
                <w:sz w:val="16"/>
                <w:szCs w:val="16"/>
              </w:rPr>
              <w:t>Il rischio si annida nel definire requisiti di accesso ad hoc al fine di favorire un determinato fornitore, nel mancato controllo dei requisiti, uso distorto del criterio dell’ OEPV, accordi collusivi  tra partecipanti volti a manipolare gli esiti utilizzando il meccanismo del subappalto</w:t>
            </w:r>
            <w:r>
              <w:rPr>
                <w:rFonts w:ascii="Arial" w:hAnsi="Arial" w:cs="Arial"/>
                <w:sz w:val="16"/>
                <w:szCs w:val="16"/>
              </w:rPr>
              <w:t>.</w:t>
            </w:r>
          </w:p>
        </w:tc>
        <w:tc>
          <w:tcPr>
            <w:tcW w:w="517"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1" w:right="186"/>
              <w:jc w:val="center"/>
            </w:pPr>
            <w:r>
              <w:t>4</w:t>
            </w:r>
          </w:p>
        </w:tc>
        <w:tc>
          <w:tcPr>
            <w:tcW w:w="36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23" w:right="108"/>
              <w:jc w:val="center"/>
            </w:pPr>
            <w:r>
              <w:t>4</w:t>
            </w:r>
          </w:p>
        </w:tc>
        <w:tc>
          <w:tcPr>
            <w:tcW w:w="77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1" w:right="186"/>
              <w:jc w:val="center"/>
            </w:pPr>
            <w:r>
              <w:t>16</w:t>
            </w:r>
          </w:p>
        </w:tc>
        <w:tc>
          <w:tcPr>
            <w:tcW w:w="1274" w:type="dxa"/>
            <w:tcBorders>
              <w:top w:val="single" w:sz="8" w:space="0" w:color="231F20"/>
              <w:left w:val="single" w:sz="8" w:space="0" w:color="231F20"/>
              <w:bottom w:val="single" w:sz="8" w:space="0" w:color="231F20"/>
              <w:right w:val="single" w:sz="8" w:space="0" w:color="231F20"/>
            </w:tcBorders>
            <w:shd w:val="clear" w:color="auto" w:fill="00BDD3"/>
            <w:tcMar>
              <w:left w:w="-10" w:type="dxa"/>
            </w:tcMar>
            <w:vAlign w:val="center"/>
          </w:tcPr>
          <w:p w:rsidR="00B57684" w:rsidRDefault="00B57684" w:rsidP="00B178FB">
            <w:pPr>
              <w:pStyle w:val="TableParagraph"/>
              <w:overflowPunct w:val="0"/>
              <w:spacing w:before="2"/>
              <w:rPr>
                <w:b/>
              </w:rPr>
            </w:pPr>
            <w:r>
              <w:t xml:space="preserve">    </w:t>
            </w:r>
            <w:r>
              <w:rPr>
                <w:b/>
              </w:rPr>
              <w:t>ALTO</w:t>
            </w:r>
          </w:p>
        </w:tc>
        <w:tc>
          <w:tcPr>
            <w:tcW w:w="215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8"/>
              <w:rPr>
                <w:sz w:val="20"/>
                <w:szCs w:val="20"/>
              </w:rPr>
            </w:pPr>
            <w:r>
              <w:rPr>
                <w:sz w:val="20"/>
                <w:szCs w:val="20"/>
              </w:rPr>
              <w:t>Misure M01, M03, M04, M07, M10, M11</w:t>
            </w:r>
          </w:p>
        </w:tc>
        <w:tc>
          <w:tcPr>
            <w:tcW w:w="141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left="253" w:hanging="49"/>
              <w:rPr>
                <w:b/>
                <w:sz w:val="16"/>
                <w:szCs w:val="16"/>
              </w:rPr>
            </w:pPr>
            <w:r>
              <w:rPr>
                <w:b/>
                <w:sz w:val="16"/>
                <w:szCs w:val="16"/>
              </w:rPr>
              <w:t xml:space="preserve">Dott.ssa </w:t>
            </w:r>
            <w:proofErr w:type="spellStart"/>
            <w:r>
              <w:rPr>
                <w:b/>
                <w:sz w:val="16"/>
                <w:szCs w:val="16"/>
              </w:rPr>
              <w:t>Mecuri</w:t>
            </w:r>
            <w:proofErr w:type="spellEnd"/>
          </w:p>
        </w:tc>
      </w:tr>
      <w:tr w:rsidR="00B57684" w:rsidTr="00B178FB">
        <w:trPr>
          <w:trHeight w:hRule="exact" w:val="1414"/>
        </w:trPr>
        <w:tc>
          <w:tcPr>
            <w:tcW w:w="1841" w:type="dxa"/>
            <w:vMerge/>
            <w:tcBorders>
              <w:top w:val="nil"/>
              <w:left w:val="single" w:sz="4" w:space="0" w:color="00000A"/>
              <w:bottom w:val="nil"/>
              <w:right w:val="single" w:sz="4" w:space="0" w:color="00000A"/>
            </w:tcBorders>
            <w:shd w:val="clear" w:color="auto" w:fill="FFFFFF"/>
            <w:tcMar>
              <w:left w:w="-5" w:type="dxa"/>
            </w:tcMar>
            <w:vAlign w:val="center"/>
          </w:tcPr>
          <w:p w:rsidR="00B57684" w:rsidRDefault="00B57684" w:rsidP="00B178FB">
            <w:pPr>
              <w:pStyle w:val="TableParagraph"/>
              <w:overflowPunct w:val="0"/>
              <w:spacing w:before="2" w:line="271" w:lineRule="auto"/>
              <w:ind w:left="253" w:hanging="49"/>
            </w:pPr>
          </w:p>
        </w:tc>
        <w:tc>
          <w:tcPr>
            <w:tcW w:w="461" w:type="dxa"/>
            <w:tcBorders>
              <w:top w:val="single" w:sz="8" w:space="0" w:color="231F20"/>
              <w:left w:val="single" w:sz="4" w:space="0" w:color="00000A"/>
              <w:bottom w:val="single" w:sz="8" w:space="0" w:color="231F20"/>
              <w:right w:val="single" w:sz="8" w:space="0" w:color="231F20"/>
            </w:tcBorders>
            <w:shd w:val="clear" w:color="auto" w:fill="FFFFFF"/>
            <w:tcMar>
              <w:left w:w="-5" w:type="dxa"/>
            </w:tcMar>
            <w:vAlign w:val="center"/>
          </w:tcPr>
          <w:p w:rsidR="00B57684" w:rsidRDefault="00B57684" w:rsidP="00B178FB">
            <w:pPr>
              <w:pStyle w:val="TableParagraph"/>
              <w:overflowPunct w:val="0"/>
              <w:spacing w:before="2"/>
              <w:ind w:left="14"/>
              <w:jc w:val="center"/>
              <w:rPr>
                <w:rFonts w:ascii="Arial" w:hAnsi="Arial" w:cs="Arial"/>
                <w:color w:val="231F20"/>
                <w:w w:val="80"/>
                <w:sz w:val="16"/>
                <w:szCs w:val="16"/>
              </w:rPr>
            </w:pPr>
            <w:r>
              <w:rPr>
                <w:rFonts w:ascii="Arial" w:hAnsi="Arial" w:cs="Arial"/>
                <w:color w:val="231F20"/>
                <w:w w:val="80"/>
                <w:sz w:val="16"/>
                <w:szCs w:val="16"/>
              </w:rPr>
              <w:t>2</w:t>
            </w:r>
          </w:p>
        </w:tc>
        <w:tc>
          <w:tcPr>
            <w:tcW w:w="272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cPr>
          <w:p w:rsidR="00B57684" w:rsidRDefault="00B57684" w:rsidP="00B178FB">
            <w:pPr>
              <w:jc w:val="both"/>
              <w:rPr>
                <w:sz w:val="16"/>
                <w:szCs w:val="16"/>
              </w:rPr>
            </w:pPr>
            <w:r>
              <w:rPr>
                <w:sz w:val="16"/>
                <w:szCs w:val="16"/>
              </w:rPr>
              <w:t>Gare sotto soglia comunitaria :</w:t>
            </w:r>
          </w:p>
          <w:p w:rsidR="00B57684" w:rsidRDefault="00B57684" w:rsidP="00B178FB">
            <w:pPr>
              <w:jc w:val="both"/>
              <w:rPr>
                <w:sz w:val="16"/>
                <w:szCs w:val="16"/>
              </w:rPr>
            </w:pPr>
          </w:p>
          <w:p w:rsidR="00B57684" w:rsidRDefault="00B57684" w:rsidP="00B178FB">
            <w:pPr>
              <w:jc w:val="both"/>
              <w:rPr>
                <w:sz w:val="16"/>
                <w:szCs w:val="16"/>
              </w:rPr>
            </w:pPr>
            <w:r>
              <w:rPr>
                <w:sz w:val="16"/>
                <w:szCs w:val="16"/>
              </w:rPr>
              <w:t xml:space="preserve">procedure negoziate </w:t>
            </w:r>
          </w:p>
        </w:tc>
        <w:tc>
          <w:tcPr>
            <w:tcW w:w="228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8"/>
              <w:jc w:val="both"/>
              <w:rPr>
                <w:sz w:val="16"/>
                <w:szCs w:val="16"/>
              </w:rPr>
            </w:pPr>
            <w:r>
              <w:rPr>
                <w:sz w:val="16"/>
                <w:szCs w:val="16"/>
              </w:rPr>
              <w:t>Induzione ad indicare bisogni alterati per favorire determinati operatori economici o a diffondere informazioni riservate , ad alterare atti e valutazioni</w:t>
            </w:r>
          </w:p>
        </w:tc>
        <w:tc>
          <w:tcPr>
            <w:tcW w:w="517"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0" w:right="185"/>
              <w:jc w:val="center"/>
            </w:pPr>
            <w:r>
              <w:t>5</w:t>
            </w:r>
          </w:p>
        </w:tc>
        <w:tc>
          <w:tcPr>
            <w:tcW w:w="36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22" w:right="107"/>
              <w:jc w:val="center"/>
            </w:pPr>
            <w:r>
              <w:t>4</w:t>
            </w:r>
          </w:p>
        </w:tc>
        <w:tc>
          <w:tcPr>
            <w:tcW w:w="77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0" w:right="185"/>
              <w:jc w:val="center"/>
            </w:pPr>
            <w:r>
              <w:t>20</w:t>
            </w:r>
          </w:p>
        </w:tc>
        <w:tc>
          <w:tcPr>
            <w:tcW w:w="1274" w:type="dxa"/>
            <w:tcBorders>
              <w:top w:val="single" w:sz="8" w:space="0" w:color="231F20"/>
              <w:left w:val="single" w:sz="8" w:space="0" w:color="231F20"/>
              <w:bottom w:val="single" w:sz="8" w:space="0" w:color="231F20"/>
              <w:right w:val="single" w:sz="8" w:space="0" w:color="231F20"/>
            </w:tcBorders>
            <w:shd w:val="clear" w:color="auto" w:fill="00BDD3"/>
            <w:tcMar>
              <w:left w:w="-10" w:type="dxa"/>
            </w:tcMar>
            <w:vAlign w:val="center"/>
          </w:tcPr>
          <w:p w:rsidR="00B57684" w:rsidRDefault="00B57684" w:rsidP="00B178FB">
            <w:pPr>
              <w:pStyle w:val="TableParagraph"/>
              <w:overflowPunct w:val="0"/>
              <w:spacing w:before="2"/>
              <w:rPr>
                <w:b/>
              </w:rPr>
            </w:pPr>
            <w:r>
              <w:t xml:space="preserve">  </w:t>
            </w:r>
            <w:r>
              <w:rPr>
                <w:b/>
              </w:rPr>
              <w:t xml:space="preserve">CRITICO </w:t>
            </w:r>
          </w:p>
        </w:tc>
        <w:tc>
          <w:tcPr>
            <w:tcW w:w="215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rPr>
                <w:sz w:val="20"/>
                <w:szCs w:val="20"/>
              </w:rPr>
            </w:pPr>
            <w:r>
              <w:rPr>
                <w:sz w:val="20"/>
                <w:szCs w:val="20"/>
              </w:rPr>
              <w:t>Misure M01, M03, M04, M07, M10, M11</w:t>
            </w:r>
          </w:p>
        </w:tc>
        <w:tc>
          <w:tcPr>
            <w:tcW w:w="141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left="253" w:hanging="49"/>
            </w:pPr>
            <w:r>
              <w:t xml:space="preserve">    “”</w:t>
            </w:r>
          </w:p>
        </w:tc>
      </w:tr>
      <w:tr w:rsidR="00B57684" w:rsidTr="00B178FB">
        <w:trPr>
          <w:trHeight w:hRule="exact" w:val="839"/>
        </w:trPr>
        <w:tc>
          <w:tcPr>
            <w:tcW w:w="1841" w:type="dxa"/>
            <w:vMerge/>
            <w:tcBorders>
              <w:top w:val="nil"/>
              <w:left w:val="single" w:sz="4" w:space="0" w:color="00000A"/>
              <w:bottom w:val="nil"/>
              <w:right w:val="single" w:sz="4" w:space="0" w:color="00000A"/>
            </w:tcBorders>
            <w:shd w:val="clear" w:color="auto" w:fill="FFFFFF"/>
            <w:tcMar>
              <w:left w:w="-5" w:type="dxa"/>
            </w:tcMar>
            <w:vAlign w:val="center"/>
          </w:tcPr>
          <w:p w:rsidR="00B57684" w:rsidRDefault="00B57684" w:rsidP="00B178FB">
            <w:pPr>
              <w:pStyle w:val="TableParagraph"/>
              <w:overflowPunct w:val="0"/>
              <w:spacing w:before="2" w:line="271" w:lineRule="auto"/>
              <w:ind w:left="253" w:hanging="49"/>
            </w:pPr>
          </w:p>
        </w:tc>
        <w:tc>
          <w:tcPr>
            <w:tcW w:w="461" w:type="dxa"/>
            <w:tcBorders>
              <w:top w:val="single" w:sz="8" w:space="0" w:color="231F20"/>
              <w:left w:val="single" w:sz="4" w:space="0" w:color="00000A"/>
              <w:bottom w:val="single" w:sz="8" w:space="0" w:color="231F20"/>
              <w:right w:val="single" w:sz="8" w:space="0" w:color="231F20"/>
            </w:tcBorders>
            <w:shd w:val="clear" w:color="auto" w:fill="FFFFFF"/>
            <w:tcMar>
              <w:left w:w="-5" w:type="dxa"/>
            </w:tcMar>
            <w:vAlign w:val="center"/>
          </w:tcPr>
          <w:p w:rsidR="00B57684" w:rsidRDefault="00B57684" w:rsidP="00B178FB">
            <w:pPr>
              <w:pStyle w:val="TableParagraph"/>
              <w:overflowPunct w:val="0"/>
              <w:spacing w:before="2"/>
              <w:ind w:left="114" w:right="99"/>
              <w:jc w:val="center"/>
              <w:rPr>
                <w:rFonts w:ascii="Arial" w:hAnsi="Arial" w:cs="Arial"/>
                <w:color w:val="231F20"/>
                <w:w w:val="80"/>
                <w:sz w:val="16"/>
                <w:szCs w:val="16"/>
              </w:rPr>
            </w:pPr>
            <w:r>
              <w:rPr>
                <w:rFonts w:ascii="Arial" w:hAnsi="Arial" w:cs="Arial"/>
                <w:color w:val="231F20"/>
                <w:w w:val="80"/>
                <w:sz w:val="16"/>
                <w:szCs w:val="16"/>
              </w:rPr>
              <w:t>3</w:t>
            </w:r>
          </w:p>
        </w:tc>
        <w:tc>
          <w:tcPr>
            <w:tcW w:w="272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cPr>
          <w:p w:rsidR="00B57684" w:rsidRDefault="00B57684" w:rsidP="00B178FB">
            <w:pPr>
              <w:jc w:val="both"/>
              <w:rPr>
                <w:sz w:val="16"/>
                <w:szCs w:val="16"/>
              </w:rPr>
            </w:pPr>
          </w:p>
          <w:p w:rsidR="00B57684" w:rsidRDefault="00B57684" w:rsidP="00B178FB">
            <w:pPr>
              <w:jc w:val="both"/>
              <w:rPr>
                <w:sz w:val="16"/>
                <w:szCs w:val="16"/>
              </w:rPr>
            </w:pPr>
            <w:r>
              <w:rPr>
                <w:sz w:val="16"/>
                <w:szCs w:val="16"/>
              </w:rPr>
              <w:t xml:space="preserve">Adesioni a contratti o convenzioni </w:t>
            </w:r>
          </w:p>
          <w:p w:rsidR="00B57684" w:rsidRDefault="00B57684" w:rsidP="00B178FB">
            <w:pPr>
              <w:jc w:val="both"/>
              <w:rPr>
                <w:sz w:val="16"/>
                <w:szCs w:val="16"/>
              </w:rPr>
            </w:pPr>
          </w:p>
          <w:p w:rsidR="00B57684" w:rsidRDefault="00B57684" w:rsidP="00B178FB">
            <w:pPr>
              <w:jc w:val="both"/>
              <w:rPr>
                <w:sz w:val="16"/>
                <w:szCs w:val="16"/>
              </w:rPr>
            </w:pPr>
            <w:r>
              <w:rPr>
                <w:sz w:val="16"/>
                <w:szCs w:val="16"/>
              </w:rPr>
              <w:t>SORESA</w:t>
            </w:r>
          </w:p>
        </w:tc>
        <w:tc>
          <w:tcPr>
            <w:tcW w:w="228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8"/>
              <w:rPr>
                <w:sz w:val="16"/>
                <w:szCs w:val="16"/>
              </w:rPr>
            </w:pPr>
            <w:r>
              <w:rPr>
                <w:sz w:val="16"/>
                <w:szCs w:val="16"/>
              </w:rPr>
              <w:t>Attività che non comporta discrezionalità da parte dell’ area P. E.</w:t>
            </w:r>
          </w:p>
        </w:tc>
        <w:tc>
          <w:tcPr>
            <w:tcW w:w="517"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0" w:right="185"/>
              <w:jc w:val="center"/>
            </w:pPr>
            <w:r>
              <w:t>3</w:t>
            </w:r>
          </w:p>
        </w:tc>
        <w:tc>
          <w:tcPr>
            <w:tcW w:w="36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23" w:right="108"/>
              <w:jc w:val="center"/>
            </w:pPr>
            <w:r>
              <w:t>3</w:t>
            </w:r>
          </w:p>
        </w:tc>
        <w:tc>
          <w:tcPr>
            <w:tcW w:w="77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0" w:right="185"/>
              <w:jc w:val="center"/>
            </w:pPr>
            <w:r>
              <w:t>9</w:t>
            </w:r>
          </w:p>
        </w:tc>
        <w:tc>
          <w:tcPr>
            <w:tcW w:w="1274"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rPr>
                <w:b/>
              </w:rPr>
            </w:pPr>
            <w:r>
              <w:rPr>
                <w:b/>
              </w:rPr>
              <w:t xml:space="preserve">  MEDIO</w:t>
            </w:r>
          </w:p>
        </w:tc>
        <w:tc>
          <w:tcPr>
            <w:tcW w:w="215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rPr>
                <w:sz w:val="20"/>
                <w:szCs w:val="20"/>
              </w:rPr>
            </w:pPr>
            <w:r>
              <w:rPr>
                <w:sz w:val="20"/>
                <w:szCs w:val="20"/>
              </w:rPr>
              <w:t>Misure M01, M03, M04, M10</w:t>
            </w:r>
          </w:p>
        </w:tc>
        <w:tc>
          <w:tcPr>
            <w:tcW w:w="141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r>
              <w:t xml:space="preserve">     “”</w:t>
            </w:r>
          </w:p>
        </w:tc>
      </w:tr>
      <w:tr w:rsidR="00B57684" w:rsidTr="00B178FB">
        <w:trPr>
          <w:trHeight w:hRule="exact" w:val="1296"/>
        </w:trPr>
        <w:tc>
          <w:tcPr>
            <w:tcW w:w="1841" w:type="dxa"/>
            <w:vMerge/>
            <w:tcBorders>
              <w:top w:val="nil"/>
              <w:left w:val="single" w:sz="4" w:space="0" w:color="00000A"/>
              <w:bottom w:val="nil"/>
              <w:right w:val="single" w:sz="4" w:space="0" w:color="00000A"/>
            </w:tcBorders>
            <w:shd w:val="clear" w:color="auto" w:fill="FFFFFF"/>
            <w:tcMar>
              <w:left w:w="-5" w:type="dxa"/>
            </w:tcMar>
            <w:vAlign w:val="center"/>
          </w:tcPr>
          <w:p w:rsidR="00B57684" w:rsidRDefault="00B57684" w:rsidP="00B178FB">
            <w:pPr>
              <w:pStyle w:val="TableParagraph"/>
              <w:overflowPunct w:val="0"/>
              <w:spacing w:before="2" w:line="271" w:lineRule="auto"/>
              <w:ind w:left="253" w:hanging="48"/>
            </w:pPr>
          </w:p>
        </w:tc>
        <w:tc>
          <w:tcPr>
            <w:tcW w:w="461" w:type="dxa"/>
            <w:tcBorders>
              <w:top w:val="single" w:sz="8" w:space="0" w:color="231F20"/>
              <w:left w:val="single" w:sz="4" w:space="0" w:color="00000A"/>
              <w:bottom w:val="single" w:sz="8" w:space="0" w:color="231F20"/>
              <w:right w:val="single" w:sz="8" w:space="0" w:color="231F20"/>
            </w:tcBorders>
            <w:shd w:val="clear" w:color="auto" w:fill="FFFFFF"/>
            <w:tcMar>
              <w:left w:w="-5" w:type="dxa"/>
            </w:tcMar>
            <w:vAlign w:val="center"/>
          </w:tcPr>
          <w:p w:rsidR="00B57684" w:rsidRDefault="00B57684" w:rsidP="00B178FB">
            <w:pPr>
              <w:pStyle w:val="TableParagraph"/>
              <w:overflowPunct w:val="0"/>
              <w:spacing w:before="2"/>
              <w:ind w:left="114" w:right="99"/>
              <w:jc w:val="center"/>
              <w:rPr>
                <w:rFonts w:ascii="Arial" w:hAnsi="Arial" w:cs="Arial"/>
                <w:color w:val="231F20"/>
                <w:w w:val="80"/>
                <w:sz w:val="16"/>
                <w:szCs w:val="16"/>
              </w:rPr>
            </w:pPr>
            <w:r>
              <w:rPr>
                <w:rFonts w:ascii="Arial" w:hAnsi="Arial" w:cs="Arial"/>
                <w:color w:val="231F20"/>
                <w:w w:val="80"/>
                <w:sz w:val="16"/>
                <w:szCs w:val="16"/>
              </w:rPr>
              <w:t>5</w:t>
            </w:r>
          </w:p>
        </w:tc>
        <w:tc>
          <w:tcPr>
            <w:tcW w:w="272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cPr>
          <w:p w:rsidR="00B57684" w:rsidRDefault="00B57684" w:rsidP="00B178FB">
            <w:pPr>
              <w:jc w:val="both"/>
              <w:rPr>
                <w:sz w:val="16"/>
                <w:szCs w:val="16"/>
              </w:rPr>
            </w:pPr>
          </w:p>
          <w:p w:rsidR="00B57684" w:rsidRDefault="00B57684" w:rsidP="00B178FB">
            <w:pPr>
              <w:jc w:val="both"/>
              <w:rPr>
                <w:sz w:val="16"/>
                <w:szCs w:val="16"/>
              </w:rPr>
            </w:pPr>
          </w:p>
          <w:p w:rsidR="00B57684" w:rsidRDefault="00B57684" w:rsidP="00B178FB">
            <w:pPr>
              <w:jc w:val="both"/>
              <w:rPr>
                <w:sz w:val="16"/>
                <w:szCs w:val="16"/>
              </w:rPr>
            </w:pPr>
          </w:p>
          <w:p w:rsidR="00B57684" w:rsidRDefault="00B57684" w:rsidP="00B178FB">
            <w:pPr>
              <w:jc w:val="both"/>
              <w:rPr>
                <w:sz w:val="16"/>
                <w:szCs w:val="16"/>
              </w:rPr>
            </w:pPr>
            <w:r>
              <w:rPr>
                <w:sz w:val="16"/>
                <w:szCs w:val="16"/>
              </w:rPr>
              <w:t>Gare sotto soglia e Affidamenti diretti</w:t>
            </w:r>
          </w:p>
        </w:tc>
        <w:tc>
          <w:tcPr>
            <w:tcW w:w="228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8"/>
              <w:rPr>
                <w:sz w:val="16"/>
                <w:szCs w:val="16"/>
              </w:rPr>
            </w:pPr>
            <w:r>
              <w:t xml:space="preserve"> </w:t>
            </w:r>
            <w:r>
              <w:rPr>
                <w:sz w:val="16"/>
                <w:szCs w:val="16"/>
              </w:rPr>
              <w:t>Utilizzo improprio  delle procedure per affidamenti che richiedono un iter diverso</w:t>
            </w:r>
          </w:p>
        </w:tc>
        <w:tc>
          <w:tcPr>
            <w:tcW w:w="517"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99" w:right="185"/>
              <w:jc w:val="center"/>
            </w:pPr>
            <w:r>
              <w:t>5</w:t>
            </w:r>
          </w:p>
        </w:tc>
        <w:tc>
          <w:tcPr>
            <w:tcW w:w="36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22" w:right="108"/>
              <w:jc w:val="center"/>
            </w:pPr>
            <w:r>
              <w:t>5</w:t>
            </w:r>
          </w:p>
        </w:tc>
        <w:tc>
          <w:tcPr>
            <w:tcW w:w="77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99" w:right="185"/>
              <w:jc w:val="center"/>
            </w:pPr>
            <w:r>
              <w:t>25</w:t>
            </w:r>
          </w:p>
        </w:tc>
        <w:tc>
          <w:tcPr>
            <w:tcW w:w="1274" w:type="dxa"/>
            <w:tcBorders>
              <w:top w:val="single" w:sz="8" w:space="0" w:color="231F20"/>
              <w:left w:val="single" w:sz="8" w:space="0" w:color="231F20"/>
              <w:bottom w:val="single" w:sz="8" w:space="0" w:color="231F20"/>
              <w:right w:val="single" w:sz="8" w:space="0" w:color="231F20"/>
            </w:tcBorders>
            <w:shd w:val="clear" w:color="auto" w:fill="00BDD3"/>
            <w:tcMar>
              <w:left w:w="-10" w:type="dxa"/>
            </w:tcMar>
            <w:vAlign w:val="center"/>
          </w:tcPr>
          <w:p w:rsidR="00B57684" w:rsidRDefault="00B57684" w:rsidP="00B178FB">
            <w:pPr>
              <w:pStyle w:val="TableParagraph"/>
              <w:overflowPunct w:val="0"/>
              <w:spacing w:before="2"/>
              <w:rPr>
                <w:b/>
              </w:rPr>
            </w:pPr>
            <w:r>
              <w:rPr>
                <w:b/>
              </w:rPr>
              <w:t>CRITICO</w:t>
            </w:r>
          </w:p>
        </w:tc>
        <w:tc>
          <w:tcPr>
            <w:tcW w:w="215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8"/>
              <w:rPr>
                <w:sz w:val="20"/>
                <w:szCs w:val="20"/>
              </w:rPr>
            </w:pPr>
            <w:r>
              <w:rPr>
                <w:sz w:val="20"/>
                <w:szCs w:val="20"/>
              </w:rPr>
              <w:t>Misure M01, M03, M04, M07, M10, M11</w:t>
            </w:r>
          </w:p>
        </w:tc>
        <w:tc>
          <w:tcPr>
            <w:tcW w:w="141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left="253" w:right="111" w:hanging="49"/>
            </w:pPr>
            <w:r>
              <w:t>“”</w:t>
            </w:r>
          </w:p>
        </w:tc>
      </w:tr>
      <w:tr w:rsidR="00B57684" w:rsidTr="00B178FB">
        <w:trPr>
          <w:trHeight w:hRule="exact" w:val="1296"/>
        </w:trPr>
        <w:tc>
          <w:tcPr>
            <w:tcW w:w="1841" w:type="dxa"/>
            <w:vMerge/>
            <w:tcBorders>
              <w:top w:val="nil"/>
              <w:left w:val="single" w:sz="4" w:space="0" w:color="00000A"/>
              <w:bottom w:val="nil"/>
              <w:right w:val="single" w:sz="4" w:space="0" w:color="00000A"/>
            </w:tcBorders>
            <w:shd w:val="clear" w:color="auto" w:fill="FFFFFF"/>
            <w:tcMar>
              <w:left w:w="-5" w:type="dxa"/>
            </w:tcMar>
            <w:vAlign w:val="center"/>
          </w:tcPr>
          <w:p w:rsidR="00B57684" w:rsidRDefault="00B57684" w:rsidP="00B178FB">
            <w:pPr>
              <w:pStyle w:val="TableParagraph"/>
              <w:overflowPunct w:val="0"/>
              <w:spacing w:before="2" w:line="271" w:lineRule="auto"/>
              <w:ind w:left="253" w:hanging="48"/>
            </w:pPr>
          </w:p>
        </w:tc>
        <w:tc>
          <w:tcPr>
            <w:tcW w:w="461" w:type="dxa"/>
            <w:tcBorders>
              <w:top w:val="single" w:sz="8" w:space="0" w:color="231F20"/>
              <w:left w:val="single" w:sz="4" w:space="0" w:color="00000A"/>
              <w:bottom w:val="single" w:sz="8" w:space="0" w:color="231F20"/>
              <w:right w:val="single" w:sz="8" w:space="0" w:color="231F20"/>
            </w:tcBorders>
            <w:shd w:val="clear" w:color="auto" w:fill="FFFFFF"/>
            <w:tcMar>
              <w:left w:w="-5" w:type="dxa"/>
            </w:tcMar>
            <w:vAlign w:val="center"/>
          </w:tcPr>
          <w:p w:rsidR="00B57684" w:rsidRDefault="00B57684" w:rsidP="00B178FB">
            <w:pPr>
              <w:pStyle w:val="TableParagraph"/>
              <w:overflowPunct w:val="0"/>
              <w:spacing w:before="2"/>
              <w:ind w:left="114" w:right="99"/>
              <w:jc w:val="center"/>
              <w:rPr>
                <w:rFonts w:ascii="Arial" w:hAnsi="Arial" w:cs="Arial"/>
                <w:color w:val="231F20"/>
                <w:w w:val="80"/>
                <w:sz w:val="16"/>
                <w:szCs w:val="16"/>
              </w:rPr>
            </w:pPr>
            <w:r>
              <w:rPr>
                <w:rFonts w:ascii="Arial" w:hAnsi="Arial" w:cs="Arial"/>
                <w:color w:val="231F20"/>
                <w:w w:val="80"/>
                <w:sz w:val="16"/>
                <w:szCs w:val="16"/>
              </w:rPr>
              <w:t>6</w:t>
            </w:r>
          </w:p>
        </w:tc>
        <w:tc>
          <w:tcPr>
            <w:tcW w:w="272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left="18" w:right="54"/>
              <w:rPr>
                <w:sz w:val="16"/>
                <w:szCs w:val="16"/>
              </w:rPr>
            </w:pPr>
            <w:r>
              <w:rPr>
                <w:sz w:val="16"/>
                <w:szCs w:val="16"/>
              </w:rPr>
              <w:t>Adesioni a convenzioni CONSIP</w:t>
            </w:r>
          </w:p>
        </w:tc>
        <w:tc>
          <w:tcPr>
            <w:tcW w:w="228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8"/>
              <w:rPr>
                <w:sz w:val="16"/>
                <w:szCs w:val="16"/>
              </w:rPr>
            </w:pPr>
            <w:r>
              <w:t xml:space="preserve"> </w:t>
            </w:r>
            <w:r>
              <w:rPr>
                <w:sz w:val="16"/>
                <w:szCs w:val="16"/>
              </w:rPr>
              <w:t xml:space="preserve">Attività che non comporta discrezionalità da pare dell’ area P. E. </w:t>
            </w:r>
          </w:p>
        </w:tc>
        <w:tc>
          <w:tcPr>
            <w:tcW w:w="517"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1" w:right="186"/>
              <w:jc w:val="center"/>
            </w:pPr>
            <w:r>
              <w:t>2</w:t>
            </w:r>
          </w:p>
        </w:tc>
        <w:tc>
          <w:tcPr>
            <w:tcW w:w="36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24" w:right="109"/>
              <w:jc w:val="center"/>
            </w:pPr>
            <w:r>
              <w:t>3</w:t>
            </w:r>
          </w:p>
        </w:tc>
        <w:tc>
          <w:tcPr>
            <w:tcW w:w="77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99" w:right="185"/>
              <w:jc w:val="center"/>
            </w:pPr>
            <w:r>
              <w:t>6</w:t>
            </w:r>
          </w:p>
        </w:tc>
        <w:tc>
          <w:tcPr>
            <w:tcW w:w="1274" w:type="dxa"/>
            <w:tcBorders>
              <w:top w:val="single" w:sz="8" w:space="0" w:color="231F20"/>
              <w:left w:val="single" w:sz="8" w:space="0" w:color="231F20"/>
              <w:bottom w:val="single" w:sz="8" w:space="0" w:color="231F20"/>
              <w:right w:val="single" w:sz="8" w:space="0" w:color="231F20"/>
            </w:tcBorders>
            <w:shd w:val="clear" w:color="auto" w:fill="00BDD3"/>
            <w:tcMar>
              <w:left w:w="-10" w:type="dxa"/>
            </w:tcMar>
            <w:vAlign w:val="center"/>
          </w:tcPr>
          <w:p w:rsidR="00B57684" w:rsidRDefault="00B57684" w:rsidP="00B178FB">
            <w:pPr>
              <w:pStyle w:val="TableParagraph"/>
              <w:overflowPunct w:val="0"/>
              <w:spacing w:before="2"/>
              <w:rPr>
                <w:b/>
              </w:rPr>
            </w:pPr>
            <w:r>
              <w:rPr>
                <w:b/>
              </w:rPr>
              <w:t>MEDIO</w:t>
            </w:r>
          </w:p>
        </w:tc>
        <w:tc>
          <w:tcPr>
            <w:tcW w:w="215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rPr>
                <w:sz w:val="20"/>
                <w:szCs w:val="20"/>
              </w:rPr>
            </w:pPr>
            <w:r>
              <w:rPr>
                <w:sz w:val="20"/>
                <w:szCs w:val="20"/>
              </w:rPr>
              <w:t>Misure M01, M03, M04, M10</w:t>
            </w:r>
          </w:p>
        </w:tc>
        <w:tc>
          <w:tcPr>
            <w:tcW w:w="141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left="253" w:right="111" w:hanging="49"/>
            </w:pPr>
          </w:p>
          <w:p w:rsidR="00B57684" w:rsidRDefault="00B57684" w:rsidP="00B178FB">
            <w:pPr>
              <w:pStyle w:val="TableParagraph"/>
              <w:overflowPunct w:val="0"/>
              <w:spacing w:before="2" w:line="271" w:lineRule="auto"/>
              <w:ind w:left="253" w:right="111" w:hanging="49"/>
              <w:rPr>
                <w:rFonts w:ascii="Arial" w:hAnsi="Arial" w:cs="Arial"/>
                <w:color w:val="231F20"/>
                <w:w w:val="80"/>
                <w:sz w:val="16"/>
                <w:szCs w:val="16"/>
              </w:rPr>
            </w:pPr>
            <w:r>
              <w:rPr>
                <w:rFonts w:ascii="Arial" w:hAnsi="Arial" w:cs="Arial"/>
                <w:color w:val="231F20"/>
                <w:w w:val="80"/>
                <w:sz w:val="16"/>
                <w:szCs w:val="16"/>
              </w:rPr>
              <w:t>“”</w:t>
            </w:r>
          </w:p>
          <w:p w:rsidR="00B57684" w:rsidRDefault="00B57684" w:rsidP="00B178FB">
            <w:pPr>
              <w:pStyle w:val="TableParagraph"/>
              <w:overflowPunct w:val="0"/>
              <w:spacing w:before="2" w:line="271" w:lineRule="auto"/>
              <w:ind w:left="253" w:right="111" w:hanging="49"/>
              <w:rPr>
                <w:rFonts w:ascii="Arial" w:hAnsi="Arial" w:cs="Arial"/>
                <w:color w:val="231F20"/>
                <w:w w:val="80"/>
                <w:sz w:val="16"/>
                <w:szCs w:val="16"/>
              </w:rPr>
            </w:pPr>
          </w:p>
          <w:p w:rsidR="00B57684" w:rsidRDefault="00B57684" w:rsidP="00B178FB">
            <w:pPr>
              <w:pStyle w:val="TableParagraph"/>
              <w:overflowPunct w:val="0"/>
              <w:spacing w:before="2" w:line="271" w:lineRule="auto"/>
              <w:ind w:left="253" w:right="111" w:hanging="49"/>
              <w:rPr>
                <w:rFonts w:ascii="Arial" w:hAnsi="Arial" w:cs="Arial"/>
                <w:color w:val="231F20"/>
                <w:w w:val="80"/>
                <w:sz w:val="16"/>
                <w:szCs w:val="16"/>
              </w:rPr>
            </w:pPr>
          </w:p>
          <w:p w:rsidR="00B57684" w:rsidRDefault="00B57684" w:rsidP="00B178FB">
            <w:pPr>
              <w:pStyle w:val="TableParagraph"/>
              <w:overflowPunct w:val="0"/>
              <w:spacing w:before="2" w:line="271" w:lineRule="auto"/>
              <w:ind w:left="253" w:right="111" w:hanging="49"/>
              <w:rPr>
                <w:rFonts w:ascii="Arial" w:hAnsi="Arial" w:cs="Arial"/>
                <w:color w:val="231F20"/>
                <w:w w:val="80"/>
                <w:sz w:val="16"/>
                <w:szCs w:val="16"/>
              </w:rPr>
            </w:pPr>
          </w:p>
          <w:p w:rsidR="00B57684" w:rsidRDefault="00B57684" w:rsidP="00B178FB">
            <w:pPr>
              <w:pStyle w:val="TableParagraph"/>
              <w:overflowPunct w:val="0"/>
              <w:spacing w:before="2" w:line="271" w:lineRule="auto"/>
              <w:ind w:left="253" w:right="111" w:hanging="49"/>
              <w:rPr>
                <w:rFonts w:ascii="Arial" w:hAnsi="Arial" w:cs="Arial"/>
                <w:color w:val="231F20"/>
                <w:w w:val="80"/>
                <w:sz w:val="16"/>
                <w:szCs w:val="16"/>
              </w:rPr>
            </w:pPr>
          </w:p>
          <w:p w:rsidR="00B57684" w:rsidRDefault="00B57684" w:rsidP="00B178FB">
            <w:pPr>
              <w:pStyle w:val="TableParagraph"/>
              <w:overflowPunct w:val="0"/>
              <w:spacing w:before="2" w:line="271" w:lineRule="auto"/>
              <w:ind w:left="253" w:right="111" w:hanging="49"/>
              <w:rPr>
                <w:rFonts w:ascii="Arial" w:hAnsi="Arial" w:cs="Arial"/>
                <w:color w:val="231F20"/>
                <w:w w:val="80"/>
                <w:sz w:val="16"/>
                <w:szCs w:val="16"/>
              </w:rPr>
            </w:pPr>
          </w:p>
          <w:p w:rsidR="00B57684" w:rsidRDefault="00B57684" w:rsidP="00B178FB">
            <w:pPr>
              <w:pStyle w:val="TableParagraph"/>
              <w:overflowPunct w:val="0"/>
              <w:spacing w:before="2" w:line="271" w:lineRule="auto"/>
              <w:ind w:left="253" w:right="111" w:hanging="49"/>
              <w:rPr>
                <w:rFonts w:ascii="Arial" w:hAnsi="Arial" w:cs="Arial"/>
                <w:color w:val="231F20"/>
                <w:w w:val="80"/>
                <w:sz w:val="16"/>
                <w:szCs w:val="16"/>
              </w:rPr>
            </w:pPr>
          </w:p>
          <w:p w:rsidR="00B57684" w:rsidRDefault="00B57684" w:rsidP="00B178FB">
            <w:pPr>
              <w:pStyle w:val="TableParagraph"/>
              <w:overflowPunct w:val="0"/>
              <w:spacing w:before="2" w:line="271" w:lineRule="auto"/>
              <w:ind w:left="253" w:right="111" w:hanging="49"/>
              <w:rPr>
                <w:rFonts w:ascii="Arial" w:hAnsi="Arial" w:cs="Arial"/>
                <w:color w:val="231F20"/>
                <w:w w:val="80"/>
                <w:sz w:val="16"/>
                <w:szCs w:val="16"/>
              </w:rPr>
            </w:pPr>
          </w:p>
          <w:p w:rsidR="00B57684" w:rsidRDefault="00B57684" w:rsidP="00B178FB">
            <w:pPr>
              <w:pStyle w:val="TableParagraph"/>
              <w:overflowPunct w:val="0"/>
              <w:spacing w:before="2" w:line="271" w:lineRule="auto"/>
              <w:ind w:left="253" w:right="111" w:hanging="49"/>
              <w:rPr>
                <w:rFonts w:ascii="Arial" w:hAnsi="Arial" w:cs="Arial"/>
                <w:color w:val="231F20"/>
                <w:w w:val="80"/>
                <w:sz w:val="16"/>
                <w:szCs w:val="16"/>
              </w:rPr>
            </w:pPr>
          </w:p>
          <w:p w:rsidR="00B57684" w:rsidRDefault="00B57684" w:rsidP="00B178FB">
            <w:pPr>
              <w:pStyle w:val="TableParagraph"/>
              <w:overflowPunct w:val="0"/>
              <w:spacing w:before="2" w:line="271" w:lineRule="auto"/>
              <w:ind w:left="253" w:right="111" w:hanging="49"/>
              <w:rPr>
                <w:rFonts w:ascii="Arial" w:hAnsi="Arial" w:cs="Arial"/>
                <w:color w:val="231F20"/>
                <w:w w:val="80"/>
                <w:sz w:val="16"/>
                <w:szCs w:val="16"/>
              </w:rPr>
            </w:pPr>
          </w:p>
          <w:p w:rsidR="00B57684" w:rsidRDefault="00B57684" w:rsidP="00B178FB">
            <w:pPr>
              <w:pStyle w:val="TableParagraph"/>
              <w:overflowPunct w:val="0"/>
              <w:spacing w:before="2" w:line="271" w:lineRule="auto"/>
              <w:ind w:left="253" w:right="111" w:hanging="49"/>
              <w:rPr>
                <w:rFonts w:ascii="Arial" w:hAnsi="Arial" w:cs="Arial"/>
                <w:color w:val="231F20"/>
                <w:w w:val="80"/>
                <w:sz w:val="16"/>
                <w:szCs w:val="16"/>
              </w:rPr>
            </w:pPr>
          </w:p>
        </w:tc>
      </w:tr>
      <w:tr w:rsidR="00B57684" w:rsidTr="00B178FB">
        <w:trPr>
          <w:trHeight w:hRule="exact" w:val="1296"/>
        </w:trPr>
        <w:tc>
          <w:tcPr>
            <w:tcW w:w="1841" w:type="dxa"/>
            <w:tcBorders>
              <w:top w:val="nil"/>
              <w:left w:val="single" w:sz="4" w:space="0" w:color="00000A"/>
              <w:bottom w:val="nil"/>
              <w:right w:val="single" w:sz="4" w:space="0" w:color="00000A"/>
            </w:tcBorders>
            <w:shd w:val="clear" w:color="auto" w:fill="FFFFFF"/>
            <w:tcMar>
              <w:left w:w="-5" w:type="dxa"/>
            </w:tcMar>
            <w:vAlign w:val="center"/>
          </w:tcPr>
          <w:p w:rsidR="00B57684" w:rsidRDefault="00B57684" w:rsidP="00B178FB">
            <w:pPr>
              <w:pStyle w:val="TableParagraph"/>
              <w:overflowPunct w:val="0"/>
              <w:spacing w:before="2" w:line="271" w:lineRule="auto"/>
              <w:ind w:left="253" w:hanging="48"/>
            </w:pPr>
          </w:p>
          <w:p w:rsidR="00B57684" w:rsidRDefault="00B57684" w:rsidP="00B178FB">
            <w:pPr>
              <w:pStyle w:val="TableParagraph"/>
              <w:overflowPunct w:val="0"/>
              <w:spacing w:before="2" w:line="271" w:lineRule="auto"/>
              <w:ind w:left="253" w:hanging="48"/>
            </w:pPr>
          </w:p>
        </w:tc>
        <w:tc>
          <w:tcPr>
            <w:tcW w:w="461" w:type="dxa"/>
            <w:tcBorders>
              <w:top w:val="single" w:sz="8" w:space="0" w:color="231F20"/>
              <w:left w:val="single" w:sz="4" w:space="0" w:color="00000A"/>
              <w:bottom w:val="single" w:sz="8" w:space="0" w:color="231F20"/>
              <w:right w:val="single" w:sz="8" w:space="0" w:color="231F20"/>
            </w:tcBorders>
            <w:shd w:val="clear" w:color="auto" w:fill="FFFFFF"/>
            <w:tcMar>
              <w:left w:w="-5" w:type="dxa"/>
            </w:tcMar>
            <w:vAlign w:val="center"/>
          </w:tcPr>
          <w:p w:rsidR="00B57684" w:rsidRDefault="00B57684" w:rsidP="00B178FB">
            <w:pPr>
              <w:pStyle w:val="TableParagraph"/>
              <w:overflowPunct w:val="0"/>
              <w:spacing w:before="2"/>
              <w:ind w:left="114" w:right="99"/>
              <w:jc w:val="center"/>
              <w:rPr>
                <w:rFonts w:ascii="Arial" w:hAnsi="Arial" w:cs="Arial"/>
                <w:color w:val="231F20"/>
                <w:w w:val="80"/>
                <w:sz w:val="16"/>
                <w:szCs w:val="16"/>
              </w:rPr>
            </w:pPr>
            <w:r>
              <w:rPr>
                <w:rFonts w:ascii="Arial" w:hAnsi="Arial" w:cs="Arial"/>
                <w:color w:val="231F20"/>
                <w:w w:val="80"/>
                <w:sz w:val="16"/>
                <w:szCs w:val="16"/>
              </w:rPr>
              <w:t>7</w:t>
            </w:r>
          </w:p>
        </w:tc>
        <w:tc>
          <w:tcPr>
            <w:tcW w:w="272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left="18" w:right="54"/>
              <w:rPr>
                <w:sz w:val="16"/>
                <w:szCs w:val="16"/>
              </w:rPr>
            </w:pPr>
            <w:r>
              <w:rPr>
                <w:sz w:val="16"/>
                <w:szCs w:val="16"/>
              </w:rPr>
              <w:t>Acquisti su Piattaforma MEPA di CONSIP</w:t>
            </w:r>
          </w:p>
        </w:tc>
        <w:tc>
          <w:tcPr>
            <w:tcW w:w="228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8"/>
              <w:rPr>
                <w:sz w:val="16"/>
                <w:szCs w:val="16"/>
              </w:rPr>
            </w:pPr>
            <w:r>
              <w:rPr>
                <w:sz w:val="16"/>
                <w:szCs w:val="16"/>
              </w:rPr>
              <w:t>Il rischio si annida nel frazionamento artificioso dei contratti per avvalersi delle acquisizioni in economia con elusione del ricorso a MEPA o CONSIP</w:t>
            </w:r>
          </w:p>
        </w:tc>
        <w:tc>
          <w:tcPr>
            <w:tcW w:w="517"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1" w:right="186"/>
              <w:jc w:val="center"/>
            </w:pPr>
            <w:r>
              <w:t>2</w:t>
            </w:r>
          </w:p>
        </w:tc>
        <w:tc>
          <w:tcPr>
            <w:tcW w:w="36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24" w:right="109"/>
              <w:jc w:val="center"/>
            </w:pPr>
            <w:r>
              <w:t>2</w:t>
            </w:r>
          </w:p>
        </w:tc>
        <w:tc>
          <w:tcPr>
            <w:tcW w:w="77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99" w:right="185"/>
              <w:jc w:val="center"/>
            </w:pPr>
            <w:r>
              <w:t>4</w:t>
            </w:r>
          </w:p>
        </w:tc>
        <w:tc>
          <w:tcPr>
            <w:tcW w:w="1274" w:type="dxa"/>
            <w:tcBorders>
              <w:top w:val="single" w:sz="8" w:space="0" w:color="231F20"/>
              <w:left w:val="single" w:sz="8" w:space="0" w:color="231F20"/>
              <w:bottom w:val="single" w:sz="8" w:space="0" w:color="231F20"/>
              <w:right w:val="single" w:sz="8" w:space="0" w:color="231F20"/>
            </w:tcBorders>
            <w:shd w:val="clear" w:color="auto" w:fill="00BDD3"/>
            <w:tcMar>
              <w:left w:w="-10" w:type="dxa"/>
            </w:tcMar>
            <w:vAlign w:val="center"/>
          </w:tcPr>
          <w:p w:rsidR="00B57684" w:rsidRDefault="00B57684" w:rsidP="00B178FB">
            <w:pPr>
              <w:pStyle w:val="TableParagraph"/>
              <w:overflowPunct w:val="0"/>
              <w:spacing w:before="2"/>
              <w:rPr>
                <w:b/>
              </w:rPr>
            </w:pPr>
            <w:r>
              <w:rPr>
                <w:b/>
              </w:rPr>
              <w:t>BASSO</w:t>
            </w:r>
          </w:p>
        </w:tc>
        <w:tc>
          <w:tcPr>
            <w:tcW w:w="215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8"/>
              <w:rPr>
                <w:sz w:val="20"/>
                <w:szCs w:val="20"/>
              </w:rPr>
            </w:pPr>
            <w:r>
              <w:rPr>
                <w:sz w:val="20"/>
                <w:szCs w:val="20"/>
              </w:rPr>
              <w:t>Misure M01, M03, M04, M10</w:t>
            </w:r>
          </w:p>
        </w:tc>
        <w:tc>
          <w:tcPr>
            <w:tcW w:w="141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left="253" w:right="111" w:hanging="49"/>
              <w:rPr>
                <w:b/>
                <w:sz w:val="16"/>
                <w:szCs w:val="16"/>
              </w:rPr>
            </w:pPr>
            <w:r>
              <w:rPr>
                <w:b/>
                <w:sz w:val="16"/>
                <w:szCs w:val="16"/>
              </w:rPr>
              <w:t xml:space="preserve">Dott.ssa </w:t>
            </w:r>
            <w:proofErr w:type="spellStart"/>
            <w:r>
              <w:rPr>
                <w:b/>
                <w:sz w:val="16"/>
                <w:szCs w:val="16"/>
              </w:rPr>
              <w:t>Mecu</w:t>
            </w:r>
            <w:proofErr w:type="spellEnd"/>
          </w:p>
        </w:tc>
      </w:tr>
      <w:tr w:rsidR="00B57684" w:rsidTr="00B178FB">
        <w:trPr>
          <w:trHeight w:hRule="exact" w:val="1296"/>
        </w:trPr>
        <w:tc>
          <w:tcPr>
            <w:tcW w:w="1841" w:type="dxa"/>
            <w:tcBorders>
              <w:top w:val="nil"/>
              <w:left w:val="single" w:sz="4" w:space="0" w:color="00000A"/>
              <w:bottom w:val="nil"/>
              <w:right w:val="single" w:sz="4" w:space="0" w:color="00000A"/>
            </w:tcBorders>
            <w:shd w:val="clear" w:color="auto" w:fill="FFFFFF"/>
            <w:tcMar>
              <w:left w:w="-5" w:type="dxa"/>
            </w:tcMar>
            <w:vAlign w:val="center"/>
          </w:tcPr>
          <w:p w:rsidR="00B57684" w:rsidRDefault="00B57684" w:rsidP="00B178FB">
            <w:pPr>
              <w:pStyle w:val="TableParagraph"/>
              <w:overflowPunct w:val="0"/>
              <w:spacing w:before="2" w:line="271" w:lineRule="auto"/>
              <w:ind w:left="253" w:hanging="48"/>
            </w:pPr>
          </w:p>
        </w:tc>
        <w:tc>
          <w:tcPr>
            <w:tcW w:w="461" w:type="dxa"/>
            <w:tcBorders>
              <w:top w:val="single" w:sz="8" w:space="0" w:color="231F20"/>
              <w:left w:val="single" w:sz="4" w:space="0" w:color="00000A"/>
              <w:bottom w:val="single" w:sz="8" w:space="0" w:color="231F20"/>
              <w:right w:val="single" w:sz="8" w:space="0" w:color="231F20"/>
            </w:tcBorders>
            <w:shd w:val="clear" w:color="auto" w:fill="FFFFFF"/>
            <w:tcMar>
              <w:left w:w="-5" w:type="dxa"/>
            </w:tcMar>
            <w:vAlign w:val="center"/>
          </w:tcPr>
          <w:p w:rsidR="00B57684" w:rsidRDefault="00B57684" w:rsidP="00B178FB">
            <w:pPr>
              <w:pStyle w:val="TableParagraph"/>
              <w:overflowPunct w:val="0"/>
              <w:spacing w:before="2"/>
              <w:ind w:left="114" w:right="99"/>
              <w:jc w:val="center"/>
              <w:rPr>
                <w:rFonts w:ascii="Arial" w:hAnsi="Arial" w:cs="Arial"/>
                <w:color w:val="231F20"/>
                <w:w w:val="80"/>
                <w:sz w:val="16"/>
                <w:szCs w:val="16"/>
              </w:rPr>
            </w:pPr>
            <w:r>
              <w:rPr>
                <w:rFonts w:ascii="Arial" w:hAnsi="Arial" w:cs="Arial"/>
                <w:color w:val="231F20"/>
                <w:w w:val="80"/>
                <w:sz w:val="16"/>
                <w:szCs w:val="16"/>
              </w:rPr>
              <w:t>8</w:t>
            </w:r>
          </w:p>
        </w:tc>
        <w:tc>
          <w:tcPr>
            <w:tcW w:w="272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left="18" w:right="54"/>
              <w:rPr>
                <w:sz w:val="16"/>
                <w:szCs w:val="16"/>
              </w:rPr>
            </w:pPr>
            <w:r>
              <w:rPr>
                <w:sz w:val="16"/>
                <w:szCs w:val="16"/>
              </w:rPr>
              <w:t xml:space="preserve">Gestione magazzino </w:t>
            </w:r>
            <w:proofErr w:type="spellStart"/>
            <w:r>
              <w:rPr>
                <w:sz w:val="16"/>
                <w:szCs w:val="16"/>
              </w:rPr>
              <w:t>economale</w:t>
            </w:r>
            <w:proofErr w:type="spellEnd"/>
            <w:r>
              <w:rPr>
                <w:sz w:val="16"/>
                <w:szCs w:val="16"/>
              </w:rPr>
              <w:t xml:space="preserve"> : movimentazione, immagazzinamento, conservazione e consegna</w:t>
            </w:r>
          </w:p>
        </w:tc>
        <w:tc>
          <w:tcPr>
            <w:tcW w:w="228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8"/>
              <w:rPr>
                <w:sz w:val="16"/>
                <w:szCs w:val="16"/>
              </w:rPr>
            </w:pPr>
            <w:r>
              <w:rPr>
                <w:sz w:val="16"/>
                <w:szCs w:val="16"/>
              </w:rPr>
              <w:t xml:space="preserve"> Il rischio è ravvisabile nella possibilità che si verifichino furti interni di beni </w:t>
            </w:r>
            <w:proofErr w:type="spellStart"/>
            <w:r>
              <w:rPr>
                <w:sz w:val="16"/>
                <w:szCs w:val="16"/>
              </w:rPr>
              <w:t>economali</w:t>
            </w:r>
            <w:proofErr w:type="spellEnd"/>
            <w:r>
              <w:rPr>
                <w:sz w:val="16"/>
                <w:szCs w:val="16"/>
              </w:rPr>
              <w:t xml:space="preserve"> o materiale farmaceutico</w:t>
            </w:r>
          </w:p>
        </w:tc>
        <w:tc>
          <w:tcPr>
            <w:tcW w:w="517"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1" w:right="186"/>
              <w:jc w:val="center"/>
            </w:pPr>
            <w:r>
              <w:t>4</w:t>
            </w:r>
          </w:p>
        </w:tc>
        <w:tc>
          <w:tcPr>
            <w:tcW w:w="36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24" w:right="109"/>
              <w:jc w:val="center"/>
            </w:pPr>
            <w:r>
              <w:t>3</w:t>
            </w:r>
          </w:p>
        </w:tc>
        <w:tc>
          <w:tcPr>
            <w:tcW w:w="77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99" w:right="185"/>
              <w:jc w:val="center"/>
            </w:pPr>
            <w:r>
              <w:t>12</w:t>
            </w:r>
          </w:p>
        </w:tc>
        <w:tc>
          <w:tcPr>
            <w:tcW w:w="1274" w:type="dxa"/>
            <w:tcBorders>
              <w:top w:val="single" w:sz="8" w:space="0" w:color="231F20"/>
              <w:left w:val="single" w:sz="8" w:space="0" w:color="231F20"/>
              <w:bottom w:val="single" w:sz="8" w:space="0" w:color="231F20"/>
              <w:right w:val="single" w:sz="8" w:space="0" w:color="231F20"/>
            </w:tcBorders>
            <w:shd w:val="clear" w:color="auto" w:fill="00BDD3"/>
            <w:tcMar>
              <w:left w:w="-10" w:type="dxa"/>
            </w:tcMar>
            <w:vAlign w:val="center"/>
          </w:tcPr>
          <w:p w:rsidR="00B57684" w:rsidRDefault="00B57684" w:rsidP="00B178FB">
            <w:pPr>
              <w:pStyle w:val="TableParagraph"/>
              <w:overflowPunct w:val="0"/>
              <w:spacing w:before="2"/>
              <w:rPr>
                <w:b/>
              </w:rPr>
            </w:pPr>
            <w:r>
              <w:rPr>
                <w:b/>
              </w:rPr>
              <w:t>ALTO</w:t>
            </w:r>
          </w:p>
        </w:tc>
        <w:tc>
          <w:tcPr>
            <w:tcW w:w="215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8"/>
              <w:rPr>
                <w:sz w:val="20"/>
                <w:szCs w:val="20"/>
              </w:rPr>
            </w:pPr>
            <w:r>
              <w:rPr>
                <w:sz w:val="20"/>
                <w:szCs w:val="20"/>
              </w:rPr>
              <w:t xml:space="preserve">  Misure M01, M03, M04, M10</w:t>
            </w:r>
          </w:p>
        </w:tc>
        <w:tc>
          <w:tcPr>
            <w:tcW w:w="141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left="253" w:right="111" w:hanging="49"/>
            </w:pPr>
            <w:r>
              <w:t>“”</w:t>
            </w:r>
          </w:p>
        </w:tc>
      </w:tr>
      <w:tr w:rsidR="00B57684" w:rsidTr="00B178FB">
        <w:trPr>
          <w:trHeight w:hRule="exact" w:val="1296"/>
        </w:trPr>
        <w:tc>
          <w:tcPr>
            <w:tcW w:w="1841" w:type="dxa"/>
            <w:tcBorders>
              <w:top w:val="nil"/>
              <w:left w:val="single" w:sz="4" w:space="0" w:color="00000A"/>
              <w:bottom w:val="nil"/>
              <w:right w:val="single" w:sz="4" w:space="0" w:color="00000A"/>
            </w:tcBorders>
            <w:shd w:val="clear" w:color="auto" w:fill="FFFFFF"/>
            <w:tcMar>
              <w:left w:w="-5" w:type="dxa"/>
            </w:tcMar>
            <w:vAlign w:val="center"/>
          </w:tcPr>
          <w:p w:rsidR="00B57684" w:rsidRDefault="00B57684" w:rsidP="00B178FB">
            <w:pPr>
              <w:pStyle w:val="TableParagraph"/>
              <w:overflowPunct w:val="0"/>
              <w:spacing w:before="2" w:line="271" w:lineRule="auto"/>
              <w:ind w:left="253" w:hanging="48"/>
            </w:pPr>
          </w:p>
        </w:tc>
        <w:tc>
          <w:tcPr>
            <w:tcW w:w="461" w:type="dxa"/>
            <w:tcBorders>
              <w:top w:val="single" w:sz="8" w:space="0" w:color="231F20"/>
              <w:left w:val="single" w:sz="4" w:space="0" w:color="00000A"/>
              <w:bottom w:val="single" w:sz="8" w:space="0" w:color="231F20"/>
              <w:right w:val="single" w:sz="8" w:space="0" w:color="231F20"/>
            </w:tcBorders>
            <w:shd w:val="clear" w:color="auto" w:fill="FFFFFF"/>
            <w:tcMar>
              <w:left w:w="-5" w:type="dxa"/>
            </w:tcMar>
            <w:vAlign w:val="center"/>
          </w:tcPr>
          <w:p w:rsidR="00B57684" w:rsidRDefault="00B57684" w:rsidP="00B178FB">
            <w:pPr>
              <w:pStyle w:val="TableParagraph"/>
              <w:overflowPunct w:val="0"/>
              <w:spacing w:before="2"/>
              <w:ind w:left="114" w:right="99"/>
              <w:jc w:val="center"/>
              <w:rPr>
                <w:rFonts w:ascii="Arial" w:hAnsi="Arial" w:cs="Arial"/>
                <w:color w:val="231F20"/>
                <w:w w:val="80"/>
                <w:sz w:val="16"/>
                <w:szCs w:val="16"/>
              </w:rPr>
            </w:pPr>
            <w:r>
              <w:rPr>
                <w:rFonts w:ascii="Arial" w:hAnsi="Arial" w:cs="Arial"/>
                <w:color w:val="231F20"/>
                <w:w w:val="80"/>
                <w:sz w:val="16"/>
                <w:szCs w:val="16"/>
              </w:rPr>
              <w:t>9</w:t>
            </w:r>
          </w:p>
        </w:tc>
        <w:tc>
          <w:tcPr>
            <w:tcW w:w="272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left="18" w:right="54"/>
              <w:rPr>
                <w:sz w:val="16"/>
                <w:szCs w:val="16"/>
              </w:rPr>
            </w:pPr>
            <w:r>
              <w:rPr>
                <w:sz w:val="16"/>
                <w:szCs w:val="16"/>
              </w:rPr>
              <w:t xml:space="preserve">Gestione cassa </w:t>
            </w:r>
            <w:proofErr w:type="spellStart"/>
            <w:r>
              <w:rPr>
                <w:sz w:val="16"/>
                <w:szCs w:val="16"/>
              </w:rPr>
              <w:t>economale</w:t>
            </w:r>
            <w:proofErr w:type="spellEnd"/>
          </w:p>
        </w:tc>
        <w:tc>
          <w:tcPr>
            <w:tcW w:w="228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8"/>
              <w:rPr>
                <w:sz w:val="16"/>
                <w:szCs w:val="16"/>
              </w:rPr>
            </w:pPr>
            <w:r>
              <w:rPr>
                <w:sz w:val="16"/>
                <w:szCs w:val="16"/>
              </w:rPr>
              <w:t xml:space="preserve"> Somme riconosciute trimestralmente al funzionario delegato alle spese urgenti e di minore entità,per cui il rischio si ravvisa in acquisti  non rispettosi delle procedure di legge da soggetti di fiducia </w:t>
            </w:r>
          </w:p>
        </w:tc>
        <w:tc>
          <w:tcPr>
            <w:tcW w:w="517"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1" w:right="186"/>
              <w:jc w:val="center"/>
            </w:pPr>
            <w:r>
              <w:t>4</w:t>
            </w:r>
          </w:p>
        </w:tc>
        <w:tc>
          <w:tcPr>
            <w:tcW w:w="36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24" w:right="109"/>
              <w:jc w:val="center"/>
            </w:pPr>
            <w:r>
              <w:t>3</w:t>
            </w:r>
          </w:p>
        </w:tc>
        <w:tc>
          <w:tcPr>
            <w:tcW w:w="77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99" w:right="185"/>
              <w:jc w:val="center"/>
            </w:pPr>
            <w:r>
              <w:t>12</w:t>
            </w:r>
          </w:p>
        </w:tc>
        <w:tc>
          <w:tcPr>
            <w:tcW w:w="1274" w:type="dxa"/>
            <w:tcBorders>
              <w:top w:val="single" w:sz="8" w:space="0" w:color="231F20"/>
              <w:left w:val="single" w:sz="8" w:space="0" w:color="231F20"/>
              <w:bottom w:val="single" w:sz="8" w:space="0" w:color="231F20"/>
              <w:right w:val="single" w:sz="8" w:space="0" w:color="231F20"/>
            </w:tcBorders>
            <w:shd w:val="clear" w:color="auto" w:fill="00BDD3"/>
            <w:tcMar>
              <w:left w:w="-10" w:type="dxa"/>
            </w:tcMar>
            <w:vAlign w:val="center"/>
          </w:tcPr>
          <w:p w:rsidR="00B57684" w:rsidRDefault="00B57684" w:rsidP="00B178FB">
            <w:pPr>
              <w:pStyle w:val="TableParagraph"/>
              <w:overflowPunct w:val="0"/>
              <w:spacing w:before="2"/>
              <w:rPr>
                <w:b/>
              </w:rPr>
            </w:pPr>
            <w:r>
              <w:rPr>
                <w:b/>
              </w:rPr>
              <w:t>ALTO</w:t>
            </w:r>
          </w:p>
        </w:tc>
        <w:tc>
          <w:tcPr>
            <w:tcW w:w="215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8"/>
              <w:rPr>
                <w:sz w:val="20"/>
                <w:szCs w:val="20"/>
              </w:rPr>
            </w:pPr>
            <w:r>
              <w:rPr>
                <w:sz w:val="20"/>
                <w:szCs w:val="20"/>
              </w:rPr>
              <w:t>Misure M01, M03, M04, M10</w:t>
            </w:r>
          </w:p>
        </w:tc>
        <w:tc>
          <w:tcPr>
            <w:tcW w:w="141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left="253" w:right="111" w:hanging="49"/>
            </w:pPr>
            <w:r>
              <w:t>“”</w:t>
            </w:r>
          </w:p>
        </w:tc>
      </w:tr>
      <w:tr w:rsidR="00B57684" w:rsidTr="00B178FB">
        <w:trPr>
          <w:trHeight w:hRule="exact" w:val="1296"/>
        </w:trPr>
        <w:tc>
          <w:tcPr>
            <w:tcW w:w="1841" w:type="dxa"/>
            <w:tcBorders>
              <w:top w:val="nil"/>
              <w:left w:val="single" w:sz="4" w:space="0" w:color="00000A"/>
              <w:bottom w:val="nil"/>
              <w:right w:val="single" w:sz="4" w:space="0" w:color="00000A"/>
            </w:tcBorders>
            <w:shd w:val="clear" w:color="auto" w:fill="FFFFFF"/>
            <w:tcMar>
              <w:left w:w="-5" w:type="dxa"/>
            </w:tcMar>
            <w:vAlign w:val="center"/>
          </w:tcPr>
          <w:p w:rsidR="00B57684" w:rsidRDefault="00B57684" w:rsidP="00B178FB">
            <w:pPr>
              <w:pStyle w:val="TableParagraph"/>
              <w:overflowPunct w:val="0"/>
              <w:spacing w:before="2" w:line="271" w:lineRule="auto"/>
              <w:ind w:left="253" w:hanging="48"/>
            </w:pPr>
          </w:p>
        </w:tc>
        <w:tc>
          <w:tcPr>
            <w:tcW w:w="461" w:type="dxa"/>
            <w:tcBorders>
              <w:top w:val="single" w:sz="8" w:space="0" w:color="231F20"/>
              <w:left w:val="single" w:sz="4" w:space="0" w:color="00000A"/>
              <w:bottom w:val="single" w:sz="8" w:space="0" w:color="231F20"/>
              <w:right w:val="single" w:sz="8" w:space="0" w:color="231F20"/>
            </w:tcBorders>
            <w:shd w:val="clear" w:color="auto" w:fill="FFFFFF"/>
            <w:tcMar>
              <w:left w:w="-5" w:type="dxa"/>
            </w:tcMar>
            <w:vAlign w:val="center"/>
          </w:tcPr>
          <w:p w:rsidR="00B57684" w:rsidRDefault="00B57684" w:rsidP="00B178FB">
            <w:pPr>
              <w:pStyle w:val="TableParagraph"/>
              <w:overflowPunct w:val="0"/>
              <w:spacing w:before="2"/>
              <w:ind w:left="114" w:right="99"/>
              <w:jc w:val="center"/>
              <w:rPr>
                <w:rFonts w:ascii="Arial" w:hAnsi="Arial" w:cs="Arial"/>
                <w:color w:val="231F20"/>
                <w:w w:val="80"/>
                <w:sz w:val="16"/>
                <w:szCs w:val="16"/>
              </w:rPr>
            </w:pPr>
            <w:r>
              <w:rPr>
                <w:rFonts w:ascii="Arial" w:hAnsi="Arial" w:cs="Arial"/>
                <w:color w:val="231F20"/>
                <w:w w:val="80"/>
                <w:sz w:val="16"/>
                <w:szCs w:val="16"/>
              </w:rPr>
              <w:t>10</w:t>
            </w:r>
          </w:p>
        </w:tc>
        <w:tc>
          <w:tcPr>
            <w:tcW w:w="272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left="18" w:right="54"/>
              <w:rPr>
                <w:sz w:val="16"/>
                <w:szCs w:val="16"/>
              </w:rPr>
            </w:pPr>
            <w:r>
              <w:rPr>
                <w:sz w:val="16"/>
                <w:szCs w:val="16"/>
              </w:rPr>
              <w:t>Gestione inventario</w:t>
            </w:r>
          </w:p>
        </w:tc>
        <w:tc>
          <w:tcPr>
            <w:tcW w:w="228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8"/>
              <w:rPr>
                <w:sz w:val="16"/>
                <w:szCs w:val="16"/>
              </w:rPr>
            </w:pPr>
            <w:r>
              <w:rPr>
                <w:sz w:val="16"/>
                <w:szCs w:val="16"/>
              </w:rPr>
              <w:t xml:space="preserve">Mancato controllo qualitativo e quantitativo o di carico e scarico di beni , inesatta predisposizione tabulato giacenze </w:t>
            </w:r>
          </w:p>
        </w:tc>
        <w:tc>
          <w:tcPr>
            <w:tcW w:w="517"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1" w:right="186"/>
              <w:jc w:val="center"/>
            </w:pPr>
            <w:r>
              <w:t>2</w:t>
            </w:r>
          </w:p>
        </w:tc>
        <w:tc>
          <w:tcPr>
            <w:tcW w:w="36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24" w:right="109"/>
              <w:jc w:val="center"/>
            </w:pPr>
            <w:r>
              <w:t>2</w:t>
            </w:r>
          </w:p>
        </w:tc>
        <w:tc>
          <w:tcPr>
            <w:tcW w:w="77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99" w:right="185"/>
              <w:jc w:val="center"/>
            </w:pPr>
            <w:r>
              <w:t>4</w:t>
            </w:r>
          </w:p>
        </w:tc>
        <w:tc>
          <w:tcPr>
            <w:tcW w:w="1274" w:type="dxa"/>
            <w:tcBorders>
              <w:top w:val="single" w:sz="8" w:space="0" w:color="231F20"/>
              <w:left w:val="single" w:sz="8" w:space="0" w:color="231F20"/>
              <w:bottom w:val="single" w:sz="8" w:space="0" w:color="231F20"/>
              <w:right w:val="single" w:sz="8" w:space="0" w:color="231F20"/>
            </w:tcBorders>
            <w:shd w:val="clear" w:color="auto" w:fill="00BDD3"/>
            <w:tcMar>
              <w:left w:w="-10" w:type="dxa"/>
            </w:tcMar>
            <w:vAlign w:val="center"/>
          </w:tcPr>
          <w:p w:rsidR="00B57684" w:rsidRDefault="00B57684" w:rsidP="00B178FB">
            <w:pPr>
              <w:pStyle w:val="TableParagraph"/>
              <w:overflowPunct w:val="0"/>
              <w:spacing w:before="2"/>
              <w:rPr>
                <w:b/>
              </w:rPr>
            </w:pPr>
            <w:r>
              <w:rPr>
                <w:b/>
              </w:rPr>
              <w:t>BASSO</w:t>
            </w:r>
          </w:p>
        </w:tc>
        <w:tc>
          <w:tcPr>
            <w:tcW w:w="215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8"/>
              <w:rPr>
                <w:sz w:val="20"/>
                <w:szCs w:val="20"/>
              </w:rPr>
            </w:pPr>
            <w:r>
              <w:rPr>
                <w:sz w:val="20"/>
                <w:szCs w:val="20"/>
              </w:rPr>
              <w:t>Misure M01, M03, M04, M10</w:t>
            </w:r>
          </w:p>
        </w:tc>
        <w:tc>
          <w:tcPr>
            <w:tcW w:w="141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left="253" w:right="111" w:hanging="49"/>
            </w:pPr>
            <w:r>
              <w:t>“”</w:t>
            </w:r>
          </w:p>
        </w:tc>
      </w:tr>
      <w:tr w:rsidR="00B57684" w:rsidTr="00B178FB">
        <w:trPr>
          <w:trHeight w:hRule="exact" w:val="1296"/>
        </w:trPr>
        <w:tc>
          <w:tcPr>
            <w:tcW w:w="1841" w:type="dxa"/>
            <w:tcBorders>
              <w:top w:val="nil"/>
              <w:left w:val="single" w:sz="4" w:space="0" w:color="00000A"/>
              <w:bottom w:val="nil"/>
              <w:right w:val="single" w:sz="4" w:space="0" w:color="00000A"/>
            </w:tcBorders>
            <w:shd w:val="clear" w:color="auto" w:fill="FFFFFF"/>
            <w:tcMar>
              <w:left w:w="-5" w:type="dxa"/>
            </w:tcMar>
            <w:vAlign w:val="center"/>
          </w:tcPr>
          <w:p w:rsidR="00B57684" w:rsidRDefault="00B57684" w:rsidP="00B178FB">
            <w:pPr>
              <w:pStyle w:val="TableParagraph"/>
              <w:overflowPunct w:val="0"/>
              <w:spacing w:before="2" w:line="271" w:lineRule="auto"/>
              <w:ind w:left="253" w:hanging="48"/>
            </w:pPr>
          </w:p>
        </w:tc>
        <w:tc>
          <w:tcPr>
            <w:tcW w:w="461" w:type="dxa"/>
            <w:tcBorders>
              <w:top w:val="single" w:sz="8" w:space="0" w:color="231F20"/>
              <w:left w:val="single" w:sz="4" w:space="0" w:color="00000A"/>
              <w:bottom w:val="single" w:sz="8" w:space="0" w:color="231F20"/>
              <w:right w:val="single" w:sz="8" w:space="0" w:color="231F20"/>
            </w:tcBorders>
            <w:shd w:val="clear" w:color="auto" w:fill="FFFFFF"/>
            <w:tcMar>
              <w:left w:w="-5" w:type="dxa"/>
            </w:tcMar>
            <w:vAlign w:val="center"/>
          </w:tcPr>
          <w:p w:rsidR="00B57684" w:rsidRDefault="00B57684" w:rsidP="00B178FB">
            <w:pPr>
              <w:pStyle w:val="TableParagraph"/>
              <w:overflowPunct w:val="0"/>
              <w:spacing w:before="2"/>
              <w:ind w:left="114" w:right="99"/>
              <w:jc w:val="center"/>
              <w:rPr>
                <w:rFonts w:ascii="Arial" w:hAnsi="Arial" w:cs="Arial"/>
                <w:color w:val="231F20"/>
                <w:w w:val="80"/>
                <w:sz w:val="16"/>
                <w:szCs w:val="16"/>
              </w:rPr>
            </w:pPr>
            <w:r>
              <w:rPr>
                <w:rFonts w:ascii="Arial" w:hAnsi="Arial" w:cs="Arial"/>
                <w:color w:val="231F20"/>
                <w:w w:val="80"/>
                <w:sz w:val="16"/>
                <w:szCs w:val="16"/>
              </w:rPr>
              <w:t>11</w:t>
            </w:r>
          </w:p>
        </w:tc>
        <w:tc>
          <w:tcPr>
            <w:tcW w:w="272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left="18" w:right="54"/>
              <w:rPr>
                <w:sz w:val="16"/>
                <w:szCs w:val="16"/>
              </w:rPr>
            </w:pPr>
            <w:r>
              <w:rPr>
                <w:sz w:val="16"/>
                <w:szCs w:val="16"/>
              </w:rPr>
              <w:t xml:space="preserve"> Emissioni ordinativi e liquidazione fatture</w:t>
            </w:r>
          </w:p>
        </w:tc>
        <w:tc>
          <w:tcPr>
            <w:tcW w:w="228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8"/>
              <w:rPr>
                <w:sz w:val="16"/>
                <w:szCs w:val="16"/>
              </w:rPr>
            </w:pPr>
            <w:r>
              <w:rPr>
                <w:sz w:val="16"/>
                <w:szCs w:val="16"/>
              </w:rPr>
              <w:t xml:space="preserve"> L’attività consiste nella verifica  dei requisiti in sede di liquidazione fatture e il rischio si annida  nella alterazione di importi e tempistiche.</w:t>
            </w:r>
          </w:p>
        </w:tc>
        <w:tc>
          <w:tcPr>
            <w:tcW w:w="517"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1" w:right="186"/>
              <w:jc w:val="center"/>
            </w:pPr>
            <w:r>
              <w:t>2</w:t>
            </w:r>
          </w:p>
        </w:tc>
        <w:tc>
          <w:tcPr>
            <w:tcW w:w="36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24" w:right="109"/>
              <w:jc w:val="center"/>
            </w:pPr>
            <w:r>
              <w:t>2</w:t>
            </w:r>
          </w:p>
        </w:tc>
        <w:tc>
          <w:tcPr>
            <w:tcW w:w="77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99" w:right="185"/>
              <w:jc w:val="center"/>
            </w:pPr>
            <w:r>
              <w:t>4</w:t>
            </w:r>
          </w:p>
        </w:tc>
        <w:tc>
          <w:tcPr>
            <w:tcW w:w="1274" w:type="dxa"/>
            <w:tcBorders>
              <w:top w:val="single" w:sz="8" w:space="0" w:color="231F20"/>
              <w:left w:val="single" w:sz="8" w:space="0" w:color="231F20"/>
              <w:bottom w:val="single" w:sz="8" w:space="0" w:color="231F20"/>
              <w:right w:val="single" w:sz="8" w:space="0" w:color="231F20"/>
            </w:tcBorders>
            <w:shd w:val="clear" w:color="auto" w:fill="00BDD3"/>
            <w:tcMar>
              <w:left w:w="-10" w:type="dxa"/>
            </w:tcMar>
            <w:vAlign w:val="center"/>
          </w:tcPr>
          <w:p w:rsidR="00B57684" w:rsidRDefault="00B57684" w:rsidP="00B178FB">
            <w:pPr>
              <w:pStyle w:val="TableParagraph"/>
              <w:overflowPunct w:val="0"/>
              <w:spacing w:before="2"/>
              <w:rPr>
                <w:b/>
              </w:rPr>
            </w:pPr>
            <w:r>
              <w:rPr>
                <w:b/>
              </w:rPr>
              <w:t xml:space="preserve">  BASSO </w:t>
            </w:r>
          </w:p>
        </w:tc>
        <w:tc>
          <w:tcPr>
            <w:tcW w:w="215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8"/>
              <w:rPr>
                <w:sz w:val="20"/>
                <w:szCs w:val="20"/>
              </w:rPr>
            </w:pPr>
            <w:r>
              <w:rPr>
                <w:sz w:val="20"/>
                <w:szCs w:val="20"/>
              </w:rPr>
              <w:t>Misure M01, M02, M03</w:t>
            </w:r>
          </w:p>
        </w:tc>
        <w:tc>
          <w:tcPr>
            <w:tcW w:w="141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left="253" w:right="111" w:hanging="49"/>
            </w:pPr>
            <w:r>
              <w:t>“”</w:t>
            </w:r>
          </w:p>
        </w:tc>
      </w:tr>
    </w:tbl>
    <w:p w:rsidR="00B57684" w:rsidRDefault="00B57684" w:rsidP="00B57684">
      <w:pPr>
        <w:spacing w:line="360" w:lineRule="auto"/>
        <w:jc w:val="both"/>
        <w:rPr>
          <w:rFonts w:ascii="Times New Roman" w:hAnsi="Times New Roman"/>
          <w:color w:val="231F20"/>
          <w:sz w:val="24"/>
        </w:rPr>
      </w:pPr>
    </w:p>
    <w:p w:rsidR="00B57684" w:rsidRDefault="00B57684" w:rsidP="00B57684">
      <w:pPr>
        <w:spacing w:line="360" w:lineRule="auto"/>
        <w:jc w:val="both"/>
        <w:rPr>
          <w:rFonts w:ascii="Times New Roman" w:hAnsi="Times New Roman"/>
          <w:color w:val="231F20"/>
          <w:sz w:val="24"/>
        </w:rPr>
      </w:pPr>
    </w:p>
    <w:tbl>
      <w:tblPr>
        <w:tblW w:w="0" w:type="auto"/>
        <w:tblInd w:w="10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10" w:type="dxa"/>
          <w:right w:w="0" w:type="dxa"/>
        </w:tblCellMar>
        <w:tblLook w:val="04A0"/>
      </w:tblPr>
      <w:tblGrid>
        <w:gridCol w:w="1279"/>
        <w:gridCol w:w="365"/>
        <w:gridCol w:w="1557"/>
        <w:gridCol w:w="1586"/>
        <w:gridCol w:w="474"/>
        <w:gridCol w:w="336"/>
        <w:gridCol w:w="579"/>
        <w:gridCol w:w="1039"/>
        <w:gridCol w:w="1543"/>
        <w:gridCol w:w="1081"/>
      </w:tblGrid>
      <w:tr w:rsidR="00B57684" w:rsidTr="00B178FB">
        <w:trPr>
          <w:trHeight w:hRule="exact" w:val="1185"/>
        </w:trPr>
        <w:tc>
          <w:tcPr>
            <w:tcW w:w="1840"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line="271" w:lineRule="auto"/>
              <w:ind w:left="397" w:firstLine="115"/>
              <w:rPr>
                <w:rFonts w:ascii="Arial" w:hAnsi="Arial" w:cs="Arial"/>
                <w:b/>
                <w:bCs/>
                <w:color w:val="231F20"/>
                <w:w w:val="80"/>
                <w:sz w:val="16"/>
                <w:szCs w:val="16"/>
              </w:rPr>
            </w:pPr>
            <w:r>
              <w:rPr>
                <w:rFonts w:ascii="Arial" w:hAnsi="Arial" w:cs="Arial"/>
                <w:b/>
                <w:bCs/>
                <w:color w:val="231F20"/>
                <w:w w:val="80"/>
                <w:sz w:val="16"/>
                <w:szCs w:val="16"/>
              </w:rPr>
              <w:t>STRUTTURA</w:t>
            </w:r>
            <w:r>
              <w:rPr>
                <w:rFonts w:ascii="Arial" w:hAnsi="Arial" w:cs="Arial"/>
                <w:b/>
                <w:bCs/>
                <w:color w:val="231F20"/>
                <w:w w:val="81"/>
                <w:sz w:val="16"/>
                <w:szCs w:val="16"/>
              </w:rPr>
              <w:t xml:space="preserve"> </w:t>
            </w:r>
            <w:r>
              <w:rPr>
                <w:rFonts w:ascii="Arial" w:hAnsi="Arial" w:cs="Arial"/>
                <w:b/>
                <w:bCs/>
                <w:color w:val="231F20"/>
                <w:w w:val="80"/>
                <w:sz w:val="16"/>
                <w:szCs w:val="16"/>
              </w:rPr>
              <w:t>RESP</w:t>
            </w:r>
            <w:r>
              <w:rPr>
                <w:rFonts w:ascii="Arial" w:hAnsi="Arial" w:cs="Arial"/>
                <w:b/>
                <w:bCs/>
                <w:color w:val="231F20"/>
                <w:spacing w:val="-1"/>
                <w:w w:val="80"/>
                <w:sz w:val="16"/>
                <w:szCs w:val="16"/>
              </w:rPr>
              <w:t>O</w:t>
            </w:r>
            <w:r>
              <w:rPr>
                <w:rFonts w:ascii="Arial" w:hAnsi="Arial" w:cs="Arial"/>
                <w:b/>
                <w:bCs/>
                <w:color w:val="231F20"/>
                <w:w w:val="80"/>
                <w:sz w:val="16"/>
                <w:szCs w:val="16"/>
              </w:rPr>
              <w:t>NSABILE</w:t>
            </w:r>
          </w:p>
        </w:tc>
        <w:tc>
          <w:tcPr>
            <w:tcW w:w="46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ind w:left="104"/>
              <w:jc w:val="center"/>
              <w:rPr>
                <w:rFonts w:ascii="Arial" w:hAnsi="Arial" w:cs="Arial"/>
                <w:b/>
                <w:bCs/>
                <w:color w:val="231F20"/>
                <w:w w:val="80"/>
                <w:sz w:val="16"/>
                <w:szCs w:val="16"/>
              </w:rPr>
            </w:pPr>
            <w:r>
              <w:rPr>
                <w:rFonts w:ascii="Arial" w:hAnsi="Arial" w:cs="Arial"/>
                <w:b/>
                <w:bCs/>
                <w:color w:val="231F20"/>
                <w:w w:val="80"/>
                <w:sz w:val="16"/>
                <w:szCs w:val="16"/>
              </w:rPr>
              <w:t>N.</w:t>
            </w:r>
          </w:p>
        </w:tc>
        <w:tc>
          <w:tcPr>
            <w:tcW w:w="272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ind w:right="1020"/>
              <w:rPr>
                <w:rFonts w:ascii="Arial" w:hAnsi="Arial" w:cs="Arial"/>
                <w:b/>
                <w:bCs/>
                <w:color w:val="231F20"/>
                <w:w w:val="80"/>
                <w:sz w:val="16"/>
                <w:szCs w:val="16"/>
              </w:rPr>
            </w:pPr>
            <w:r>
              <w:rPr>
                <w:rFonts w:ascii="Arial" w:hAnsi="Arial" w:cs="Arial"/>
                <w:b/>
                <w:bCs/>
                <w:color w:val="231F20"/>
                <w:w w:val="80"/>
                <w:sz w:val="16"/>
                <w:szCs w:val="16"/>
              </w:rPr>
              <w:t xml:space="preserve">                    PR</w:t>
            </w:r>
            <w:r>
              <w:rPr>
                <w:rFonts w:ascii="Arial" w:hAnsi="Arial" w:cs="Arial"/>
                <w:b/>
                <w:bCs/>
                <w:color w:val="231F20"/>
                <w:spacing w:val="-1"/>
                <w:w w:val="80"/>
                <w:sz w:val="16"/>
                <w:szCs w:val="16"/>
              </w:rPr>
              <w:t>O</w:t>
            </w:r>
            <w:r>
              <w:rPr>
                <w:rFonts w:ascii="Arial" w:hAnsi="Arial" w:cs="Arial"/>
                <w:b/>
                <w:bCs/>
                <w:color w:val="231F20"/>
                <w:w w:val="80"/>
                <w:sz w:val="16"/>
                <w:szCs w:val="16"/>
              </w:rPr>
              <w:t>CESS0</w:t>
            </w:r>
          </w:p>
        </w:tc>
        <w:tc>
          <w:tcPr>
            <w:tcW w:w="228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line="271" w:lineRule="auto"/>
              <w:ind w:left="862" w:right="8" w:hanging="370"/>
              <w:rPr>
                <w:rFonts w:ascii="Arial" w:hAnsi="Arial" w:cs="Arial"/>
                <w:b/>
                <w:bCs/>
                <w:color w:val="231F20"/>
                <w:w w:val="80"/>
                <w:sz w:val="16"/>
                <w:szCs w:val="16"/>
              </w:rPr>
            </w:pPr>
            <w:r>
              <w:rPr>
                <w:rFonts w:ascii="Arial" w:hAnsi="Arial" w:cs="Arial"/>
                <w:b/>
                <w:bCs/>
                <w:color w:val="231F20"/>
                <w:w w:val="80"/>
                <w:sz w:val="16"/>
                <w:szCs w:val="16"/>
              </w:rPr>
              <w:t>ESE</w:t>
            </w:r>
            <w:r>
              <w:rPr>
                <w:rFonts w:ascii="Arial" w:hAnsi="Arial" w:cs="Arial"/>
                <w:b/>
                <w:bCs/>
                <w:color w:val="231F20"/>
                <w:spacing w:val="-1"/>
                <w:w w:val="80"/>
                <w:sz w:val="16"/>
                <w:szCs w:val="16"/>
              </w:rPr>
              <w:t>M</w:t>
            </w:r>
            <w:r>
              <w:rPr>
                <w:rFonts w:ascii="Arial" w:hAnsi="Arial" w:cs="Arial"/>
                <w:b/>
                <w:bCs/>
                <w:color w:val="231F20"/>
                <w:w w:val="80"/>
                <w:sz w:val="16"/>
                <w:szCs w:val="16"/>
              </w:rPr>
              <w:t>PLIFICAZI</w:t>
            </w:r>
            <w:r>
              <w:rPr>
                <w:rFonts w:ascii="Arial" w:hAnsi="Arial" w:cs="Arial"/>
                <w:b/>
                <w:bCs/>
                <w:color w:val="231F20"/>
                <w:spacing w:val="-1"/>
                <w:w w:val="80"/>
                <w:sz w:val="16"/>
                <w:szCs w:val="16"/>
              </w:rPr>
              <w:t>O</w:t>
            </w:r>
            <w:r>
              <w:rPr>
                <w:rFonts w:ascii="Arial" w:hAnsi="Arial" w:cs="Arial"/>
                <w:b/>
                <w:bCs/>
                <w:color w:val="231F20"/>
                <w:w w:val="80"/>
                <w:sz w:val="16"/>
                <w:szCs w:val="16"/>
              </w:rPr>
              <w:t>NE</w:t>
            </w:r>
            <w:r>
              <w:rPr>
                <w:rFonts w:ascii="Arial" w:hAnsi="Arial" w:cs="Arial"/>
                <w:b/>
                <w:bCs/>
                <w:color w:val="231F20"/>
                <w:w w:val="81"/>
                <w:sz w:val="16"/>
                <w:szCs w:val="16"/>
              </w:rPr>
              <w:t xml:space="preserve"> </w:t>
            </w:r>
            <w:r>
              <w:rPr>
                <w:rFonts w:ascii="Arial" w:hAnsi="Arial" w:cs="Arial"/>
                <w:b/>
                <w:bCs/>
                <w:color w:val="231F20"/>
                <w:w w:val="80"/>
                <w:sz w:val="16"/>
                <w:szCs w:val="16"/>
              </w:rPr>
              <w:t>RISCHIO</w:t>
            </w:r>
          </w:p>
        </w:tc>
        <w:tc>
          <w:tcPr>
            <w:tcW w:w="518"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extDirection w:val="tbRl"/>
            <w:vAlign w:val="center"/>
          </w:tcPr>
          <w:p w:rsidR="00B57684" w:rsidRDefault="00B57684" w:rsidP="00B178FB">
            <w:pPr>
              <w:pStyle w:val="TableParagraph"/>
              <w:overflowPunct w:val="0"/>
              <w:spacing w:before="55" w:line="271" w:lineRule="auto"/>
              <w:ind w:left="130" w:firstLine="4"/>
              <w:rPr>
                <w:rFonts w:ascii="Arial" w:hAnsi="Arial" w:cs="Arial"/>
                <w:b/>
                <w:bCs/>
                <w:color w:val="231F20"/>
                <w:w w:val="80"/>
                <w:sz w:val="14"/>
                <w:szCs w:val="14"/>
              </w:rPr>
            </w:pPr>
            <w:r>
              <w:rPr>
                <w:rFonts w:ascii="Arial" w:hAnsi="Arial" w:cs="Arial"/>
                <w:b/>
                <w:bCs/>
                <w:color w:val="231F20"/>
                <w:spacing w:val="-1"/>
                <w:w w:val="80"/>
                <w:sz w:val="14"/>
                <w:szCs w:val="14"/>
              </w:rPr>
              <w:t>P</w:t>
            </w:r>
            <w:r>
              <w:rPr>
                <w:rFonts w:ascii="Arial" w:hAnsi="Arial" w:cs="Arial"/>
                <w:b/>
                <w:bCs/>
                <w:color w:val="231F20"/>
                <w:spacing w:val="1"/>
                <w:w w:val="80"/>
                <w:sz w:val="14"/>
                <w:szCs w:val="14"/>
              </w:rPr>
              <w:t>R</w:t>
            </w:r>
            <w:r>
              <w:rPr>
                <w:rFonts w:ascii="Arial" w:hAnsi="Arial" w:cs="Arial"/>
                <w:b/>
                <w:bCs/>
                <w:color w:val="231F20"/>
                <w:spacing w:val="-1"/>
                <w:w w:val="80"/>
                <w:sz w:val="14"/>
                <w:szCs w:val="14"/>
              </w:rPr>
              <w:t>O</w:t>
            </w:r>
            <w:r>
              <w:rPr>
                <w:rFonts w:ascii="Arial" w:hAnsi="Arial" w:cs="Arial"/>
                <w:b/>
                <w:bCs/>
                <w:color w:val="231F20"/>
                <w:spacing w:val="1"/>
                <w:w w:val="80"/>
                <w:sz w:val="14"/>
                <w:szCs w:val="14"/>
              </w:rPr>
              <w:t>BABILITA</w:t>
            </w:r>
            <w:r>
              <w:rPr>
                <w:rFonts w:ascii="Arial" w:hAnsi="Arial" w:cs="Arial"/>
                <w:b/>
                <w:bCs/>
                <w:color w:val="231F20"/>
                <w:w w:val="80"/>
                <w:sz w:val="14"/>
                <w:szCs w:val="14"/>
              </w:rPr>
              <w:t>'</w:t>
            </w:r>
            <w:r>
              <w:rPr>
                <w:rFonts w:ascii="Arial" w:hAnsi="Arial" w:cs="Arial"/>
                <w:b/>
                <w:bCs/>
                <w:color w:val="231F20"/>
                <w:w w:val="94"/>
                <w:sz w:val="14"/>
                <w:szCs w:val="14"/>
              </w:rPr>
              <w:t xml:space="preserve"> </w:t>
            </w:r>
            <w:r>
              <w:rPr>
                <w:rFonts w:ascii="Arial" w:hAnsi="Arial" w:cs="Arial"/>
                <w:b/>
                <w:bCs/>
                <w:color w:val="231F20"/>
                <w:spacing w:val="1"/>
                <w:w w:val="80"/>
                <w:sz w:val="14"/>
                <w:szCs w:val="14"/>
              </w:rPr>
              <w:t>ACCADIM</w:t>
            </w:r>
            <w:r>
              <w:rPr>
                <w:rFonts w:ascii="Arial" w:hAnsi="Arial" w:cs="Arial"/>
                <w:b/>
                <w:bCs/>
                <w:color w:val="231F20"/>
                <w:spacing w:val="-1"/>
                <w:w w:val="80"/>
                <w:sz w:val="14"/>
                <w:szCs w:val="14"/>
              </w:rPr>
              <w:t>E</w:t>
            </w:r>
            <w:r>
              <w:rPr>
                <w:rFonts w:ascii="Arial" w:hAnsi="Arial" w:cs="Arial"/>
                <w:b/>
                <w:bCs/>
                <w:color w:val="231F20"/>
                <w:spacing w:val="1"/>
                <w:w w:val="80"/>
                <w:sz w:val="14"/>
                <w:szCs w:val="14"/>
              </w:rPr>
              <w:t>NT</w:t>
            </w:r>
            <w:r>
              <w:rPr>
                <w:rFonts w:ascii="Arial" w:hAnsi="Arial" w:cs="Arial"/>
                <w:b/>
                <w:bCs/>
                <w:color w:val="231F20"/>
                <w:w w:val="80"/>
                <w:sz w:val="14"/>
                <w:szCs w:val="14"/>
              </w:rPr>
              <w:t>O</w:t>
            </w:r>
          </w:p>
        </w:tc>
        <w:tc>
          <w:tcPr>
            <w:tcW w:w="36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extDirection w:val="tbRl"/>
            <w:vAlign w:val="center"/>
          </w:tcPr>
          <w:p w:rsidR="00B57684" w:rsidRDefault="00B57684" w:rsidP="00B178FB">
            <w:pPr>
              <w:pStyle w:val="TableParagraph"/>
              <w:overflowPunct w:val="0"/>
              <w:spacing w:before="84"/>
              <w:ind w:left="313"/>
              <w:rPr>
                <w:rFonts w:ascii="Arial" w:hAnsi="Arial" w:cs="Arial"/>
                <w:b/>
                <w:bCs/>
                <w:color w:val="231F20"/>
                <w:w w:val="80"/>
                <w:sz w:val="16"/>
                <w:szCs w:val="16"/>
              </w:rPr>
            </w:pPr>
            <w:r>
              <w:rPr>
                <w:rFonts w:ascii="Arial" w:hAnsi="Arial" w:cs="Arial"/>
                <w:b/>
                <w:bCs/>
                <w:color w:val="231F20"/>
                <w:spacing w:val="1"/>
                <w:w w:val="80"/>
                <w:sz w:val="16"/>
                <w:szCs w:val="16"/>
              </w:rPr>
              <w:t>IM</w:t>
            </w:r>
            <w:r>
              <w:rPr>
                <w:rFonts w:ascii="Arial" w:hAnsi="Arial" w:cs="Arial"/>
                <w:b/>
                <w:bCs/>
                <w:color w:val="231F20"/>
                <w:spacing w:val="-1"/>
                <w:w w:val="80"/>
                <w:sz w:val="16"/>
                <w:szCs w:val="16"/>
              </w:rPr>
              <w:t>P</w:t>
            </w:r>
            <w:r>
              <w:rPr>
                <w:rFonts w:ascii="Arial" w:hAnsi="Arial" w:cs="Arial"/>
                <w:b/>
                <w:bCs/>
                <w:color w:val="231F20"/>
                <w:spacing w:val="1"/>
                <w:w w:val="80"/>
                <w:sz w:val="16"/>
                <w:szCs w:val="16"/>
              </w:rPr>
              <w:t>ATT</w:t>
            </w:r>
            <w:r>
              <w:rPr>
                <w:rFonts w:ascii="Arial" w:hAnsi="Arial" w:cs="Arial"/>
                <w:b/>
                <w:bCs/>
                <w:color w:val="231F20"/>
                <w:w w:val="80"/>
                <w:sz w:val="16"/>
                <w:szCs w:val="16"/>
              </w:rPr>
              <w:t>O</w:t>
            </w:r>
          </w:p>
        </w:tc>
        <w:tc>
          <w:tcPr>
            <w:tcW w:w="77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extDirection w:val="tbRl"/>
            <w:vAlign w:val="center"/>
          </w:tcPr>
          <w:p w:rsidR="00B57684" w:rsidRDefault="00B57684" w:rsidP="00B178FB">
            <w:pPr>
              <w:pStyle w:val="TableParagraph"/>
              <w:overflowPunct w:val="0"/>
              <w:spacing w:before="55" w:line="271" w:lineRule="auto"/>
              <w:ind w:left="264" w:right="216" w:firstLine="67"/>
              <w:jc w:val="center"/>
              <w:rPr>
                <w:rFonts w:ascii="Arial" w:hAnsi="Arial" w:cs="Arial"/>
                <w:b/>
                <w:bCs/>
                <w:color w:val="231F20"/>
                <w:w w:val="80"/>
                <w:sz w:val="14"/>
                <w:szCs w:val="14"/>
              </w:rPr>
            </w:pPr>
            <w:r>
              <w:rPr>
                <w:rFonts w:ascii="Arial" w:hAnsi="Arial" w:cs="Arial"/>
                <w:b/>
                <w:bCs/>
                <w:color w:val="231F20"/>
                <w:spacing w:val="1"/>
                <w:w w:val="80"/>
                <w:sz w:val="14"/>
                <w:szCs w:val="14"/>
              </w:rPr>
              <w:t>LI</w:t>
            </w:r>
            <w:r>
              <w:rPr>
                <w:rFonts w:ascii="Arial" w:hAnsi="Arial" w:cs="Arial"/>
                <w:b/>
                <w:bCs/>
                <w:color w:val="231F20"/>
                <w:spacing w:val="-1"/>
                <w:w w:val="80"/>
                <w:sz w:val="14"/>
                <w:szCs w:val="14"/>
              </w:rPr>
              <w:t>VE</w:t>
            </w:r>
            <w:r>
              <w:rPr>
                <w:rFonts w:ascii="Arial" w:hAnsi="Arial" w:cs="Arial"/>
                <w:b/>
                <w:bCs/>
                <w:color w:val="231F20"/>
                <w:spacing w:val="1"/>
                <w:w w:val="80"/>
                <w:sz w:val="14"/>
                <w:szCs w:val="14"/>
              </w:rPr>
              <w:t>LL</w:t>
            </w:r>
            <w:r>
              <w:rPr>
                <w:rFonts w:ascii="Arial" w:hAnsi="Arial" w:cs="Arial"/>
                <w:b/>
                <w:bCs/>
                <w:color w:val="231F20"/>
                <w:w w:val="80"/>
                <w:sz w:val="14"/>
                <w:szCs w:val="14"/>
              </w:rPr>
              <w:t>O</w:t>
            </w:r>
            <w:r>
              <w:rPr>
                <w:rFonts w:ascii="Arial" w:hAnsi="Arial" w:cs="Arial"/>
                <w:b/>
                <w:bCs/>
                <w:color w:val="231F20"/>
                <w:w w:val="81"/>
                <w:sz w:val="14"/>
                <w:szCs w:val="14"/>
              </w:rPr>
              <w:t xml:space="preserve"> </w:t>
            </w:r>
            <w:proofErr w:type="spellStart"/>
            <w:r>
              <w:rPr>
                <w:rFonts w:ascii="Arial" w:hAnsi="Arial" w:cs="Arial"/>
                <w:b/>
                <w:bCs/>
                <w:color w:val="231F20"/>
                <w:spacing w:val="1"/>
                <w:w w:val="80"/>
                <w:sz w:val="14"/>
                <w:szCs w:val="14"/>
              </w:rPr>
              <w:t>D</w:t>
            </w:r>
            <w:r>
              <w:rPr>
                <w:rFonts w:ascii="Arial" w:hAnsi="Arial" w:cs="Arial"/>
                <w:b/>
                <w:bCs/>
                <w:color w:val="231F20"/>
                <w:w w:val="80"/>
                <w:sz w:val="14"/>
                <w:szCs w:val="14"/>
              </w:rPr>
              <w:t>I</w:t>
            </w:r>
            <w:proofErr w:type="spellEnd"/>
            <w:r>
              <w:rPr>
                <w:rFonts w:ascii="Arial" w:hAnsi="Arial" w:cs="Arial"/>
                <w:b/>
                <w:bCs/>
                <w:color w:val="231F20"/>
                <w:spacing w:val="19"/>
                <w:w w:val="80"/>
                <w:sz w:val="14"/>
                <w:szCs w:val="14"/>
              </w:rPr>
              <w:t xml:space="preserve"> </w:t>
            </w:r>
            <w:r>
              <w:rPr>
                <w:rFonts w:ascii="Arial" w:hAnsi="Arial" w:cs="Arial"/>
                <w:b/>
                <w:bCs/>
                <w:color w:val="231F20"/>
                <w:spacing w:val="1"/>
                <w:w w:val="80"/>
                <w:sz w:val="14"/>
                <w:szCs w:val="14"/>
              </w:rPr>
              <w:t>RI</w:t>
            </w:r>
            <w:r>
              <w:rPr>
                <w:rFonts w:ascii="Arial" w:hAnsi="Arial" w:cs="Arial"/>
                <w:b/>
                <w:bCs/>
                <w:color w:val="231F20"/>
                <w:spacing w:val="-1"/>
                <w:w w:val="80"/>
                <w:sz w:val="14"/>
                <w:szCs w:val="14"/>
              </w:rPr>
              <w:t>S</w:t>
            </w:r>
            <w:r>
              <w:rPr>
                <w:rFonts w:ascii="Arial" w:hAnsi="Arial" w:cs="Arial"/>
                <w:b/>
                <w:bCs/>
                <w:color w:val="231F20"/>
                <w:spacing w:val="1"/>
                <w:w w:val="80"/>
                <w:sz w:val="14"/>
                <w:szCs w:val="14"/>
              </w:rPr>
              <w:t>CHI</w:t>
            </w:r>
            <w:r>
              <w:rPr>
                <w:rFonts w:ascii="Arial" w:hAnsi="Arial" w:cs="Arial"/>
                <w:b/>
                <w:bCs/>
                <w:color w:val="231F20"/>
                <w:w w:val="80"/>
                <w:sz w:val="14"/>
                <w:szCs w:val="14"/>
              </w:rPr>
              <w:t>O</w:t>
            </w:r>
          </w:p>
        </w:tc>
        <w:tc>
          <w:tcPr>
            <w:tcW w:w="103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line="271" w:lineRule="auto"/>
              <w:ind w:left="363" w:hanging="255"/>
              <w:rPr>
                <w:rFonts w:ascii="Arial" w:hAnsi="Arial" w:cs="Arial"/>
                <w:b/>
                <w:bCs/>
                <w:color w:val="231F20"/>
                <w:w w:val="80"/>
                <w:sz w:val="16"/>
                <w:szCs w:val="16"/>
              </w:rPr>
            </w:pPr>
            <w:r>
              <w:rPr>
                <w:rFonts w:ascii="Arial" w:hAnsi="Arial" w:cs="Arial"/>
                <w:b/>
                <w:bCs/>
                <w:color w:val="231F20"/>
                <w:w w:val="80"/>
                <w:sz w:val="16"/>
                <w:szCs w:val="16"/>
              </w:rPr>
              <w:t>P</w:t>
            </w:r>
            <w:r>
              <w:rPr>
                <w:rFonts w:ascii="Arial" w:hAnsi="Arial" w:cs="Arial"/>
                <w:b/>
                <w:bCs/>
                <w:color w:val="231F20"/>
                <w:spacing w:val="-1"/>
                <w:w w:val="80"/>
                <w:sz w:val="16"/>
                <w:szCs w:val="16"/>
              </w:rPr>
              <w:t>O</w:t>
            </w:r>
            <w:r>
              <w:rPr>
                <w:rFonts w:ascii="Arial" w:hAnsi="Arial" w:cs="Arial"/>
                <w:b/>
                <w:bCs/>
                <w:color w:val="231F20"/>
                <w:w w:val="80"/>
                <w:sz w:val="16"/>
                <w:szCs w:val="16"/>
              </w:rPr>
              <w:t>NDERAZI</w:t>
            </w:r>
            <w:r>
              <w:rPr>
                <w:rFonts w:ascii="Arial" w:hAnsi="Arial" w:cs="Arial"/>
                <w:b/>
                <w:bCs/>
                <w:color w:val="231F20"/>
                <w:spacing w:val="-1"/>
                <w:w w:val="80"/>
                <w:sz w:val="16"/>
                <w:szCs w:val="16"/>
              </w:rPr>
              <w:t>O</w:t>
            </w:r>
            <w:r>
              <w:rPr>
                <w:rFonts w:ascii="Arial" w:hAnsi="Arial" w:cs="Arial"/>
                <w:b/>
                <w:bCs/>
                <w:color w:val="231F20"/>
                <w:w w:val="80"/>
                <w:sz w:val="16"/>
                <w:szCs w:val="16"/>
              </w:rPr>
              <w:t>NE</w:t>
            </w:r>
            <w:r>
              <w:rPr>
                <w:rFonts w:ascii="Arial" w:hAnsi="Arial" w:cs="Arial"/>
                <w:b/>
                <w:bCs/>
                <w:color w:val="231F20"/>
                <w:w w:val="81"/>
                <w:sz w:val="16"/>
                <w:szCs w:val="16"/>
              </w:rPr>
              <w:t xml:space="preserve"> </w:t>
            </w:r>
            <w:r>
              <w:rPr>
                <w:rFonts w:ascii="Arial" w:hAnsi="Arial" w:cs="Arial"/>
                <w:b/>
                <w:bCs/>
                <w:color w:val="231F20"/>
                <w:w w:val="80"/>
                <w:sz w:val="16"/>
                <w:szCs w:val="16"/>
              </w:rPr>
              <w:t>RISCHIO</w:t>
            </w:r>
          </w:p>
        </w:tc>
        <w:tc>
          <w:tcPr>
            <w:tcW w:w="2394"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line="271" w:lineRule="auto"/>
              <w:ind w:left="637" w:right="347" w:hanging="135"/>
              <w:rPr>
                <w:rFonts w:ascii="Arial" w:hAnsi="Arial" w:cs="Arial"/>
                <w:b/>
                <w:bCs/>
                <w:color w:val="231F20"/>
                <w:w w:val="80"/>
                <w:sz w:val="16"/>
                <w:szCs w:val="16"/>
              </w:rPr>
            </w:pPr>
            <w:r>
              <w:rPr>
                <w:rFonts w:ascii="Arial" w:hAnsi="Arial" w:cs="Arial"/>
                <w:b/>
                <w:bCs/>
                <w:color w:val="231F20"/>
                <w:spacing w:val="-1"/>
                <w:w w:val="80"/>
                <w:sz w:val="16"/>
                <w:szCs w:val="16"/>
              </w:rPr>
              <w:t>M</w:t>
            </w:r>
            <w:r>
              <w:rPr>
                <w:rFonts w:ascii="Arial" w:hAnsi="Arial" w:cs="Arial"/>
                <w:b/>
                <w:bCs/>
                <w:color w:val="231F20"/>
                <w:w w:val="80"/>
                <w:sz w:val="16"/>
                <w:szCs w:val="16"/>
              </w:rPr>
              <w:t>ISURE</w:t>
            </w:r>
            <w:r>
              <w:rPr>
                <w:rFonts w:ascii="Arial" w:hAnsi="Arial" w:cs="Arial"/>
                <w:b/>
                <w:bCs/>
                <w:color w:val="231F20"/>
                <w:spacing w:val="16"/>
                <w:w w:val="80"/>
                <w:sz w:val="16"/>
                <w:szCs w:val="16"/>
              </w:rPr>
              <w:t xml:space="preserve"> </w:t>
            </w:r>
            <w:r>
              <w:rPr>
                <w:rFonts w:ascii="Arial" w:hAnsi="Arial" w:cs="Arial"/>
                <w:b/>
                <w:bCs/>
                <w:color w:val="231F20"/>
                <w:w w:val="80"/>
                <w:sz w:val="16"/>
                <w:szCs w:val="16"/>
              </w:rPr>
              <w:t>PREVENTIVE</w:t>
            </w:r>
            <w:r>
              <w:rPr>
                <w:rFonts w:ascii="Arial" w:hAnsi="Arial" w:cs="Arial"/>
                <w:b/>
                <w:bCs/>
                <w:color w:val="231F20"/>
                <w:w w:val="81"/>
                <w:sz w:val="16"/>
                <w:szCs w:val="16"/>
              </w:rPr>
              <w:t xml:space="preserve"> </w:t>
            </w:r>
            <w:r>
              <w:rPr>
                <w:rFonts w:ascii="Arial" w:hAnsi="Arial" w:cs="Arial"/>
                <w:b/>
                <w:bCs/>
                <w:color w:val="231F20"/>
                <w:w w:val="80"/>
                <w:sz w:val="16"/>
                <w:szCs w:val="16"/>
              </w:rPr>
              <w:t>DA</w:t>
            </w:r>
            <w:r>
              <w:rPr>
                <w:rFonts w:ascii="Arial" w:hAnsi="Arial" w:cs="Arial"/>
                <w:b/>
                <w:bCs/>
                <w:color w:val="231F20"/>
                <w:spacing w:val="12"/>
                <w:w w:val="80"/>
                <w:sz w:val="16"/>
                <w:szCs w:val="16"/>
              </w:rPr>
              <w:t xml:space="preserve"> </w:t>
            </w:r>
            <w:r>
              <w:rPr>
                <w:rFonts w:ascii="Arial" w:hAnsi="Arial" w:cs="Arial"/>
                <w:b/>
                <w:bCs/>
                <w:color w:val="231F20"/>
                <w:w w:val="80"/>
                <w:sz w:val="16"/>
                <w:szCs w:val="16"/>
              </w:rPr>
              <w:t>INTR</w:t>
            </w:r>
            <w:r>
              <w:rPr>
                <w:rFonts w:ascii="Arial" w:hAnsi="Arial" w:cs="Arial"/>
                <w:b/>
                <w:bCs/>
                <w:color w:val="231F20"/>
                <w:spacing w:val="-1"/>
                <w:w w:val="80"/>
                <w:sz w:val="16"/>
                <w:szCs w:val="16"/>
              </w:rPr>
              <w:t>O</w:t>
            </w:r>
            <w:r>
              <w:rPr>
                <w:rFonts w:ascii="Arial" w:hAnsi="Arial" w:cs="Arial"/>
                <w:b/>
                <w:bCs/>
                <w:color w:val="231F20"/>
                <w:w w:val="80"/>
                <w:sz w:val="16"/>
                <w:szCs w:val="16"/>
              </w:rPr>
              <w:t>DURRE</w:t>
            </w:r>
          </w:p>
        </w:tc>
        <w:tc>
          <w:tcPr>
            <w:tcW w:w="141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180" w:lineRule="exact"/>
              <w:rPr>
                <w:sz w:val="18"/>
                <w:szCs w:val="18"/>
              </w:rPr>
            </w:pPr>
          </w:p>
          <w:p w:rsidR="00B57684" w:rsidRDefault="00B57684" w:rsidP="00B178FB">
            <w:pPr>
              <w:pStyle w:val="TableParagraph"/>
              <w:overflowPunct w:val="0"/>
              <w:spacing w:line="200" w:lineRule="exact"/>
              <w:rPr>
                <w:sz w:val="20"/>
                <w:szCs w:val="20"/>
              </w:rPr>
            </w:pPr>
          </w:p>
          <w:p w:rsidR="00B57684" w:rsidRDefault="00B57684" w:rsidP="00B178FB">
            <w:pPr>
              <w:pStyle w:val="TableParagraph"/>
              <w:overflowPunct w:val="0"/>
              <w:spacing w:line="271" w:lineRule="auto"/>
              <w:ind w:left="205" w:hanging="29"/>
              <w:rPr>
                <w:rFonts w:ascii="Arial" w:hAnsi="Arial" w:cs="Arial"/>
                <w:b/>
                <w:bCs/>
                <w:color w:val="231F20"/>
                <w:w w:val="80"/>
                <w:sz w:val="16"/>
                <w:szCs w:val="16"/>
              </w:rPr>
            </w:pPr>
            <w:r>
              <w:rPr>
                <w:rFonts w:ascii="Arial" w:hAnsi="Arial" w:cs="Arial"/>
                <w:b/>
                <w:bCs/>
                <w:color w:val="231F20"/>
                <w:w w:val="80"/>
                <w:sz w:val="16"/>
                <w:szCs w:val="16"/>
              </w:rPr>
              <w:t>RESP</w:t>
            </w:r>
            <w:r>
              <w:rPr>
                <w:rFonts w:ascii="Arial" w:hAnsi="Arial" w:cs="Arial"/>
                <w:b/>
                <w:bCs/>
                <w:color w:val="231F20"/>
                <w:spacing w:val="-1"/>
                <w:w w:val="80"/>
                <w:sz w:val="16"/>
                <w:szCs w:val="16"/>
              </w:rPr>
              <w:t>O</w:t>
            </w:r>
            <w:r>
              <w:rPr>
                <w:rFonts w:ascii="Arial" w:hAnsi="Arial" w:cs="Arial"/>
                <w:b/>
                <w:bCs/>
                <w:color w:val="231F20"/>
                <w:w w:val="80"/>
                <w:sz w:val="16"/>
                <w:szCs w:val="16"/>
              </w:rPr>
              <w:t>NSABILE</w:t>
            </w:r>
            <w:r>
              <w:rPr>
                <w:rFonts w:ascii="Arial" w:hAnsi="Arial" w:cs="Arial"/>
                <w:b/>
                <w:bCs/>
                <w:color w:val="231F20"/>
                <w:w w:val="81"/>
                <w:sz w:val="16"/>
                <w:szCs w:val="16"/>
              </w:rPr>
              <w:t xml:space="preserve"> </w:t>
            </w:r>
            <w:r>
              <w:rPr>
                <w:rFonts w:ascii="Arial" w:hAnsi="Arial" w:cs="Arial"/>
                <w:b/>
                <w:bCs/>
                <w:color w:val="231F20"/>
                <w:w w:val="80"/>
                <w:sz w:val="16"/>
                <w:szCs w:val="16"/>
              </w:rPr>
              <w:t>DELLE</w:t>
            </w:r>
            <w:r>
              <w:rPr>
                <w:rFonts w:ascii="Arial" w:hAnsi="Arial" w:cs="Arial"/>
                <w:b/>
                <w:bCs/>
                <w:color w:val="231F20"/>
                <w:spacing w:val="11"/>
                <w:w w:val="80"/>
                <w:sz w:val="16"/>
                <w:szCs w:val="16"/>
              </w:rPr>
              <w:t xml:space="preserve"> </w:t>
            </w:r>
            <w:r>
              <w:rPr>
                <w:rFonts w:ascii="Arial" w:hAnsi="Arial" w:cs="Arial"/>
                <w:b/>
                <w:bCs/>
                <w:color w:val="231F20"/>
                <w:spacing w:val="-1"/>
                <w:w w:val="80"/>
                <w:sz w:val="16"/>
                <w:szCs w:val="16"/>
              </w:rPr>
              <w:t>M</w:t>
            </w:r>
            <w:r>
              <w:rPr>
                <w:rFonts w:ascii="Arial" w:hAnsi="Arial" w:cs="Arial"/>
                <w:b/>
                <w:bCs/>
                <w:color w:val="231F20"/>
                <w:w w:val="80"/>
                <w:sz w:val="16"/>
                <w:szCs w:val="16"/>
              </w:rPr>
              <w:t>ISURE</w:t>
            </w:r>
          </w:p>
        </w:tc>
      </w:tr>
      <w:tr w:rsidR="00B57684" w:rsidTr="00B178FB">
        <w:trPr>
          <w:trHeight w:hRule="exact" w:val="749"/>
        </w:trPr>
        <w:tc>
          <w:tcPr>
            <w:tcW w:w="1840" w:type="dxa"/>
            <w:tcBorders>
              <w:top w:val="single" w:sz="8" w:space="0" w:color="231F20"/>
              <w:left w:val="single" w:sz="8" w:space="0" w:color="231F20"/>
              <w:bottom w:val="single" w:sz="4" w:space="0" w:color="00000A"/>
              <w:right w:val="single" w:sz="8" w:space="0" w:color="231F20"/>
            </w:tcBorders>
            <w:shd w:val="clear" w:color="auto" w:fill="C7C9CB"/>
            <w:tcMar>
              <w:left w:w="-10" w:type="dxa"/>
            </w:tcMar>
            <w:vAlign w:val="center"/>
          </w:tcPr>
          <w:p w:rsidR="00B57684" w:rsidRDefault="00B57684" w:rsidP="00B178FB">
            <w:pPr>
              <w:pStyle w:val="TableParagraph"/>
              <w:overflowPunct w:val="0"/>
              <w:spacing w:before="2" w:line="271" w:lineRule="auto"/>
              <w:ind w:left="282" w:right="389" w:firstLine="326"/>
              <w:jc w:val="center"/>
              <w:rPr>
                <w:rFonts w:ascii="Arial" w:hAnsi="Arial" w:cs="Arial"/>
                <w:b/>
                <w:bCs/>
                <w:color w:val="231F20"/>
                <w:w w:val="81"/>
                <w:sz w:val="16"/>
                <w:szCs w:val="16"/>
              </w:rPr>
            </w:pPr>
          </w:p>
        </w:tc>
        <w:tc>
          <w:tcPr>
            <w:tcW w:w="461"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pPr>
              <w:jc w:val="center"/>
              <w:rPr>
                <w:rFonts w:ascii="Arial" w:hAnsi="Arial" w:cs="Arial"/>
                <w:sz w:val="16"/>
                <w:szCs w:val="16"/>
              </w:rPr>
            </w:pPr>
          </w:p>
        </w:tc>
        <w:tc>
          <w:tcPr>
            <w:tcW w:w="2721"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2282"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518"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362"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772"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1033"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2394"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1413"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r>
      <w:tr w:rsidR="00B57684" w:rsidTr="00B178FB">
        <w:trPr>
          <w:trHeight w:hRule="exact" w:val="1647"/>
        </w:trPr>
        <w:tc>
          <w:tcPr>
            <w:tcW w:w="1840" w:type="dxa"/>
            <w:vMerge w:val="restart"/>
            <w:tcBorders>
              <w:top w:val="single" w:sz="4" w:space="0" w:color="00000A"/>
              <w:left w:val="single" w:sz="4" w:space="0" w:color="00000A"/>
              <w:bottom w:val="nil"/>
              <w:right w:val="single" w:sz="4" w:space="0" w:color="00000A"/>
            </w:tcBorders>
            <w:shd w:val="clear" w:color="auto" w:fill="FFFFFF"/>
            <w:tcMar>
              <w:left w:w="-5" w:type="dxa"/>
            </w:tcMar>
            <w:vAlign w:val="center"/>
          </w:tcPr>
          <w:p w:rsidR="00B57684" w:rsidRDefault="00B57684" w:rsidP="00B178FB">
            <w:pPr>
              <w:pStyle w:val="TableParagraph"/>
              <w:overflowPunct w:val="0"/>
              <w:spacing w:before="2" w:line="271" w:lineRule="auto"/>
              <w:ind w:right="258"/>
              <w:rPr>
                <w:b/>
                <w:bCs/>
                <w:color w:val="231F20"/>
                <w:w w:val="80"/>
                <w:sz w:val="22"/>
                <w:szCs w:val="22"/>
              </w:rPr>
            </w:pPr>
            <w:r>
              <w:rPr>
                <w:rFonts w:ascii="Arial" w:hAnsi="Arial" w:cs="Arial"/>
                <w:b/>
                <w:bCs/>
                <w:color w:val="231F20"/>
                <w:w w:val="80"/>
                <w:sz w:val="16"/>
                <w:szCs w:val="16"/>
              </w:rPr>
              <w:t xml:space="preserve"> </w:t>
            </w:r>
            <w:r>
              <w:rPr>
                <w:b/>
                <w:bCs/>
                <w:color w:val="231F20"/>
                <w:w w:val="80"/>
                <w:sz w:val="22"/>
                <w:szCs w:val="22"/>
              </w:rPr>
              <w:t>U. O. C.   “ Risorse      Umane”</w:t>
            </w:r>
          </w:p>
          <w:p w:rsidR="00B57684" w:rsidRDefault="00B57684" w:rsidP="00B178FB">
            <w:pPr>
              <w:pStyle w:val="TableParagraph"/>
              <w:overflowPunct w:val="0"/>
              <w:spacing w:before="2" w:line="271" w:lineRule="auto"/>
              <w:ind w:right="258"/>
              <w:rPr>
                <w:b/>
                <w:bCs/>
                <w:color w:val="231F20"/>
                <w:w w:val="80"/>
                <w:sz w:val="22"/>
                <w:szCs w:val="22"/>
              </w:rPr>
            </w:pPr>
            <w:r>
              <w:rPr>
                <w:b/>
                <w:bCs/>
                <w:color w:val="231F20"/>
                <w:w w:val="80"/>
                <w:sz w:val="22"/>
                <w:szCs w:val="22"/>
              </w:rPr>
              <w:t xml:space="preserve"> </w:t>
            </w:r>
          </w:p>
        </w:tc>
        <w:tc>
          <w:tcPr>
            <w:tcW w:w="461" w:type="dxa"/>
            <w:tcBorders>
              <w:top w:val="single" w:sz="8" w:space="0" w:color="231F20"/>
              <w:left w:val="single" w:sz="4" w:space="0" w:color="00000A"/>
              <w:bottom w:val="single" w:sz="8" w:space="0" w:color="231F20"/>
              <w:right w:val="single" w:sz="8" w:space="0" w:color="231F20"/>
            </w:tcBorders>
            <w:shd w:val="clear" w:color="auto" w:fill="FFFFFF"/>
            <w:tcMar>
              <w:left w:w="-5" w:type="dxa"/>
            </w:tcMar>
            <w:vAlign w:val="center"/>
          </w:tcPr>
          <w:p w:rsidR="00B57684" w:rsidRDefault="00B57684" w:rsidP="00B178FB">
            <w:pPr>
              <w:pStyle w:val="TableParagraph"/>
              <w:overflowPunct w:val="0"/>
              <w:spacing w:before="2"/>
              <w:ind w:left="14"/>
              <w:jc w:val="center"/>
              <w:rPr>
                <w:rFonts w:ascii="Arial" w:hAnsi="Arial" w:cs="Arial"/>
                <w:sz w:val="16"/>
                <w:szCs w:val="16"/>
              </w:rPr>
            </w:pPr>
            <w:r>
              <w:rPr>
                <w:rFonts w:ascii="Arial" w:hAnsi="Arial" w:cs="Arial"/>
                <w:sz w:val="16"/>
                <w:szCs w:val="16"/>
              </w:rPr>
              <w:t>12</w:t>
            </w:r>
          </w:p>
        </w:tc>
        <w:tc>
          <w:tcPr>
            <w:tcW w:w="272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left="18"/>
              <w:rPr>
                <w:sz w:val="16"/>
                <w:szCs w:val="16"/>
              </w:rPr>
            </w:pPr>
            <w:r>
              <w:rPr>
                <w:sz w:val="16"/>
                <w:szCs w:val="16"/>
              </w:rPr>
              <w:t xml:space="preserve">  Pensioni</w:t>
            </w:r>
          </w:p>
        </w:tc>
        <w:tc>
          <w:tcPr>
            <w:tcW w:w="228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rPr>
                <w:sz w:val="16"/>
                <w:szCs w:val="16"/>
              </w:rPr>
            </w:pPr>
            <w:r>
              <w:rPr>
                <w:sz w:val="16"/>
                <w:szCs w:val="16"/>
              </w:rPr>
              <w:t>Concerne il procedimento di calcolo di oneri non dovuti per anni non prestati.</w:t>
            </w:r>
          </w:p>
        </w:tc>
        <w:tc>
          <w:tcPr>
            <w:tcW w:w="518"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1" w:right="186"/>
              <w:jc w:val="center"/>
            </w:pPr>
            <w:r>
              <w:t>2</w:t>
            </w:r>
          </w:p>
        </w:tc>
        <w:tc>
          <w:tcPr>
            <w:tcW w:w="36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23" w:right="108"/>
              <w:jc w:val="center"/>
            </w:pPr>
            <w:r>
              <w:t>1</w:t>
            </w:r>
          </w:p>
        </w:tc>
        <w:tc>
          <w:tcPr>
            <w:tcW w:w="77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1" w:right="186"/>
              <w:jc w:val="center"/>
            </w:pPr>
            <w:r>
              <w:t>2</w:t>
            </w:r>
          </w:p>
        </w:tc>
        <w:tc>
          <w:tcPr>
            <w:tcW w:w="1033" w:type="dxa"/>
            <w:tcBorders>
              <w:top w:val="single" w:sz="8" w:space="0" w:color="231F20"/>
              <w:left w:val="single" w:sz="8" w:space="0" w:color="231F20"/>
              <w:bottom w:val="single" w:sz="8" w:space="0" w:color="231F20"/>
              <w:right w:val="single" w:sz="8" w:space="0" w:color="231F20"/>
            </w:tcBorders>
            <w:shd w:val="clear" w:color="auto" w:fill="00BDD3"/>
            <w:tcMar>
              <w:left w:w="-10" w:type="dxa"/>
            </w:tcMar>
            <w:vAlign w:val="center"/>
          </w:tcPr>
          <w:p w:rsidR="00B57684" w:rsidRDefault="00B57684" w:rsidP="00B178FB">
            <w:pPr>
              <w:pStyle w:val="TableParagraph"/>
              <w:overflowPunct w:val="0"/>
              <w:spacing w:before="2"/>
              <w:rPr>
                <w:b/>
              </w:rPr>
            </w:pPr>
            <w:r>
              <w:rPr>
                <w:b/>
              </w:rPr>
              <w:t>BASSO</w:t>
            </w:r>
          </w:p>
        </w:tc>
        <w:tc>
          <w:tcPr>
            <w:tcW w:w="2394"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8"/>
              <w:rPr>
                <w:sz w:val="20"/>
                <w:szCs w:val="20"/>
              </w:rPr>
            </w:pPr>
            <w:r>
              <w:rPr>
                <w:sz w:val="20"/>
                <w:szCs w:val="20"/>
              </w:rPr>
              <w:t>Misure M02, M03.</w:t>
            </w:r>
          </w:p>
        </w:tc>
        <w:tc>
          <w:tcPr>
            <w:tcW w:w="141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left="253" w:hanging="49"/>
            </w:pPr>
            <w:r>
              <w:t xml:space="preserve">Dott.ssa </w:t>
            </w:r>
            <w:proofErr w:type="spellStart"/>
            <w:r>
              <w:t>Pinto</w:t>
            </w:r>
            <w:proofErr w:type="spellEnd"/>
          </w:p>
        </w:tc>
      </w:tr>
      <w:tr w:rsidR="00B57684" w:rsidTr="00B178FB">
        <w:trPr>
          <w:trHeight w:hRule="exact" w:val="1597"/>
        </w:trPr>
        <w:tc>
          <w:tcPr>
            <w:tcW w:w="1840" w:type="dxa"/>
            <w:vMerge/>
            <w:tcBorders>
              <w:top w:val="nil"/>
              <w:left w:val="single" w:sz="4" w:space="0" w:color="00000A"/>
              <w:bottom w:val="nil"/>
              <w:right w:val="single" w:sz="4" w:space="0" w:color="00000A"/>
            </w:tcBorders>
            <w:shd w:val="clear" w:color="auto" w:fill="FFFFFF"/>
            <w:tcMar>
              <w:left w:w="-5" w:type="dxa"/>
            </w:tcMar>
            <w:vAlign w:val="center"/>
          </w:tcPr>
          <w:p w:rsidR="00B57684" w:rsidRDefault="00B57684" w:rsidP="00B178FB">
            <w:pPr>
              <w:pStyle w:val="TableParagraph"/>
              <w:overflowPunct w:val="0"/>
              <w:spacing w:before="2" w:line="271" w:lineRule="auto"/>
              <w:ind w:left="253" w:hanging="49"/>
            </w:pPr>
          </w:p>
        </w:tc>
        <w:tc>
          <w:tcPr>
            <w:tcW w:w="461" w:type="dxa"/>
            <w:tcBorders>
              <w:top w:val="single" w:sz="8" w:space="0" w:color="231F20"/>
              <w:left w:val="single" w:sz="4" w:space="0" w:color="00000A"/>
              <w:bottom w:val="single" w:sz="8" w:space="0" w:color="231F20"/>
              <w:right w:val="single" w:sz="8" w:space="0" w:color="231F20"/>
            </w:tcBorders>
            <w:shd w:val="clear" w:color="auto" w:fill="FFFFFF"/>
            <w:tcMar>
              <w:left w:w="-5" w:type="dxa"/>
            </w:tcMar>
            <w:vAlign w:val="center"/>
          </w:tcPr>
          <w:p w:rsidR="00B57684" w:rsidRDefault="00B57684" w:rsidP="00B178FB">
            <w:pPr>
              <w:pStyle w:val="TableParagraph"/>
              <w:overflowPunct w:val="0"/>
              <w:spacing w:before="2"/>
              <w:ind w:left="14"/>
              <w:jc w:val="center"/>
              <w:rPr>
                <w:rFonts w:ascii="Arial" w:hAnsi="Arial" w:cs="Arial"/>
                <w:sz w:val="16"/>
                <w:szCs w:val="16"/>
              </w:rPr>
            </w:pPr>
            <w:r>
              <w:rPr>
                <w:rFonts w:ascii="Arial" w:hAnsi="Arial" w:cs="Arial"/>
                <w:sz w:val="16"/>
                <w:szCs w:val="16"/>
              </w:rPr>
              <w:t>13</w:t>
            </w:r>
          </w:p>
        </w:tc>
        <w:tc>
          <w:tcPr>
            <w:tcW w:w="272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cPr>
          <w:p w:rsidR="00B57684" w:rsidRDefault="00B57684" w:rsidP="00B178FB">
            <w:pPr>
              <w:jc w:val="both"/>
              <w:rPr>
                <w:sz w:val="16"/>
                <w:szCs w:val="16"/>
              </w:rPr>
            </w:pPr>
          </w:p>
          <w:p w:rsidR="00B57684" w:rsidRDefault="00B57684" w:rsidP="00B178FB">
            <w:pPr>
              <w:jc w:val="both"/>
              <w:rPr>
                <w:sz w:val="16"/>
                <w:szCs w:val="16"/>
              </w:rPr>
            </w:pPr>
          </w:p>
          <w:p w:rsidR="00B57684" w:rsidRDefault="00B57684" w:rsidP="00B178FB">
            <w:pPr>
              <w:jc w:val="both"/>
              <w:rPr>
                <w:sz w:val="16"/>
                <w:szCs w:val="16"/>
              </w:rPr>
            </w:pPr>
            <w:r>
              <w:rPr>
                <w:sz w:val="16"/>
                <w:szCs w:val="16"/>
              </w:rPr>
              <w:t xml:space="preserve"> </w:t>
            </w:r>
          </w:p>
          <w:p w:rsidR="00B57684" w:rsidRDefault="00B57684" w:rsidP="00B178FB">
            <w:pPr>
              <w:jc w:val="both"/>
              <w:rPr>
                <w:sz w:val="16"/>
                <w:szCs w:val="16"/>
              </w:rPr>
            </w:pPr>
            <w:r>
              <w:rPr>
                <w:sz w:val="16"/>
                <w:szCs w:val="16"/>
              </w:rPr>
              <w:t xml:space="preserve">  Concorsi / Mobilità</w:t>
            </w:r>
          </w:p>
        </w:tc>
        <w:tc>
          <w:tcPr>
            <w:tcW w:w="228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8"/>
              <w:jc w:val="both"/>
              <w:rPr>
                <w:sz w:val="16"/>
                <w:szCs w:val="16"/>
              </w:rPr>
            </w:pPr>
            <w:r>
              <w:rPr>
                <w:sz w:val="16"/>
                <w:szCs w:val="16"/>
              </w:rPr>
              <w:t xml:space="preserve"> il rischio si annida nella previsione  di requisiti troppo rigidi /ampi per danneggiare favorire  un candidato; irregolare scorrimento graduatorie,mancata  preventiva predisposizione di criteri di valutazione delle prove.</w:t>
            </w:r>
          </w:p>
        </w:tc>
        <w:tc>
          <w:tcPr>
            <w:tcW w:w="518"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0" w:right="185"/>
              <w:jc w:val="center"/>
            </w:pPr>
            <w:r>
              <w:t>4</w:t>
            </w:r>
          </w:p>
        </w:tc>
        <w:tc>
          <w:tcPr>
            <w:tcW w:w="36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22" w:right="107"/>
              <w:jc w:val="center"/>
            </w:pPr>
            <w:r>
              <w:t>4</w:t>
            </w:r>
          </w:p>
        </w:tc>
        <w:tc>
          <w:tcPr>
            <w:tcW w:w="77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0" w:right="185"/>
              <w:jc w:val="center"/>
            </w:pPr>
            <w:r>
              <w:t>16</w:t>
            </w:r>
          </w:p>
        </w:tc>
        <w:tc>
          <w:tcPr>
            <w:tcW w:w="1033" w:type="dxa"/>
            <w:tcBorders>
              <w:top w:val="single" w:sz="8" w:space="0" w:color="231F20"/>
              <w:left w:val="single" w:sz="8" w:space="0" w:color="231F20"/>
              <w:bottom w:val="single" w:sz="8" w:space="0" w:color="231F20"/>
              <w:right w:val="single" w:sz="8" w:space="0" w:color="231F20"/>
            </w:tcBorders>
            <w:shd w:val="clear" w:color="auto" w:fill="00BDD3"/>
            <w:tcMar>
              <w:left w:w="-10" w:type="dxa"/>
            </w:tcMar>
            <w:vAlign w:val="center"/>
          </w:tcPr>
          <w:p w:rsidR="00B57684" w:rsidRDefault="00B57684" w:rsidP="00B178FB">
            <w:pPr>
              <w:pStyle w:val="TableParagraph"/>
              <w:overflowPunct w:val="0"/>
              <w:spacing w:before="2"/>
              <w:rPr>
                <w:b/>
              </w:rPr>
            </w:pPr>
            <w:r>
              <w:t xml:space="preserve"> </w:t>
            </w:r>
            <w:r>
              <w:rPr>
                <w:b/>
              </w:rPr>
              <w:t xml:space="preserve">ALTO     </w:t>
            </w:r>
          </w:p>
        </w:tc>
        <w:tc>
          <w:tcPr>
            <w:tcW w:w="2394"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rPr>
                <w:sz w:val="20"/>
                <w:szCs w:val="20"/>
              </w:rPr>
            </w:pPr>
            <w:r>
              <w:rPr>
                <w:sz w:val="20"/>
                <w:szCs w:val="20"/>
              </w:rPr>
              <w:t>Misure M01, M02, M03, M04, M06, M07, M10, M11</w:t>
            </w:r>
          </w:p>
        </w:tc>
        <w:tc>
          <w:tcPr>
            <w:tcW w:w="141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left="253" w:hanging="49"/>
            </w:pPr>
          </w:p>
        </w:tc>
      </w:tr>
      <w:tr w:rsidR="00B57684" w:rsidTr="00B178FB">
        <w:trPr>
          <w:trHeight w:hRule="exact" w:val="1296"/>
        </w:trPr>
        <w:tc>
          <w:tcPr>
            <w:tcW w:w="1840" w:type="dxa"/>
            <w:vMerge/>
            <w:tcBorders>
              <w:top w:val="nil"/>
              <w:left w:val="single" w:sz="4" w:space="0" w:color="00000A"/>
              <w:bottom w:val="nil"/>
              <w:right w:val="single" w:sz="4" w:space="0" w:color="00000A"/>
            </w:tcBorders>
            <w:shd w:val="clear" w:color="auto" w:fill="FFFFFF"/>
            <w:tcMar>
              <w:left w:w="-5" w:type="dxa"/>
            </w:tcMar>
            <w:vAlign w:val="center"/>
          </w:tcPr>
          <w:p w:rsidR="00B57684" w:rsidRDefault="00B57684" w:rsidP="00B178FB">
            <w:pPr>
              <w:pStyle w:val="TableParagraph"/>
              <w:overflowPunct w:val="0"/>
              <w:spacing w:before="2" w:line="271" w:lineRule="auto"/>
              <w:ind w:left="253" w:hanging="48"/>
            </w:pPr>
          </w:p>
        </w:tc>
        <w:tc>
          <w:tcPr>
            <w:tcW w:w="461" w:type="dxa"/>
            <w:tcBorders>
              <w:top w:val="single" w:sz="8" w:space="0" w:color="231F20"/>
              <w:left w:val="single" w:sz="4" w:space="0" w:color="00000A"/>
              <w:bottom w:val="single" w:sz="8" w:space="0" w:color="231F20"/>
              <w:right w:val="single" w:sz="8" w:space="0" w:color="231F20"/>
            </w:tcBorders>
            <w:shd w:val="clear" w:color="auto" w:fill="FFFFFF"/>
            <w:tcMar>
              <w:left w:w="-5" w:type="dxa"/>
            </w:tcMar>
            <w:vAlign w:val="center"/>
          </w:tcPr>
          <w:p w:rsidR="00B57684" w:rsidRDefault="00B57684" w:rsidP="00B178FB">
            <w:pPr>
              <w:pStyle w:val="TableParagraph"/>
              <w:overflowPunct w:val="0"/>
              <w:spacing w:before="2"/>
              <w:ind w:left="114" w:right="99"/>
              <w:jc w:val="center"/>
              <w:rPr>
                <w:rFonts w:ascii="Arial" w:hAnsi="Arial" w:cs="Arial"/>
                <w:sz w:val="16"/>
                <w:szCs w:val="16"/>
              </w:rPr>
            </w:pPr>
            <w:r>
              <w:rPr>
                <w:rFonts w:ascii="Arial" w:hAnsi="Arial" w:cs="Arial"/>
                <w:sz w:val="16"/>
                <w:szCs w:val="16"/>
              </w:rPr>
              <w:t>14</w:t>
            </w:r>
          </w:p>
        </w:tc>
        <w:tc>
          <w:tcPr>
            <w:tcW w:w="272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cPr>
          <w:p w:rsidR="00B57684" w:rsidRDefault="00B57684" w:rsidP="00B178FB">
            <w:pPr>
              <w:jc w:val="both"/>
              <w:rPr>
                <w:sz w:val="16"/>
                <w:szCs w:val="16"/>
              </w:rPr>
            </w:pPr>
          </w:p>
          <w:p w:rsidR="00B57684" w:rsidRDefault="00B57684" w:rsidP="00B178FB">
            <w:pPr>
              <w:jc w:val="both"/>
              <w:rPr>
                <w:sz w:val="16"/>
                <w:szCs w:val="16"/>
              </w:rPr>
            </w:pPr>
          </w:p>
          <w:p w:rsidR="00B57684" w:rsidRDefault="00B57684" w:rsidP="00B178FB">
            <w:pPr>
              <w:jc w:val="both"/>
              <w:rPr>
                <w:sz w:val="16"/>
                <w:szCs w:val="16"/>
              </w:rPr>
            </w:pPr>
          </w:p>
          <w:p w:rsidR="00B57684" w:rsidRDefault="00B57684" w:rsidP="00B178FB">
            <w:pPr>
              <w:jc w:val="both"/>
              <w:rPr>
                <w:sz w:val="16"/>
                <w:szCs w:val="16"/>
              </w:rPr>
            </w:pPr>
            <w:r>
              <w:rPr>
                <w:sz w:val="16"/>
                <w:szCs w:val="16"/>
              </w:rPr>
              <w:t xml:space="preserve">  CED</w:t>
            </w:r>
          </w:p>
        </w:tc>
        <w:tc>
          <w:tcPr>
            <w:tcW w:w="228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8"/>
              <w:rPr>
                <w:sz w:val="16"/>
                <w:szCs w:val="16"/>
              </w:rPr>
            </w:pPr>
            <w:r>
              <w:rPr>
                <w:sz w:val="16"/>
                <w:szCs w:val="16"/>
              </w:rPr>
              <w:t>Il rischio si annida nella mancata pubblicazione di dati  rilevanti al fine di rendere conoscibile per la collettività attività e funzioni svolte dall’ Azienda</w:t>
            </w:r>
          </w:p>
        </w:tc>
        <w:tc>
          <w:tcPr>
            <w:tcW w:w="518"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99" w:right="185"/>
              <w:jc w:val="center"/>
            </w:pPr>
            <w:r>
              <w:t>2</w:t>
            </w:r>
          </w:p>
        </w:tc>
        <w:tc>
          <w:tcPr>
            <w:tcW w:w="36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22" w:right="108"/>
              <w:jc w:val="center"/>
            </w:pPr>
            <w:r>
              <w:t>1</w:t>
            </w:r>
          </w:p>
        </w:tc>
        <w:tc>
          <w:tcPr>
            <w:tcW w:w="77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99" w:right="185"/>
              <w:jc w:val="center"/>
            </w:pPr>
            <w:r>
              <w:t>2</w:t>
            </w:r>
          </w:p>
        </w:tc>
        <w:tc>
          <w:tcPr>
            <w:tcW w:w="1033" w:type="dxa"/>
            <w:tcBorders>
              <w:top w:val="single" w:sz="8" w:space="0" w:color="231F20"/>
              <w:left w:val="single" w:sz="8" w:space="0" w:color="231F20"/>
              <w:bottom w:val="single" w:sz="8" w:space="0" w:color="231F20"/>
              <w:right w:val="single" w:sz="8" w:space="0" w:color="231F20"/>
            </w:tcBorders>
            <w:shd w:val="clear" w:color="auto" w:fill="00BDD3"/>
            <w:tcMar>
              <w:left w:w="-10" w:type="dxa"/>
            </w:tcMar>
            <w:vAlign w:val="center"/>
          </w:tcPr>
          <w:p w:rsidR="00B57684" w:rsidRDefault="00B57684" w:rsidP="00B178FB">
            <w:pPr>
              <w:pStyle w:val="TableParagraph"/>
              <w:overflowPunct w:val="0"/>
              <w:spacing w:before="2"/>
              <w:rPr>
                <w:b/>
              </w:rPr>
            </w:pPr>
            <w:r>
              <w:rPr>
                <w:b/>
              </w:rPr>
              <w:t>BASSO</w:t>
            </w:r>
          </w:p>
        </w:tc>
        <w:tc>
          <w:tcPr>
            <w:tcW w:w="2394"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8"/>
              <w:rPr>
                <w:sz w:val="20"/>
                <w:szCs w:val="20"/>
              </w:rPr>
            </w:pPr>
            <w:r>
              <w:rPr>
                <w:sz w:val="20"/>
                <w:szCs w:val="20"/>
              </w:rPr>
              <w:t>Misure M01, M02, M03.</w:t>
            </w:r>
          </w:p>
        </w:tc>
        <w:tc>
          <w:tcPr>
            <w:tcW w:w="141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left="253" w:right="111" w:hanging="49"/>
            </w:pPr>
            <w:r>
              <w:t>“”</w:t>
            </w:r>
          </w:p>
        </w:tc>
      </w:tr>
      <w:tr w:rsidR="00B57684" w:rsidTr="00B178FB">
        <w:trPr>
          <w:trHeight w:hRule="exact" w:val="1296"/>
        </w:trPr>
        <w:tc>
          <w:tcPr>
            <w:tcW w:w="1840" w:type="dxa"/>
            <w:vMerge/>
            <w:tcBorders>
              <w:top w:val="nil"/>
              <w:left w:val="single" w:sz="4" w:space="0" w:color="00000A"/>
              <w:bottom w:val="nil"/>
              <w:right w:val="single" w:sz="4" w:space="0" w:color="00000A"/>
            </w:tcBorders>
            <w:shd w:val="clear" w:color="auto" w:fill="FFFFFF"/>
            <w:tcMar>
              <w:left w:w="-5" w:type="dxa"/>
            </w:tcMar>
            <w:vAlign w:val="center"/>
          </w:tcPr>
          <w:p w:rsidR="00B57684" w:rsidRDefault="00B57684" w:rsidP="00B178FB">
            <w:pPr>
              <w:pStyle w:val="TableParagraph"/>
              <w:overflowPunct w:val="0"/>
              <w:spacing w:before="2" w:line="271" w:lineRule="auto"/>
              <w:ind w:left="253" w:hanging="48"/>
            </w:pPr>
          </w:p>
        </w:tc>
        <w:tc>
          <w:tcPr>
            <w:tcW w:w="461" w:type="dxa"/>
            <w:tcBorders>
              <w:top w:val="single" w:sz="8" w:space="0" w:color="231F20"/>
              <w:left w:val="single" w:sz="4" w:space="0" w:color="00000A"/>
              <w:bottom w:val="single" w:sz="8" w:space="0" w:color="231F20"/>
              <w:right w:val="single" w:sz="8" w:space="0" w:color="231F20"/>
            </w:tcBorders>
            <w:shd w:val="clear" w:color="auto" w:fill="FFFFFF"/>
            <w:tcMar>
              <w:left w:w="-5" w:type="dxa"/>
            </w:tcMar>
            <w:vAlign w:val="center"/>
          </w:tcPr>
          <w:p w:rsidR="00B57684" w:rsidRDefault="00B57684" w:rsidP="00B178FB">
            <w:pPr>
              <w:pStyle w:val="TableParagraph"/>
              <w:overflowPunct w:val="0"/>
              <w:spacing w:before="2"/>
              <w:ind w:left="114" w:right="99"/>
              <w:jc w:val="center"/>
              <w:rPr>
                <w:rFonts w:ascii="Arial" w:hAnsi="Arial" w:cs="Arial"/>
                <w:color w:val="231F20"/>
                <w:w w:val="80"/>
                <w:sz w:val="16"/>
                <w:szCs w:val="16"/>
              </w:rPr>
            </w:pPr>
            <w:r>
              <w:rPr>
                <w:rFonts w:ascii="Arial" w:hAnsi="Arial" w:cs="Arial"/>
                <w:color w:val="231F20"/>
                <w:w w:val="80"/>
                <w:sz w:val="16"/>
                <w:szCs w:val="16"/>
              </w:rPr>
              <w:t>15</w:t>
            </w:r>
          </w:p>
          <w:p w:rsidR="00B57684" w:rsidRDefault="00B57684" w:rsidP="00B178FB">
            <w:pPr>
              <w:pStyle w:val="TableParagraph"/>
              <w:overflowPunct w:val="0"/>
              <w:spacing w:before="2"/>
              <w:ind w:left="114" w:right="99"/>
              <w:jc w:val="center"/>
              <w:rPr>
                <w:rFonts w:ascii="Arial" w:hAnsi="Arial" w:cs="Arial"/>
                <w:color w:val="231F20"/>
                <w:w w:val="80"/>
                <w:sz w:val="16"/>
                <w:szCs w:val="16"/>
              </w:rPr>
            </w:pPr>
          </w:p>
        </w:tc>
        <w:tc>
          <w:tcPr>
            <w:tcW w:w="272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right="54"/>
              <w:rPr>
                <w:sz w:val="16"/>
                <w:szCs w:val="16"/>
              </w:rPr>
            </w:pPr>
            <w:r>
              <w:rPr>
                <w:sz w:val="16"/>
                <w:szCs w:val="16"/>
              </w:rPr>
              <w:t xml:space="preserve">  Stipendi</w:t>
            </w:r>
          </w:p>
        </w:tc>
        <w:tc>
          <w:tcPr>
            <w:tcW w:w="228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8"/>
              <w:rPr>
                <w:sz w:val="16"/>
                <w:szCs w:val="16"/>
              </w:rPr>
            </w:pPr>
            <w:r>
              <w:t xml:space="preserve"> </w:t>
            </w:r>
            <w:r>
              <w:rPr>
                <w:sz w:val="16"/>
                <w:szCs w:val="16"/>
              </w:rPr>
              <w:t>Mancato inserimento di dati giuridici ed economici che influiscono sulla retribuzione e mancato rispetto dei tempi di liquidazione</w:t>
            </w:r>
          </w:p>
        </w:tc>
        <w:tc>
          <w:tcPr>
            <w:tcW w:w="518"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1" w:right="186"/>
              <w:jc w:val="center"/>
            </w:pPr>
            <w:r>
              <w:t>3</w:t>
            </w:r>
          </w:p>
        </w:tc>
        <w:tc>
          <w:tcPr>
            <w:tcW w:w="36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24" w:right="109"/>
              <w:jc w:val="center"/>
            </w:pPr>
            <w:r>
              <w:t>2</w:t>
            </w:r>
          </w:p>
        </w:tc>
        <w:tc>
          <w:tcPr>
            <w:tcW w:w="77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99" w:right="185"/>
              <w:jc w:val="center"/>
            </w:pPr>
            <w:r>
              <w:t>6</w:t>
            </w:r>
          </w:p>
        </w:tc>
        <w:tc>
          <w:tcPr>
            <w:tcW w:w="1033" w:type="dxa"/>
            <w:tcBorders>
              <w:top w:val="single" w:sz="8" w:space="0" w:color="231F20"/>
              <w:left w:val="single" w:sz="8" w:space="0" w:color="231F20"/>
              <w:bottom w:val="single" w:sz="8" w:space="0" w:color="231F20"/>
              <w:right w:val="single" w:sz="8" w:space="0" w:color="231F20"/>
            </w:tcBorders>
            <w:shd w:val="clear" w:color="auto" w:fill="00BDD3"/>
            <w:tcMar>
              <w:left w:w="-10" w:type="dxa"/>
            </w:tcMar>
            <w:vAlign w:val="center"/>
          </w:tcPr>
          <w:p w:rsidR="00B57684" w:rsidRDefault="00B57684" w:rsidP="00B178FB">
            <w:pPr>
              <w:pStyle w:val="TableParagraph"/>
              <w:overflowPunct w:val="0"/>
              <w:spacing w:before="2"/>
              <w:rPr>
                <w:b/>
              </w:rPr>
            </w:pPr>
            <w:r>
              <w:rPr>
                <w:b/>
              </w:rPr>
              <w:t>MEDIO</w:t>
            </w:r>
          </w:p>
        </w:tc>
        <w:tc>
          <w:tcPr>
            <w:tcW w:w="2394"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rPr>
                <w:sz w:val="20"/>
                <w:szCs w:val="20"/>
              </w:rPr>
            </w:pPr>
            <w:r>
              <w:rPr>
                <w:sz w:val="20"/>
                <w:szCs w:val="20"/>
              </w:rPr>
              <w:t>Misure M02, M03, M05, M10</w:t>
            </w:r>
          </w:p>
        </w:tc>
        <w:tc>
          <w:tcPr>
            <w:tcW w:w="141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left="253" w:right="111" w:hanging="49"/>
            </w:pPr>
          </w:p>
          <w:p w:rsidR="00B57684" w:rsidRDefault="00B57684" w:rsidP="00B178FB">
            <w:pPr>
              <w:pStyle w:val="TableParagraph"/>
              <w:overflowPunct w:val="0"/>
              <w:spacing w:before="2" w:line="271" w:lineRule="auto"/>
              <w:ind w:left="253" w:right="111" w:hanging="49"/>
              <w:rPr>
                <w:rFonts w:ascii="Arial" w:hAnsi="Arial" w:cs="Arial"/>
                <w:color w:val="231F20"/>
                <w:w w:val="80"/>
                <w:sz w:val="16"/>
                <w:szCs w:val="16"/>
              </w:rPr>
            </w:pPr>
            <w:r>
              <w:rPr>
                <w:rFonts w:ascii="Arial" w:hAnsi="Arial" w:cs="Arial"/>
                <w:color w:val="231F20"/>
                <w:w w:val="80"/>
                <w:sz w:val="16"/>
                <w:szCs w:val="16"/>
              </w:rPr>
              <w:t>“”</w:t>
            </w:r>
          </w:p>
          <w:p w:rsidR="00B57684" w:rsidRDefault="00B57684" w:rsidP="00B178FB">
            <w:pPr>
              <w:pStyle w:val="TableParagraph"/>
              <w:overflowPunct w:val="0"/>
              <w:spacing w:before="2" w:line="271" w:lineRule="auto"/>
              <w:ind w:left="253" w:right="111" w:hanging="49"/>
              <w:rPr>
                <w:rFonts w:ascii="Arial" w:hAnsi="Arial" w:cs="Arial"/>
                <w:color w:val="231F20"/>
                <w:w w:val="80"/>
                <w:sz w:val="16"/>
                <w:szCs w:val="16"/>
              </w:rPr>
            </w:pPr>
          </w:p>
          <w:p w:rsidR="00B57684" w:rsidRDefault="00B57684" w:rsidP="00B178FB">
            <w:pPr>
              <w:pStyle w:val="TableParagraph"/>
              <w:overflowPunct w:val="0"/>
              <w:spacing w:before="2" w:line="271" w:lineRule="auto"/>
              <w:ind w:left="253" w:right="111" w:hanging="49"/>
              <w:rPr>
                <w:rFonts w:ascii="Arial" w:hAnsi="Arial" w:cs="Arial"/>
                <w:color w:val="231F20"/>
                <w:w w:val="80"/>
                <w:sz w:val="16"/>
                <w:szCs w:val="16"/>
              </w:rPr>
            </w:pPr>
          </w:p>
          <w:p w:rsidR="00B57684" w:rsidRDefault="00B57684" w:rsidP="00B178FB">
            <w:pPr>
              <w:pStyle w:val="TableParagraph"/>
              <w:overflowPunct w:val="0"/>
              <w:spacing w:before="2" w:line="271" w:lineRule="auto"/>
              <w:ind w:left="253" w:right="111" w:hanging="49"/>
              <w:rPr>
                <w:rFonts w:ascii="Arial" w:hAnsi="Arial" w:cs="Arial"/>
                <w:color w:val="231F20"/>
                <w:w w:val="80"/>
                <w:sz w:val="16"/>
                <w:szCs w:val="16"/>
              </w:rPr>
            </w:pPr>
          </w:p>
          <w:p w:rsidR="00B57684" w:rsidRDefault="00B57684" w:rsidP="00B178FB">
            <w:pPr>
              <w:pStyle w:val="TableParagraph"/>
              <w:overflowPunct w:val="0"/>
              <w:spacing w:before="2" w:line="271" w:lineRule="auto"/>
              <w:ind w:left="253" w:right="111" w:hanging="49"/>
              <w:rPr>
                <w:rFonts w:ascii="Arial" w:hAnsi="Arial" w:cs="Arial"/>
                <w:color w:val="231F20"/>
                <w:w w:val="80"/>
                <w:sz w:val="16"/>
                <w:szCs w:val="16"/>
              </w:rPr>
            </w:pPr>
          </w:p>
          <w:p w:rsidR="00B57684" w:rsidRDefault="00B57684" w:rsidP="00B178FB">
            <w:pPr>
              <w:pStyle w:val="TableParagraph"/>
              <w:overflowPunct w:val="0"/>
              <w:spacing w:before="2" w:line="271" w:lineRule="auto"/>
              <w:ind w:left="253" w:right="111" w:hanging="49"/>
              <w:rPr>
                <w:rFonts w:ascii="Arial" w:hAnsi="Arial" w:cs="Arial"/>
                <w:color w:val="231F20"/>
                <w:w w:val="80"/>
                <w:sz w:val="16"/>
                <w:szCs w:val="16"/>
              </w:rPr>
            </w:pPr>
          </w:p>
          <w:p w:rsidR="00B57684" w:rsidRDefault="00B57684" w:rsidP="00B178FB">
            <w:pPr>
              <w:pStyle w:val="TableParagraph"/>
              <w:overflowPunct w:val="0"/>
              <w:spacing w:before="2" w:line="271" w:lineRule="auto"/>
              <w:ind w:left="253" w:right="111" w:hanging="49"/>
              <w:rPr>
                <w:rFonts w:ascii="Arial" w:hAnsi="Arial" w:cs="Arial"/>
                <w:color w:val="231F20"/>
                <w:w w:val="80"/>
                <w:sz w:val="16"/>
                <w:szCs w:val="16"/>
              </w:rPr>
            </w:pPr>
          </w:p>
          <w:p w:rsidR="00B57684" w:rsidRDefault="00B57684" w:rsidP="00B178FB">
            <w:pPr>
              <w:pStyle w:val="TableParagraph"/>
              <w:overflowPunct w:val="0"/>
              <w:spacing w:before="2" w:line="271" w:lineRule="auto"/>
              <w:ind w:left="253" w:right="111" w:hanging="49"/>
              <w:rPr>
                <w:rFonts w:ascii="Arial" w:hAnsi="Arial" w:cs="Arial"/>
                <w:color w:val="231F20"/>
                <w:w w:val="80"/>
                <w:sz w:val="16"/>
                <w:szCs w:val="16"/>
              </w:rPr>
            </w:pPr>
          </w:p>
          <w:p w:rsidR="00B57684" w:rsidRDefault="00B57684" w:rsidP="00B178FB">
            <w:pPr>
              <w:pStyle w:val="TableParagraph"/>
              <w:overflowPunct w:val="0"/>
              <w:spacing w:before="2" w:line="271" w:lineRule="auto"/>
              <w:ind w:left="253" w:right="111" w:hanging="49"/>
              <w:rPr>
                <w:rFonts w:ascii="Arial" w:hAnsi="Arial" w:cs="Arial"/>
                <w:color w:val="231F20"/>
                <w:w w:val="80"/>
                <w:sz w:val="16"/>
                <w:szCs w:val="16"/>
              </w:rPr>
            </w:pPr>
          </w:p>
          <w:p w:rsidR="00B57684" w:rsidRDefault="00B57684" w:rsidP="00B178FB">
            <w:pPr>
              <w:pStyle w:val="TableParagraph"/>
              <w:overflowPunct w:val="0"/>
              <w:spacing w:before="2" w:line="271" w:lineRule="auto"/>
              <w:ind w:left="253" w:right="111" w:hanging="49"/>
              <w:rPr>
                <w:rFonts w:ascii="Arial" w:hAnsi="Arial" w:cs="Arial"/>
                <w:color w:val="231F20"/>
                <w:w w:val="80"/>
                <w:sz w:val="16"/>
                <w:szCs w:val="16"/>
              </w:rPr>
            </w:pPr>
          </w:p>
          <w:p w:rsidR="00B57684" w:rsidRDefault="00B57684" w:rsidP="00B178FB">
            <w:pPr>
              <w:pStyle w:val="TableParagraph"/>
              <w:overflowPunct w:val="0"/>
              <w:spacing w:before="2" w:line="271" w:lineRule="auto"/>
              <w:ind w:left="253" w:right="111" w:hanging="49"/>
              <w:rPr>
                <w:rFonts w:ascii="Arial" w:hAnsi="Arial" w:cs="Arial"/>
                <w:color w:val="231F20"/>
                <w:w w:val="80"/>
                <w:sz w:val="16"/>
                <w:szCs w:val="16"/>
              </w:rPr>
            </w:pPr>
          </w:p>
        </w:tc>
      </w:tr>
    </w:tbl>
    <w:p w:rsidR="00B57684" w:rsidRDefault="00B57684" w:rsidP="00B57684">
      <w:pPr>
        <w:pStyle w:val="TableParagraph"/>
        <w:overflowPunct w:val="0"/>
        <w:spacing w:line="254" w:lineRule="auto"/>
        <w:ind w:right="4279"/>
        <w:rPr>
          <w:rFonts w:ascii="Arial" w:hAnsi="Arial" w:cs="Arial"/>
          <w:b/>
          <w:bCs/>
          <w:color w:val="231F20"/>
          <w:w w:val="80"/>
        </w:rPr>
      </w:pPr>
    </w:p>
    <w:p w:rsidR="00B57684" w:rsidRDefault="00B57684" w:rsidP="00B57684">
      <w:pPr>
        <w:pStyle w:val="TableParagraph"/>
        <w:overflowPunct w:val="0"/>
        <w:spacing w:line="254" w:lineRule="auto"/>
        <w:ind w:right="4279"/>
        <w:rPr>
          <w:rFonts w:ascii="Arial" w:hAnsi="Arial" w:cs="Arial"/>
          <w:b/>
          <w:bCs/>
          <w:color w:val="231F20"/>
          <w:w w:val="80"/>
        </w:rPr>
      </w:pPr>
    </w:p>
    <w:tbl>
      <w:tblPr>
        <w:tblW w:w="0" w:type="auto"/>
        <w:tblInd w:w="10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10" w:type="dxa"/>
          <w:right w:w="0" w:type="dxa"/>
        </w:tblCellMar>
        <w:tblLook w:val="04A0"/>
      </w:tblPr>
      <w:tblGrid>
        <w:gridCol w:w="1277"/>
        <w:gridCol w:w="349"/>
        <w:gridCol w:w="1580"/>
        <w:gridCol w:w="1585"/>
        <w:gridCol w:w="473"/>
        <w:gridCol w:w="336"/>
        <w:gridCol w:w="579"/>
        <w:gridCol w:w="1038"/>
        <w:gridCol w:w="1542"/>
        <w:gridCol w:w="1080"/>
      </w:tblGrid>
      <w:tr w:rsidR="00B57684" w:rsidTr="00B178FB">
        <w:trPr>
          <w:trHeight w:hRule="exact" w:val="1185"/>
        </w:trPr>
        <w:tc>
          <w:tcPr>
            <w:tcW w:w="1840"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line="271" w:lineRule="auto"/>
              <w:ind w:left="397" w:firstLine="115"/>
              <w:rPr>
                <w:rFonts w:ascii="Arial" w:hAnsi="Arial" w:cs="Arial"/>
                <w:b/>
                <w:bCs/>
                <w:color w:val="231F20"/>
                <w:w w:val="80"/>
                <w:sz w:val="16"/>
                <w:szCs w:val="16"/>
              </w:rPr>
            </w:pPr>
            <w:r>
              <w:rPr>
                <w:rFonts w:ascii="Arial" w:hAnsi="Arial" w:cs="Arial"/>
                <w:b/>
                <w:bCs/>
                <w:color w:val="231F20"/>
                <w:w w:val="80"/>
                <w:sz w:val="16"/>
                <w:szCs w:val="16"/>
              </w:rPr>
              <w:t>STRUTTURA</w:t>
            </w:r>
            <w:r>
              <w:rPr>
                <w:rFonts w:ascii="Arial" w:hAnsi="Arial" w:cs="Arial"/>
                <w:b/>
                <w:bCs/>
                <w:color w:val="231F20"/>
                <w:w w:val="81"/>
                <w:sz w:val="16"/>
                <w:szCs w:val="16"/>
              </w:rPr>
              <w:t xml:space="preserve"> </w:t>
            </w:r>
            <w:r>
              <w:rPr>
                <w:rFonts w:ascii="Arial" w:hAnsi="Arial" w:cs="Arial"/>
                <w:b/>
                <w:bCs/>
                <w:color w:val="231F20"/>
                <w:w w:val="80"/>
                <w:sz w:val="16"/>
                <w:szCs w:val="16"/>
              </w:rPr>
              <w:t>RESP</w:t>
            </w:r>
            <w:r>
              <w:rPr>
                <w:rFonts w:ascii="Arial" w:hAnsi="Arial" w:cs="Arial"/>
                <w:b/>
                <w:bCs/>
                <w:color w:val="231F20"/>
                <w:spacing w:val="-1"/>
                <w:w w:val="80"/>
                <w:sz w:val="16"/>
                <w:szCs w:val="16"/>
              </w:rPr>
              <w:t>O</w:t>
            </w:r>
            <w:r>
              <w:rPr>
                <w:rFonts w:ascii="Arial" w:hAnsi="Arial" w:cs="Arial"/>
                <w:b/>
                <w:bCs/>
                <w:color w:val="231F20"/>
                <w:w w:val="80"/>
                <w:sz w:val="16"/>
                <w:szCs w:val="16"/>
              </w:rPr>
              <w:t>NSABILE</w:t>
            </w:r>
          </w:p>
        </w:tc>
        <w:tc>
          <w:tcPr>
            <w:tcW w:w="46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ind w:left="104"/>
              <w:jc w:val="center"/>
              <w:rPr>
                <w:rFonts w:ascii="Arial" w:hAnsi="Arial" w:cs="Arial"/>
                <w:b/>
                <w:bCs/>
                <w:color w:val="231F20"/>
                <w:w w:val="80"/>
                <w:sz w:val="16"/>
                <w:szCs w:val="16"/>
              </w:rPr>
            </w:pPr>
            <w:r>
              <w:rPr>
                <w:rFonts w:ascii="Arial" w:hAnsi="Arial" w:cs="Arial"/>
                <w:b/>
                <w:bCs/>
                <w:color w:val="231F20"/>
                <w:w w:val="80"/>
                <w:sz w:val="16"/>
                <w:szCs w:val="16"/>
              </w:rPr>
              <w:t>N.</w:t>
            </w:r>
          </w:p>
        </w:tc>
        <w:tc>
          <w:tcPr>
            <w:tcW w:w="272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ind w:right="1020"/>
              <w:jc w:val="center"/>
              <w:rPr>
                <w:rFonts w:ascii="Arial" w:hAnsi="Arial" w:cs="Arial"/>
                <w:b/>
                <w:bCs/>
                <w:color w:val="231F20"/>
                <w:w w:val="80"/>
                <w:sz w:val="16"/>
                <w:szCs w:val="16"/>
              </w:rPr>
            </w:pPr>
            <w:r>
              <w:rPr>
                <w:rFonts w:ascii="Arial" w:hAnsi="Arial" w:cs="Arial"/>
                <w:b/>
                <w:bCs/>
                <w:color w:val="231F20"/>
                <w:w w:val="80"/>
                <w:sz w:val="16"/>
                <w:szCs w:val="16"/>
              </w:rPr>
              <w:t>PR</w:t>
            </w:r>
            <w:r>
              <w:rPr>
                <w:rFonts w:ascii="Arial" w:hAnsi="Arial" w:cs="Arial"/>
                <w:b/>
                <w:bCs/>
                <w:color w:val="231F20"/>
                <w:spacing w:val="-1"/>
                <w:w w:val="80"/>
                <w:sz w:val="16"/>
                <w:szCs w:val="16"/>
              </w:rPr>
              <w:t>O</w:t>
            </w:r>
            <w:r>
              <w:rPr>
                <w:rFonts w:ascii="Arial" w:hAnsi="Arial" w:cs="Arial"/>
                <w:b/>
                <w:bCs/>
                <w:color w:val="231F20"/>
                <w:w w:val="80"/>
                <w:sz w:val="16"/>
                <w:szCs w:val="16"/>
              </w:rPr>
              <w:t>CESSO</w:t>
            </w:r>
          </w:p>
        </w:tc>
        <w:tc>
          <w:tcPr>
            <w:tcW w:w="228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line="271" w:lineRule="auto"/>
              <w:ind w:left="862" w:right="8" w:hanging="370"/>
              <w:rPr>
                <w:rFonts w:ascii="Arial" w:hAnsi="Arial" w:cs="Arial"/>
                <w:b/>
                <w:bCs/>
                <w:color w:val="231F20"/>
                <w:w w:val="80"/>
                <w:sz w:val="16"/>
                <w:szCs w:val="16"/>
              </w:rPr>
            </w:pPr>
            <w:r>
              <w:rPr>
                <w:rFonts w:ascii="Arial" w:hAnsi="Arial" w:cs="Arial"/>
                <w:b/>
                <w:bCs/>
                <w:color w:val="231F20"/>
                <w:w w:val="80"/>
                <w:sz w:val="16"/>
                <w:szCs w:val="16"/>
              </w:rPr>
              <w:t>ESE</w:t>
            </w:r>
            <w:r>
              <w:rPr>
                <w:rFonts w:ascii="Arial" w:hAnsi="Arial" w:cs="Arial"/>
                <w:b/>
                <w:bCs/>
                <w:color w:val="231F20"/>
                <w:spacing w:val="-1"/>
                <w:w w:val="80"/>
                <w:sz w:val="16"/>
                <w:szCs w:val="16"/>
              </w:rPr>
              <w:t>M</w:t>
            </w:r>
            <w:r>
              <w:rPr>
                <w:rFonts w:ascii="Arial" w:hAnsi="Arial" w:cs="Arial"/>
                <w:b/>
                <w:bCs/>
                <w:color w:val="231F20"/>
                <w:w w:val="80"/>
                <w:sz w:val="16"/>
                <w:szCs w:val="16"/>
              </w:rPr>
              <w:t>PLIFICAZI</w:t>
            </w:r>
            <w:r>
              <w:rPr>
                <w:rFonts w:ascii="Arial" w:hAnsi="Arial" w:cs="Arial"/>
                <w:b/>
                <w:bCs/>
                <w:color w:val="231F20"/>
                <w:spacing w:val="-1"/>
                <w:w w:val="80"/>
                <w:sz w:val="16"/>
                <w:szCs w:val="16"/>
              </w:rPr>
              <w:t>O</w:t>
            </w:r>
            <w:r>
              <w:rPr>
                <w:rFonts w:ascii="Arial" w:hAnsi="Arial" w:cs="Arial"/>
                <w:b/>
                <w:bCs/>
                <w:color w:val="231F20"/>
                <w:w w:val="80"/>
                <w:sz w:val="16"/>
                <w:szCs w:val="16"/>
              </w:rPr>
              <w:t>NE</w:t>
            </w:r>
            <w:r>
              <w:rPr>
                <w:rFonts w:ascii="Arial" w:hAnsi="Arial" w:cs="Arial"/>
                <w:b/>
                <w:bCs/>
                <w:color w:val="231F20"/>
                <w:w w:val="81"/>
                <w:sz w:val="16"/>
                <w:szCs w:val="16"/>
              </w:rPr>
              <w:t xml:space="preserve"> </w:t>
            </w:r>
            <w:r>
              <w:rPr>
                <w:rFonts w:ascii="Arial" w:hAnsi="Arial" w:cs="Arial"/>
                <w:b/>
                <w:bCs/>
                <w:color w:val="231F20"/>
                <w:w w:val="80"/>
                <w:sz w:val="16"/>
                <w:szCs w:val="16"/>
              </w:rPr>
              <w:t>RISCHIO</w:t>
            </w:r>
          </w:p>
        </w:tc>
        <w:tc>
          <w:tcPr>
            <w:tcW w:w="518"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extDirection w:val="tbRl"/>
            <w:vAlign w:val="center"/>
          </w:tcPr>
          <w:p w:rsidR="00B57684" w:rsidRDefault="00B57684" w:rsidP="00B178FB">
            <w:pPr>
              <w:pStyle w:val="TableParagraph"/>
              <w:overflowPunct w:val="0"/>
              <w:spacing w:before="55" w:line="271" w:lineRule="auto"/>
              <w:ind w:left="130" w:firstLine="4"/>
              <w:rPr>
                <w:rFonts w:ascii="Arial" w:hAnsi="Arial" w:cs="Arial"/>
                <w:b/>
                <w:bCs/>
                <w:color w:val="231F20"/>
                <w:w w:val="80"/>
                <w:sz w:val="14"/>
                <w:szCs w:val="14"/>
              </w:rPr>
            </w:pPr>
            <w:r>
              <w:rPr>
                <w:rFonts w:ascii="Arial" w:hAnsi="Arial" w:cs="Arial"/>
                <w:b/>
                <w:bCs/>
                <w:color w:val="231F20"/>
                <w:spacing w:val="-1"/>
                <w:w w:val="80"/>
                <w:sz w:val="14"/>
                <w:szCs w:val="14"/>
              </w:rPr>
              <w:t>P</w:t>
            </w:r>
            <w:r>
              <w:rPr>
                <w:rFonts w:ascii="Arial" w:hAnsi="Arial" w:cs="Arial"/>
                <w:b/>
                <w:bCs/>
                <w:color w:val="231F20"/>
                <w:spacing w:val="1"/>
                <w:w w:val="80"/>
                <w:sz w:val="14"/>
                <w:szCs w:val="14"/>
              </w:rPr>
              <w:t>R</w:t>
            </w:r>
            <w:r>
              <w:rPr>
                <w:rFonts w:ascii="Arial" w:hAnsi="Arial" w:cs="Arial"/>
                <w:b/>
                <w:bCs/>
                <w:color w:val="231F20"/>
                <w:spacing w:val="-1"/>
                <w:w w:val="80"/>
                <w:sz w:val="14"/>
                <w:szCs w:val="14"/>
              </w:rPr>
              <w:t>O</w:t>
            </w:r>
            <w:r>
              <w:rPr>
                <w:rFonts w:ascii="Arial" w:hAnsi="Arial" w:cs="Arial"/>
                <w:b/>
                <w:bCs/>
                <w:color w:val="231F20"/>
                <w:spacing w:val="1"/>
                <w:w w:val="80"/>
                <w:sz w:val="14"/>
                <w:szCs w:val="14"/>
              </w:rPr>
              <w:t>BABILITA</w:t>
            </w:r>
            <w:r>
              <w:rPr>
                <w:rFonts w:ascii="Arial" w:hAnsi="Arial" w:cs="Arial"/>
                <w:b/>
                <w:bCs/>
                <w:color w:val="231F20"/>
                <w:w w:val="80"/>
                <w:sz w:val="14"/>
                <w:szCs w:val="14"/>
              </w:rPr>
              <w:t>'</w:t>
            </w:r>
            <w:r>
              <w:rPr>
                <w:rFonts w:ascii="Arial" w:hAnsi="Arial" w:cs="Arial"/>
                <w:b/>
                <w:bCs/>
                <w:color w:val="231F20"/>
                <w:w w:val="94"/>
                <w:sz w:val="14"/>
                <w:szCs w:val="14"/>
              </w:rPr>
              <w:t xml:space="preserve"> </w:t>
            </w:r>
            <w:r>
              <w:rPr>
                <w:rFonts w:ascii="Arial" w:hAnsi="Arial" w:cs="Arial"/>
                <w:b/>
                <w:bCs/>
                <w:color w:val="231F20"/>
                <w:spacing w:val="1"/>
                <w:w w:val="80"/>
                <w:sz w:val="14"/>
                <w:szCs w:val="14"/>
              </w:rPr>
              <w:t>ACCADIM</w:t>
            </w:r>
            <w:r>
              <w:rPr>
                <w:rFonts w:ascii="Arial" w:hAnsi="Arial" w:cs="Arial"/>
                <w:b/>
                <w:bCs/>
                <w:color w:val="231F20"/>
                <w:spacing w:val="-1"/>
                <w:w w:val="80"/>
                <w:sz w:val="14"/>
                <w:szCs w:val="14"/>
              </w:rPr>
              <w:t>E</w:t>
            </w:r>
            <w:r>
              <w:rPr>
                <w:rFonts w:ascii="Arial" w:hAnsi="Arial" w:cs="Arial"/>
                <w:b/>
                <w:bCs/>
                <w:color w:val="231F20"/>
                <w:spacing w:val="1"/>
                <w:w w:val="80"/>
                <w:sz w:val="14"/>
                <w:szCs w:val="14"/>
              </w:rPr>
              <w:t>NT</w:t>
            </w:r>
            <w:r>
              <w:rPr>
                <w:rFonts w:ascii="Arial" w:hAnsi="Arial" w:cs="Arial"/>
                <w:b/>
                <w:bCs/>
                <w:color w:val="231F20"/>
                <w:w w:val="80"/>
                <w:sz w:val="14"/>
                <w:szCs w:val="14"/>
              </w:rPr>
              <w:t>O</w:t>
            </w:r>
          </w:p>
        </w:tc>
        <w:tc>
          <w:tcPr>
            <w:tcW w:w="36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extDirection w:val="tbRl"/>
            <w:vAlign w:val="center"/>
          </w:tcPr>
          <w:p w:rsidR="00B57684" w:rsidRDefault="00B57684" w:rsidP="00B178FB">
            <w:pPr>
              <w:pStyle w:val="TableParagraph"/>
              <w:overflowPunct w:val="0"/>
              <w:spacing w:before="84"/>
              <w:ind w:left="313"/>
              <w:rPr>
                <w:rFonts w:ascii="Arial" w:hAnsi="Arial" w:cs="Arial"/>
                <w:b/>
                <w:bCs/>
                <w:color w:val="231F20"/>
                <w:w w:val="80"/>
                <w:sz w:val="16"/>
                <w:szCs w:val="16"/>
              </w:rPr>
            </w:pPr>
            <w:r>
              <w:rPr>
                <w:rFonts w:ascii="Arial" w:hAnsi="Arial" w:cs="Arial"/>
                <w:b/>
                <w:bCs/>
                <w:color w:val="231F20"/>
                <w:spacing w:val="1"/>
                <w:w w:val="80"/>
                <w:sz w:val="16"/>
                <w:szCs w:val="16"/>
              </w:rPr>
              <w:t>IM</w:t>
            </w:r>
            <w:r>
              <w:rPr>
                <w:rFonts w:ascii="Arial" w:hAnsi="Arial" w:cs="Arial"/>
                <w:b/>
                <w:bCs/>
                <w:color w:val="231F20"/>
                <w:spacing w:val="-1"/>
                <w:w w:val="80"/>
                <w:sz w:val="16"/>
                <w:szCs w:val="16"/>
              </w:rPr>
              <w:t>P</w:t>
            </w:r>
            <w:r>
              <w:rPr>
                <w:rFonts w:ascii="Arial" w:hAnsi="Arial" w:cs="Arial"/>
                <w:b/>
                <w:bCs/>
                <w:color w:val="231F20"/>
                <w:spacing w:val="1"/>
                <w:w w:val="80"/>
                <w:sz w:val="16"/>
                <w:szCs w:val="16"/>
              </w:rPr>
              <w:t>ATT</w:t>
            </w:r>
            <w:r>
              <w:rPr>
                <w:rFonts w:ascii="Arial" w:hAnsi="Arial" w:cs="Arial"/>
                <w:b/>
                <w:bCs/>
                <w:color w:val="231F20"/>
                <w:w w:val="80"/>
                <w:sz w:val="16"/>
                <w:szCs w:val="16"/>
              </w:rPr>
              <w:t>O</w:t>
            </w:r>
          </w:p>
        </w:tc>
        <w:tc>
          <w:tcPr>
            <w:tcW w:w="77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extDirection w:val="tbRl"/>
            <w:vAlign w:val="center"/>
          </w:tcPr>
          <w:p w:rsidR="00B57684" w:rsidRDefault="00B57684" w:rsidP="00B178FB">
            <w:pPr>
              <w:pStyle w:val="TableParagraph"/>
              <w:overflowPunct w:val="0"/>
              <w:spacing w:before="55" w:line="271" w:lineRule="auto"/>
              <w:ind w:left="264" w:right="216" w:firstLine="67"/>
              <w:jc w:val="center"/>
              <w:rPr>
                <w:rFonts w:ascii="Arial" w:hAnsi="Arial" w:cs="Arial"/>
                <w:b/>
                <w:bCs/>
                <w:color w:val="231F20"/>
                <w:w w:val="80"/>
                <w:sz w:val="14"/>
                <w:szCs w:val="14"/>
              </w:rPr>
            </w:pPr>
            <w:r>
              <w:rPr>
                <w:rFonts w:ascii="Arial" w:hAnsi="Arial" w:cs="Arial"/>
                <w:b/>
                <w:bCs/>
                <w:color w:val="231F20"/>
                <w:spacing w:val="1"/>
                <w:w w:val="80"/>
                <w:sz w:val="14"/>
                <w:szCs w:val="14"/>
              </w:rPr>
              <w:t>LI</w:t>
            </w:r>
            <w:r>
              <w:rPr>
                <w:rFonts w:ascii="Arial" w:hAnsi="Arial" w:cs="Arial"/>
                <w:b/>
                <w:bCs/>
                <w:color w:val="231F20"/>
                <w:spacing w:val="-1"/>
                <w:w w:val="80"/>
                <w:sz w:val="14"/>
                <w:szCs w:val="14"/>
              </w:rPr>
              <w:t>VE</w:t>
            </w:r>
            <w:r>
              <w:rPr>
                <w:rFonts w:ascii="Arial" w:hAnsi="Arial" w:cs="Arial"/>
                <w:b/>
                <w:bCs/>
                <w:color w:val="231F20"/>
                <w:spacing w:val="1"/>
                <w:w w:val="80"/>
                <w:sz w:val="14"/>
                <w:szCs w:val="14"/>
              </w:rPr>
              <w:t>LL</w:t>
            </w:r>
            <w:r>
              <w:rPr>
                <w:rFonts w:ascii="Arial" w:hAnsi="Arial" w:cs="Arial"/>
                <w:b/>
                <w:bCs/>
                <w:color w:val="231F20"/>
                <w:w w:val="80"/>
                <w:sz w:val="14"/>
                <w:szCs w:val="14"/>
              </w:rPr>
              <w:t>O</w:t>
            </w:r>
            <w:r>
              <w:rPr>
                <w:rFonts w:ascii="Arial" w:hAnsi="Arial" w:cs="Arial"/>
                <w:b/>
                <w:bCs/>
                <w:color w:val="231F20"/>
                <w:w w:val="81"/>
                <w:sz w:val="14"/>
                <w:szCs w:val="14"/>
              </w:rPr>
              <w:t xml:space="preserve"> </w:t>
            </w:r>
            <w:proofErr w:type="spellStart"/>
            <w:r>
              <w:rPr>
                <w:rFonts w:ascii="Arial" w:hAnsi="Arial" w:cs="Arial"/>
                <w:b/>
                <w:bCs/>
                <w:color w:val="231F20"/>
                <w:spacing w:val="1"/>
                <w:w w:val="80"/>
                <w:sz w:val="14"/>
                <w:szCs w:val="14"/>
              </w:rPr>
              <w:t>D</w:t>
            </w:r>
            <w:r>
              <w:rPr>
                <w:rFonts w:ascii="Arial" w:hAnsi="Arial" w:cs="Arial"/>
                <w:b/>
                <w:bCs/>
                <w:color w:val="231F20"/>
                <w:w w:val="80"/>
                <w:sz w:val="14"/>
                <w:szCs w:val="14"/>
              </w:rPr>
              <w:t>I</w:t>
            </w:r>
            <w:proofErr w:type="spellEnd"/>
            <w:r>
              <w:rPr>
                <w:rFonts w:ascii="Arial" w:hAnsi="Arial" w:cs="Arial"/>
                <w:b/>
                <w:bCs/>
                <w:color w:val="231F20"/>
                <w:spacing w:val="19"/>
                <w:w w:val="80"/>
                <w:sz w:val="14"/>
                <w:szCs w:val="14"/>
              </w:rPr>
              <w:t xml:space="preserve"> </w:t>
            </w:r>
            <w:r>
              <w:rPr>
                <w:rFonts w:ascii="Arial" w:hAnsi="Arial" w:cs="Arial"/>
                <w:b/>
                <w:bCs/>
                <w:color w:val="231F20"/>
                <w:spacing w:val="1"/>
                <w:w w:val="80"/>
                <w:sz w:val="14"/>
                <w:szCs w:val="14"/>
              </w:rPr>
              <w:t>RI</w:t>
            </w:r>
            <w:r>
              <w:rPr>
                <w:rFonts w:ascii="Arial" w:hAnsi="Arial" w:cs="Arial"/>
                <w:b/>
                <w:bCs/>
                <w:color w:val="231F20"/>
                <w:spacing w:val="-1"/>
                <w:w w:val="80"/>
                <w:sz w:val="14"/>
                <w:szCs w:val="14"/>
              </w:rPr>
              <w:t>S</w:t>
            </w:r>
            <w:r>
              <w:rPr>
                <w:rFonts w:ascii="Arial" w:hAnsi="Arial" w:cs="Arial"/>
                <w:b/>
                <w:bCs/>
                <w:color w:val="231F20"/>
                <w:spacing w:val="1"/>
                <w:w w:val="80"/>
                <w:sz w:val="14"/>
                <w:szCs w:val="14"/>
              </w:rPr>
              <w:t>CHI</w:t>
            </w:r>
            <w:r>
              <w:rPr>
                <w:rFonts w:ascii="Arial" w:hAnsi="Arial" w:cs="Arial"/>
                <w:b/>
                <w:bCs/>
                <w:color w:val="231F20"/>
                <w:w w:val="80"/>
                <w:sz w:val="14"/>
                <w:szCs w:val="14"/>
              </w:rPr>
              <w:t>O</w:t>
            </w:r>
          </w:p>
        </w:tc>
        <w:tc>
          <w:tcPr>
            <w:tcW w:w="113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line="271" w:lineRule="auto"/>
              <w:ind w:left="363" w:hanging="255"/>
              <w:rPr>
                <w:rFonts w:ascii="Arial" w:hAnsi="Arial" w:cs="Arial"/>
                <w:b/>
                <w:bCs/>
                <w:color w:val="231F20"/>
                <w:w w:val="80"/>
                <w:sz w:val="16"/>
                <w:szCs w:val="16"/>
              </w:rPr>
            </w:pPr>
            <w:r>
              <w:rPr>
                <w:rFonts w:ascii="Arial" w:hAnsi="Arial" w:cs="Arial"/>
                <w:b/>
                <w:bCs/>
                <w:color w:val="231F20"/>
                <w:w w:val="80"/>
                <w:sz w:val="16"/>
                <w:szCs w:val="16"/>
              </w:rPr>
              <w:t>P</w:t>
            </w:r>
            <w:r>
              <w:rPr>
                <w:rFonts w:ascii="Arial" w:hAnsi="Arial" w:cs="Arial"/>
                <w:b/>
                <w:bCs/>
                <w:color w:val="231F20"/>
                <w:spacing w:val="-1"/>
                <w:w w:val="80"/>
                <w:sz w:val="16"/>
                <w:szCs w:val="16"/>
              </w:rPr>
              <w:t>O</w:t>
            </w:r>
            <w:r>
              <w:rPr>
                <w:rFonts w:ascii="Arial" w:hAnsi="Arial" w:cs="Arial"/>
                <w:b/>
                <w:bCs/>
                <w:color w:val="231F20"/>
                <w:w w:val="80"/>
                <w:sz w:val="16"/>
                <w:szCs w:val="16"/>
              </w:rPr>
              <w:t>NDERAZI</w:t>
            </w:r>
            <w:r>
              <w:rPr>
                <w:rFonts w:ascii="Arial" w:hAnsi="Arial" w:cs="Arial"/>
                <w:b/>
                <w:bCs/>
                <w:color w:val="231F20"/>
                <w:spacing w:val="-1"/>
                <w:w w:val="80"/>
                <w:sz w:val="16"/>
                <w:szCs w:val="16"/>
              </w:rPr>
              <w:t>O</w:t>
            </w:r>
            <w:r>
              <w:rPr>
                <w:rFonts w:ascii="Arial" w:hAnsi="Arial" w:cs="Arial"/>
                <w:b/>
                <w:bCs/>
                <w:color w:val="231F20"/>
                <w:w w:val="80"/>
                <w:sz w:val="16"/>
                <w:szCs w:val="16"/>
              </w:rPr>
              <w:t>NE</w:t>
            </w:r>
            <w:r>
              <w:rPr>
                <w:rFonts w:ascii="Arial" w:hAnsi="Arial" w:cs="Arial"/>
                <w:b/>
                <w:bCs/>
                <w:color w:val="231F20"/>
                <w:w w:val="81"/>
                <w:sz w:val="16"/>
                <w:szCs w:val="16"/>
              </w:rPr>
              <w:t xml:space="preserve"> </w:t>
            </w:r>
            <w:r>
              <w:rPr>
                <w:rFonts w:ascii="Arial" w:hAnsi="Arial" w:cs="Arial"/>
                <w:b/>
                <w:bCs/>
                <w:color w:val="231F20"/>
                <w:w w:val="80"/>
                <w:sz w:val="16"/>
                <w:szCs w:val="16"/>
              </w:rPr>
              <w:t>RISCHIO</w:t>
            </w:r>
          </w:p>
        </w:tc>
        <w:tc>
          <w:tcPr>
            <w:tcW w:w="2296"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line="271" w:lineRule="auto"/>
              <w:ind w:left="637" w:right="347" w:hanging="135"/>
              <w:rPr>
                <w:rFonts w:ascii="Arial" w:hAnsi="Arial" w:cs="Arial"/>
                <w:b/>
                <w:bCs/>
                <w:color w:val="231F20"/>
                <w:w w:val="80"/>
                <w:sz w:val="16"/>
                <w:szCs w:val="16"/>
              </w:rPr>
            </w:pPr>
            <w:r>
              <w:rPr>
                <w:rFonts w:ascii="Arial" w:hAnsi="Arial" w:cs="Arial"/>
                <w:b/>
                <w:bCs/>
                <w:color w:val="231F20"/>
                <w:spacing w:val="-1"/>
                <w:w w:val="80"/>
                <w:sz w:val="16"/>
                <w:szCs w:val="16"/>
              </w:rPr>
              <w:t>M</w:t>
            </w:r>
            <w:r>
              <w:rPr>
                <w:rFonts w:ascii="Arial" w:hAnsi="Arial" w:cs="Arial"/>
                <w:b/>
                <w:bCs/>
                <w:color w:val="231F20"/>
                <w:w w:val="80"/>
                <w:sz w:val="16"/>
                <w:szCs w:val="16"/>
              </w:rPr>
              <w:t>ISURE</w:t>
            </w:r>
            <w:r>
              <w:rPr>
                <w:rFonts w:ascii="Arial" w:hAnsi="Arial" w:cs="Arial"/>
                <w:b/>
                <w:bCs/>
                <w:color w:val="231F20"/>
                <w:spacing w:val="16"/>
                <w:w w:val="80"/>
                <w:sz w:val="16"/>
                <w:szCs w:val="16"/>
              </w:rPr>
              <w:t xml:space="preserve"> </w:t>
            </w:r>
            <w:r>
              <w:rPr>
                <w:rFonts w:ascii="Arial" w:hAnsi="Arial" w:cs="Arial"/>
                <w:b/>
                <w:bCs/>
                <w:color w:val="231F20"/>
                <w:w w:val="80"/>
                <w:sz w:val="16"/>
                <w:szCs w:val="16"/>
              </w:rPr>
              <w:t>PREVENTIVE</w:t>
            </w:r>
            <w:r>
              <w:rPr>
                <w:rFonts w:ascii="Arial" w:hAnsi="Arial" w:cs="Arial"/>
                <w:b/>
                <w:bCs/>
                <w:color w:val="231F20"/>
                <w:w w:val="81"/>
                <w:sz w:val="16"/>
                <w:szCs w:val="16"/>
              </w:rPr>
              <w:t xml:space="preserve"> </w:t>
            </w:r>
            <w:r>
              <w:rPr>
                <w:rFonts w:ascii="Arial" w:hAnsi="Arial" w:cs="Arial"/>
                <w:b/>
                <w:bCs/>
                <w:color w:val="231F20"/>
                <w:w w:val="80"/>
                <w:sz w:val="16"/>
                <w:szCs w:val="16"/>
              </w:rPr>
              <w:t>DA</w:t>
            </w:r>
            <w:r>
              <w:rPr>
                <w:rFonts w:ascii="Arial" w:hAnsi="Arial" w:cs="Arial"/>
                <w:b/>
                <w:bCs/>
                <w:color w:val="231F20"/>
                <w:spacing w:val="12"/>
                <w:w w:val="80"/>
                <w:sz w:val="16"/>
                <w:szCs w:val="16"/>
              </w:rPr>
              <w:t xml:space="preserve"> </w:t>
            </w:r>
            <w:r>
              <w:rPr>
                <w:rFonts w:ascii="Arial" w:hAnsi="Arial" w:cs="Arial"/>
                <w:b/>
                <w:bCs/>
                <w:color w:val="231F20"/>
                <w:w w:val="80"/>
                <w:sz w:val="16"/>
                <w:szCs w:val="16"/>
              </w:rPr>
              <w:t>INTR</w:t>
            </w:r>
            <w:r>
              <w:rPr>
                <w:rFonts w:ascii="Arial" w:hAnsi="Arial" w:cs="Arial"/>
                <w:b/>
                <w:bCs/>
                <w:color w:val="231F20"/>
                <w:spacing w:val="-1"/>
                <w:w w:val="80"/>
                <w:sz w:val="16"/>
                <w:szCs w:val="16"/>
              </w:rPr>
              <w:t>O</w:t>
            </w:r>
            <w:r>
              <w:rPr>
                <w:rFonts w:ascii="Arial" w:hAnsi="Arial" w:cs="Arial"/>
                <w:b/>
                <w:bCs/>
                <w:color w:val="231F20"/>
                <w:w w:val="80"/>
                <w:sz w:val="16"/>
                <w:szCs w:val="16"/>
              </w:rPr>
              <w:t>DURRE</w:t>
            </w:r>
          </w:p>
        </w:tc>
        <w:tc>
          <w:tcPr>
            <w:tcW w:w="141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180" w:lineRule="exact"/>
              <w:rPr>
                <w:sz w:val="18"/>
                <w:szCs w:val="18"/>
              </w:rPr>
            </w:pPr>
          </w:p>
          <w:p w:rsidR="00B57684" w:rsidRDefault="00B57684" w:rsidP="00B178FB">
            <w:pPr>
              <w:pStyle w:val="TableParagraph"/>
              <w:overflowPunct w:val="0"/>
              <w:spacing w:line="200" w:lineRule="exact"/>
              <w:rPr>
                <w:sz w:val="20"/>
                <w:szCs w:val="20"/>
              </w:rPr>
            </w:pPr>
          </w:p>
          <w:p w:rsidR="00B57684" w:rsidRDefault="00B57684" w:rsidP="00B178FB">
            <w:pPr>
              <w:pStyle w:val="TableParagraph"/>
              <w:overflowPunct w:val="0"/>
              <w:spacing w:line="271" w:lineRule="auto"/>
              <w:ind w:left="205" w:hanging="29"/>
              <w:rPr>
                <w:rFonts w:ascii="Arial" w:hAnsi="Arial" w:cs="Arial"/>
                <w:b/>
                <w:bCs/>
                <w:color w:val="231F20"/>
                <w:w w:val="80"/>
                <w:sz w:val="16"/>
                <w:szCs w:val="16"/>
              </w:rPr>
            </w:pPr>
            <w:r>
              <w:rPr>
                <w:rFonts w:ascii="Arial" w:hAnsi="Arial" w:cs="Arial"/>
                <w:b/>
                <w:bCs/>
                <w:color w:val="231F20"/>
                <w:w w:val="80"/>
                <w:sz w:val="16"/>
                <w:szCs w:val="16"/>
              </w:rPr>
              <w:t>RESP</w:t>
            </w:r>
            <w:r>
              <w:rPr>
                <w:rFonts w:ascii="Arial" w:hAnsi="Arial" w:cs="Arial"/>
                <w:b/>
                <w:bCs/>
                <w:color w:val="231F20"/>
                <w:spacing w:val="-1"/>
                <w:w w:val="80"/>
                <w:sz w:val="16"/>
                <w:szCs w:val="16"/>
              </w:rPr>
              <w:t>O</w:t>
            </w:r>
            <w:r>
              <w:rPr>
                <w:rFonts w:ascii="Arial" w:hAnsi="Arial" w:cs="Arial"/>
                <w:b/>
                <w:bCs/>
                <w:color w:val="231F20"/>
                <w:w w:val="80"/>
                <w:sz w:val="16"/>
                <w:szCs w:val="16"/>
              </w:rPr>
              <w:t>NSABILE</w:t>
            </w:r>
            <w:r>
              <w:rPr>
                <w:rFonts w:ascii="Arial" w:hAnsi="Arial" w:cs="Arial"/>
                <w:b/>
                <w:bCs/>
                <w:color w:val="231F20"/>
                <w:w w:val="81"/>
                <w:sz w:val="16"/>
                <w:szCs w:val="16"/>
              </w:rPr>
              <w:t xml:space="preserve"> </w:t>
            </w:r>
            <w:r>
              <w:rPr>
                <w:rFonts w:ascii="Arial" w:hAnsi="Arial" w:cs="Arial"/>
                <w:b/>
                <w:bCs/>
                <w:color w:val="231F20"/>
                <w:w w:val="80"/>
                <w:sz w:val="16"/>
                <w:szCs w:val="16"/>
              </w:rPr>
              <w:t>DELLE</w:t>
            </w:r>
            <w:r>
              <w:rPr>
                <w:rFonts w:ascii="Arial" w:hAnsi="Arial" w:cs="Arial"/>
                <w:b/>
                <w:bCs/>
                <w:color w:val="231F20"/>
                <w:spacing w:val="11"/>
                <w:w w:val="80"/>
                <w:sz w:val="16"/>
                <w:szCs w:val="16"/>
              </w:rPr>
              <w:t xml:space="preserve"> </w:t>
            </w:r>
            <w:r>
              <w:rPr>
                <w:rFonts w:ascii="Arial" w:hAnsi="Arial" w:cs="Arial"/>
                <w:b/>
                <w:bCs/>
                <w:color w:val="231F20"/>
                <w:spacing w:val="-1"/>
                <w:w w:val="80"/>
                <w:sz w:val="16"/>
                <w:szCs w:val="16"/>
              </w:rPr>
              <w:t>M</w:t>
            </w:r>
            <w:r>
              <w:rPr>
                <w:rFonts w:ascii="Arial" w:hAnsi="Arial" w:cs="Arial"/>
                <w:b/>
                <w:bCs/>
                <w:color w:val="231F20"/>
                <w:w w:val="80"/>
                <w:sz w:val="16"/>
                <w:szCs w:val="16"/>
              </w:rPr>
              <w:t>ISURE</w:t>
            </w:r>
          </w:p>
        </w:tc>
      </w:tr>
      <w:tr w:rsidR="00B57684" w:rsidTr="00B178FB">
        <w:trPr>
          <w:trHeight w:hRule="exact" w:val="749"/>
        </w:trPr>
        <w:tc>
          <w:tcPr>
            <w:tcW w:w="1840" w:type="dxa"/>
            <w:tcBorders>
              <w:top w:val="single" w:sz="8" w:space="0" w:color="231F20"/>
              <w:left w:val="single" w:sz="8" w:space="0" w:color="231F20"/>
              <w:bottom w:val="single" w:sz="4" w:space="0" w:color="00000A"/>
              <w:right w:val="single" w:sz="8" w:space="0" w:color="231F20"/>
            </w:tcBorders>
            <w:shd w:val="clear" w:color="auto" w:fill="C7C9CB"/>
            <w:tcMar>
              <w:left w:w="-10" w:type="dxa"/>
            </w:tcMar>
            <w:vAlign w:val="center"/>
          </w:tcPr>
          <w:p w:rsidR="00B57684" w:rsidRDefault="00B57684" w:rsidP="00B178FB">
            <w:pPr>
              <w:pStyle w:val="TableParagraph"/>
              <w:overflowPunct w:val="0"/>
              <w:spacing w:before="2" w:line="271" w:lineRule="auto"/>
              <w:ind w:left="282" w:right="389" w:firstLine="326"/>
              <w:jc w:val="center"/>
              <w:rPr>
                <w:rFonts w:ascii="Arial" w:hAnsi="Arial" w:cs="Arial"/>
                <w:b/>
                <w:bCs/>
                <w:color w:val="231F20"/>
                <w:w w:val="81"/>
                <w:sz w:val="16"/>
                <w:szCs w:val="16"/>
              </w:rPr>
            </w:pPr>
          </w:p>
        </w:tc>
        <w:tc>
          <w:tcPr>
            <w:tcW w:w="461"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pPr>
              <w:jc w:val="center"/>
            </w:pPr>
          </w:p>
        </w:tc>
        <w:tc>
          <w:tcPr>
            <w:tcW w:w="2721"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2282"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518"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362"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772"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1131"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2296"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1413"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r>
      <w:tr w:rsidR="00B57684" w:rsidTr="00B178FB">
        <w:trPr>
          <w:trHeight w:hRule="exact" w:val="1647"/>
        </w:trPr>
        <w:tc>
          <w:tcPr>
            <w:tcW w:w="1840" w:type="dxa"/>
            <w:vMerge w:val="restart"/>
            <w:tcBorders>
              <w:top w:val="single" w:sz="4" w:space="0" w:color="00000A"/>
              <w:left w:val="single" w:sz="4" w:space="0" w:color="00000A"/>
              <w:bottom w:val="nil"/>
              <w:right w:val="single" w:sz="4" w:space="0" w:color="00000A"/>
            </w:tcBorders>
            <w:shd w:val="clear" w:color="auto" w:fill="FFFFFF"/>
            <w:tcMar>
              <w:left w:w="-5" w:type="dxa"/>
            </w:tcMar>
            <w:vAlign w:val="center"/>
          </w:tcPr>
          <w:p w:rsidR="00B57684" w:rsidRDefault="00B57684" w:rsidP="00B178FB">
            <w:pPr>
              <w:pStyle w:val="TableParagraph"/>
              <w:overflowPunct w:val="0"/>
              <w:spacing w:before="2" w:line="271" w:lineRule="auto"/>
              <w:ind w:right="258"/>
              <w:rPr>
                <w:b/>
                <w:bCs/>
                <w:color w:val="231F20"/>
                <w:w w:val="80"/>
                <w:sz w:val="22"/>
                <w:szCs w:val="22"/>
              </w:rPr>
            </w:pPr>
            <w:r>
              <w:rPr>
                <w:b/>
                <w:bCs/>
                <w:color w:val="231F20"/>
                <w:w w:val="80"/>
                <w:sz w:val="22"/>
                <w:szCs w:val="22"/>
              </w:rPr>
              <w:t xml:space="preserve">   “ Area Risorse Economiche”</w:t>
            </w:r>
          </w:p>
          <w:p w:rsidR="00B57684" w:rsidRDefault="00B57684" w:rsidP="00B178FB">
            <w:pPr>
              <w:pStyle w:val="TableParagraph"/>
              <w:overflowPunct w:val="0"/>
              <w:spacing w:before="2" w:line="271" w:lineRule="auto"/>
              <w:ind w:right="258"/>
              <w:rPr>
                <w:b/>
                <w:bCs/>
                <w:color w:val="231F20"/>
                <w:w w:val="80"/>
              </w:rPr>
            </w:pPr>
          </w:p>
          <w:p w:rsidR="00B57684" w:rsidRDefault="00B57684" w:rsidP="00B178FB">
            <w:pPr>
              <w:pStyle w:val="TableParagraph"/>
              <w:overflowPunct w:val="0"/>
              <w:spacing w:before="2" w:line="271" w:lineRule="auto"/>
              <w:ind w:right="258"/>
              <w:rPr>
                <w:b/>
                <w:bCs/>
                <w:color w:val="231F20"/>
                <w:w w:val="80"/>
              </w:rPr>
            </w:pPr>
          </w:p>
          <w:p w:rsidR="00B57684" w:rsidRDefault="00B57684" w:rsidP="00B178FB">
            <w:pPr>
              <w:pStyle w:val="TableParagraph"/>
              <w:overflowPunct w:val="0"/>
              <w:spacing w:before="2" w:line="271" w:lineRule="auto"/>
              <w:ind w:right="258"/>
              <w:rPr>
                <w:b/>
                <w:bCs/>
                <w:color w:val="231F20"/>
                <w:w w:val="80"/>
              </w:rPr>
            </w:pPr>
          </w:p>
          <w:p w:rsidR="00B57684" w:rsidRDefault="00B57684" w:rsidP="00B178FB">
            <w:pPr>
              <w:pStyle w:val="TableParagraph"/>
              <w:overflowPunct w:val="0"/>
              <w:spacing w:before="2" w:line="271" w:lineRule="auto"/>
              <w:ind w:right="258"/>
              <w:rPr>
                <w:b/>
                <w:bCs/>
                <w:color w:val="231F20"/>
                <w:w w:val="80"/>
              </w:rPr>
            </w:pPr>
          </w:p>
          <w:p w:rsidR="00B57684" w:rsidRDefault="00B57684" w:rsidP="00B178FB">
            <w:pPr>
              <w:pStyle w:val="TableParagraph"/>
              <w:overflowPunct w:val="0"/>
              <w:spacing w:before="2" w:line="271" w:lineRule="auto"/>
              <w:ind w:right="258"/>
              <w:rPr>
                <w:b/>
                <w:bCs/>
                <w:color w:val="231F20"/>
                <w:w w:val="80"/>
              </w:rPr>
            </w:pPr>
          </w:p>
          <w:p w:rsidR="00B57684" w:rsidRDefault="00B57684" w:rsidP="00B178FB">
            <w:pPr>
              <w:pStyle w:val="TableParagraph"/>
              <w:overflowPunct w:val="0"/>
              <w:spacing w:before="2" w:line="271" w:lineRule="auto"/>
              <w:ind w:right="258"/>
              <w:rPr>
                <w:b/>
                <w:bCs/>
                <w:color w:val="231F20"/>
                <w:w w:val="80"/>
                <w:sz w:val="22"/>
                <w:szCs w:val="22"/>
              </w:rPr>
            </w:pPr>
            <w:r>
              <w:rPr>
                <w:b/>
                <w:bCs/>
                <w:color w:val="231F20"/>
                <w:w w:val="80"/>
                <w:sz w:val="22"/>
                <w:szCs w:val="22"/>
              </w:rPr>
              <w:t xml:space="preserve">  </w:t>
            </w:r>
          </w:p>
        </w:tc>
        <w:tc>
          <w:tcPr>
            <w:tcW w:w="461" w:type="dxa"/>
            <w:tcBorders>
              <w:top w:val="single" w:sz="8" w:space="0" w:color="231F20"/>
              <w:left w:val="single" w:sz="4" w:space="0" w:color="00000A"/>
              <w:bottom w:val="single" w:sz="8" w:space="0" w:color="231F20"/>
              <w:right w:val="single" w:sz="8" w:space="0" w:color="231F20"/>
            </w:tcBorders>
            <w:shd w:val="clear" w:color="auto" w:fill="FFFFFF"/>
            <w:tcMar>
              <w:left w:w="-5" w:type="dxa"/>
            </w:tcMar>
            <w:vAlign w:val="center"/>
          </w:tcPr>
          <w:p w:rsidR="00B57684" w:rsidRDefault="00B57684" w:rsidP="00B178FB">
            <w:pPr>
              <w:pStyle w:val="TableParagraph"/>
              <w:overflowPunct w:val="0"/>
              <w:spacing w:before="2"/>
              <w:ind w:left="14"/>
              <w:jc w:val="center"/>
              <w:rPr>
                <w:rFonts w:ascii="Arial" w:hAnsi="Arial" w:cs="Arial"/>
                <w:sz w:val="16"/>
                <w:szCs w:val="16"/>
              </w:rPr>
            </w:pPr>
            <w:r>
              <w:rPr>
                <w:rFonts w:ascii="Arial" w:hAnsi="Arial" w:cs="Arial"/>
                <w:sz w:val="16"/>
                <w:szCs w:val="16"/>
              </w:rPr>
              <w:t>16</w:t>
            </w:r>
          </w:p>
        </w:tc>
        <w:tc>
          <w:tcPr>
            <w:tcW w:w="272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left="18"/>
              <w:rPr>
                <w:sz w:val="16"/>
                <w:szCs w:val="16"/>
              </w:rPr>
            </w:pPr>
            <w:r>
              <w:rPr>
                <w:sz w:val="16"/>
                <w:szCs w:val="16"/>
              </w:rPr>
              <w:t xml:space="preserve">  Predisposizione dei trimestrali ed inserimenti sul NSIS, predisposizione del bilancio preventivo e consuntivo</w:t>
            </w:r>
          </w:p>
        </w:tc>
        <w:tc>
          <w:tcPr>
            <w:tcW w:w="228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rPr>
                <w:sz w:val="16"/>
                <w:szCs w:val="16"/>
              </w:rPr>
            </w:pPr>
            <w:r>
              <w:rPr>
                <w:sz w:val="16"/>
                <w:szCs w:val="16"/>
              </w:rPr>
              <w:t xml:space="preserve">  Il rischio è riscontrabile nel mancato rispetto dei tempi per l’ inserimento sul NSIS / poste di bilancio per coprire operazioni occulte e deroga ai principi in materia di contabilità.</w:t>
            </w:r>
          </w:p>
        </w:tc>
        <w:tc>
          <w:tcPr>
            <w:tcW w:w="518"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1" w:right="186"/>
              <w:jc w:val="center"/>
            </w:pPr>
            <w:r>
              <w:t>2</w:t>
            </w:r>
          </w:p>
        </w:tc>
        <w:tc>
          <w:tcPr>
            <w:tcW w:w="36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23" w:right="108"/>
              <w:jc w:val="center"/>
            </w:pPr>
            <w:r>
              <w:t>1</w:t>
            </w:r>
          </w:p>
        </w:tc>
        <w:tc>
          <w:tcPr>
            <w:tcW w:w="77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1" w:right="186"/>
              <w:jc w:val="center"/>
            </w:pPr>
            <w:r>
              <w:t>2</w:t>
            </w:r>
          </w:p>
        </w:tc>
        <w:tc>
          <w:tcPr>
            <w:tcW w:w="1131" w:type="dxa"/>
            <w:tcBorders>
              <w:top w:val="single" w:sz="8" w:space="0" w:color="231F20"/>
              <w:left w:val="single" w:sz="8" w:space="0" w:color="231F20"/>
              <w:bottom w:val="single" w:sz="8" w:space="0" w:color="231F20"/>
              <w:right w:val="single" w:sz="8" w:space="0" w:color="231F20"/>
            </w:tcBorders>
            <w:shd w:val="clear" w:color="auto" w:fill="00BDD3"/>
            <w:tcMar>
              <w:left w:w="-10" w:type="dxa"/>
            </w:tcMar>
            <w:vAlign w:val="center"/>
          </w:tcPr>
          <w:p w:rsidR="00B57684" w:rsidRDefault="00B57684" w:rsidP="00B178FB">
            <w:pPr>
              <w:pStyle w:val="TableParagraph"/>
              <w:overflowPunct w:val="0"/>
              <w:spacing w:before="2"/>
              <w:rPr>
                <w:b/>
              </w:rPr>
            </w:pPr>
            <w:r>
              <w:rPr>
                <w:b/>
              </w:rPr>
              <w:t>BASSO</w:t>
            </w:r>
          </w:p>
        </w:tc>
        <w:tc>
          <w:tcPr>
            <w:tcW w:w="2296"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8"/>
              <w:rPr>
                <w:sz w:val="20"/>
                <w:szCs w:val="20"/>
              </w:rPr>
            </w:pPr>
            <w:r>
              <w:rPr>
                <w:sz w:val="20"/>
                <w:szCs w:val="20"/>
              </w:rPr>
              <w:t>Misure M01, M02, M03</w:t>
            </w:r>
          </w:p>
        </w:tc>
        <w:tc>
          <w:tcPr>
            <w:tcW w:w="141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rPr>
                <w:b/>
                <w:sz w:val="16"/>
                <w:szCs w:val="16"/>
              </w:rPr>
            </w:pPr>
            <w:r>
              <w:rPr>
                <w:b/>
                <w:sz w:val="16"/>
                <w:szCs w:val="16"/>
              </w:rPr>
              <w:t xml:space="preserve"> Dott.ssa </w:t>
            </w:r>
            <w:proofErr w:type="spellStart"/>
            <w:r>
              <w:rPr>
                <w:b/>
                <w:sz w:val="16"/>
                <w:szCs w:val="16"/>
              </w:rPr>
              <w:t>Zito</w:t>
            </w:r>
            <w:proofErr w:type="spellEnd"/>
          </w:p>
        </w:tc>
      </w:tr>
      <w:tr w:rsidR="00B57684" w:rsidTr="00B178FB">
        <w:trPr>
          <w:trHeight w:hRule="exact" w:val="1414"/>
        </w:trPr>
        <w:tc>
          <w:tcPr>
            <w:tcW w:w="1840" w:type="dxa"/>
            <w:vMerge/>
            <w:tcBorders>
              <w:top w:val="nil"/>
              <w:left w:val="single" w:sz="4" w:space="0" w:color="00000A"/>
              <w:bottom w:val="nil"/>
              <w:right w:val="single" w:sz="4" w:space="0" w:color="00000A"/>
            </w:tcBorders>
            <w:shd w:val="clear" w:color="auto" w:fill="FFFFFF"/>
            <w:tcMar>
              <w:left w:w="-5" w:type="dxa"/>
            </w:tcMar>
            <w:vAlign w:val="center"/>
          </w:tcPr>
          <w:p w:rsidR="00B57684" w:rsidRDefault="00B57684" w:rsidP="00B178FB">
            <w:pPr>
              <w:pStyle w:val="TableParagraph"/>
              <w:overflowPunct w:val="0"/>
              <w:spacing w:before="2" w:line="271" w:lineRule="auto"/>
              <w:ind w:left="253" w:hanging="49"/>
            </w:pPr>
          </w:p>
        </w:tc>
        <w:tc>
          <w:tcPr>
            <w:tcW w:w="461" w:type="dxa"/>
            <w:tcBorders>
              <w:top w:val="single" w:sz="8" w:space="0" w:color="231F20"/>
              <w:left w:val="single" w:sz="4" w:space="0" w:color="00000A"/>
              <w:bottom w:val="single" w:sz="8" w:space="0" w:color="231F20"/>
              <w:right w:val="single" w:sz="8" w:space="0" w:color="231F20"/>
            </w:tcBorders>
            <w:shd w:val="clear" w:color="auto" w:fill="FFFFFF"/>
            <w:tcMar>
              <w:left w:w="-5" w:type="dxa"/>
            </w:tcMar>
            <w:vAlign w:val="center"/>
          </w:tcPr>
          <w:p w:rsidR="00B57684" w:rsidRDefault="00B57684" w:rsidP="00B178FB">
            <w:pPr>
              <w:pStyle w:val="TableParagraph"/>
              <w:overflowPunct w:val="0"/>
              <w:spacing w:before="2"/>
              <w:ind w:left="14"/>
              <w:jc w:val="center"/>
              <w:rPr>
                <w:rFonts w:ascii="Arial" w:hAnsi="Arial" w:cs="Arial"/>
                <w:sz w:val="16"/>
                <w:szCs w:val="16"/>
              </w:rPr>
            </w:pPr>
            <w:r>
              <w:rPr>
                <w:rFonts w:ascii="Arial" w:hAnsi="Arial" w:cs="Arial"/>
                <w:sz w:val="16"/>
                <w:szCs w:val="16"/>
              </w:rPr>
              <w:t>17</w:t>
            </w:r>
          </w:p>
        </w:tc>
        <w:tc>
          <w:tcPr>
            <w:tcW w:w="272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cPr>
          <w:p w:rsidR="00B57684" w:rsidRDefault="00B57684" w:rsidP="00B178FB">
            <w:pPr>
              <w:jc w:val="both"/>
              <w:rPr>
                <w:sz w:val="16"/>
                <w:szCs w:val="16"/>
              </w:rPr>
            </w:pPr>
          </w:p>
          <w:p w:rsidR="00B57684" w:rsidRDefault="00B57684" w:rsidP="00B178FB">
            <w:pPr>
              <w:jc w:val="both"/>
              <w:rPr>
                <w:sz w:val="16"/>
                <w:szCs w:val="16"/>
              </w:rPr>
            </w:pPr>
            <w:r>
              <w:rPr>
                <w:sz w:val="16"/>
                <w:szCs w:val="16"/>
              </w:rPr>
              <w:t xml:space="preserve"> Gestione delle fasi di accertamento delle entrate</w:t>
            </w:r>
          </w:p>
        </w:tc>
        <w:tc>
          <w:tcPr>
            <w:tcW w:w="228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8"/>
              <w:jc w:val="both"/>
              <w:rPr>
                <w:sz w:val="16"/>
                <w:szCs w:val="16"/>
              </w:rPr>
            </w:pPr>
            <w:r>
              <w:rPr>
                <w:sz w:val="16"/>
                <w:szCs w:val="16"/>
              </w:rPr>
              <w:t xml:space="preserve">  Il rischio è che la fattura venga emessa in assenza di atti autorizzativi alla fornitura di beni e servizi.</w:t>
            </w:r>
          </w:p>
        </w:tc>
        <w:tc>
          <w:tcPr>
            <w:tcW w:w="518"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0" w:right="185"/>
              <w:jc w:val="center"/>
            </w:pPr>
            <w:r>
              <w:t>4</w:t>
            </w:r>
          </w:p>
        </w:tc>
        <w:tc>
          <w:tcPr>
            <w:tcW w:w="36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22" w:right="107"/>
              <w:jc w:val="center"/>
            </w:pPr>
            <w:r>
              <w:t>4</w:t>
            </w:r>
          </w:p>
        </w:tc>
        <w:tc>
          <w:tcPr>
            <w:tcW w:w="77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0" w:right="185"/>
              <w:jc w:val="center"/>
            </w:pPr>
            <w:r>
              <w:t>16</w:t>
            </w:r>
          </w:p>
        </w:tc>
        <w:tc>
          <w:tcPr>
            <w:tcW w:w="1131" w:type="dxa"/>
            <w:tcBorders>
              <w:top w:val="single" w:sz="8" w:space="0" w:color="231F20"/>
              <w:left w:val="single" w:sz="8" w:space="0" w:color="231F20"/>
              <w:bottom w:val="single" w:sz="8" w:space="0" w:color="231F20"/>
              <w:right w:val="single" w:sz="8" w:space="0" w:color="231F20"/>
            </w:tcBorders>
            <w:shd w:val="clear" w:color="auto" w:fill="00BDD3"/>
            <w:tcMar>
              <w:left w:w="-10" w:type="dxa"/>
            </w:tcMar>
            <w:vAlign w:val="center"/>
          </w:tcPr>
          <w:p w:rsidR="00B57684" w:rsidRDefault="00B57684" w:rsidP="00B178FB">
            <w:pPr>
              <w:pStyle w:val="TableParagraph"/>
              <w:overflowPunct w:val="0"/>
              <w:spacing w:before="2"/>
              <w:rPr>
                <w:b/>
              </w:rPr>
            </w:pPr>
            <w:r>
              <w:t xml:space="preserve">   </w:t>
            </w:r>
            <w:r>
              <w:rPr>
                <w:b/>
              </w:rPr>
              <w:t xml:space="preserve">ALTO  </w:t>
            </w:r>
          </w:p>
        </w:tc>
        <w:tc>
          <w:tcPr>
            <w:tcW w:w="2296"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rPr>
                <w:sz w:val="20"/>
                <w:szCs w:val="20"/>
              </w:rPr>
            </w:pPr>
            <w:r>
              <w:rPr>
                <w:sz w:val="20"/>
                <w:szCs w:val="20"/>
              </w:rPr>
              <w:t>Misure M01, M02, M03</w:t>
            </w:r>
          </w:p>
        </w:tc>
        <w:tc>
          <w:tcPr>
            <w:tcW w:w="141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left="253" w:hanging="49"/>
            </w:pPr>
            <w:r>
              <w:t xml:space="preserve">    “”</w:t>
            </w:r>
          </w:p>
        </w:tc>
      </w:tr>
      <w:tr w:rsidR="00B57684" w:rsidTr="00B178FB">
        <w:trPr>
          <w:trHeight w:hRule="exact" w:val="1296"/>
        </w:trPr>
        <w:tc>
          <w:tcPr>
            <w:tcW w:w="1840" w:type="dxa"/>
            <w:vMerge/>
            <w:tcBorders>
              <w:top w:val="nil"/>
              <w:left w:val="single" w:sz="4" w:space="0" w:color="00000A"/>
              <w:bottom w:val="nil"/>
              <w:right w:val="single" w:sz="4" w:space="0" w:color="00000A"/>
            </w:tcBorders>
            <w:shd w:val="clear" w:color="auto" w:fill="FFFFFF"/>
            <w:tcMar>
              <w:left w:w="-5" w:type="dxa"/>
            </w:tcMar>
            <w:vAlign w:val="center"/>
          </w:tcPr>
          <w:p w:rsidR="00B57684" w:rsidRDefault="00B57684" w:rsidP="00B178FB">
            <w:pPr>
              <w:pStyle w:val="TableParagraph"/>
              <w:overflowPunct w:val="0"/>
              <w:spacing w:before="2" w:line="271" w:lineRule="auto"/>
              <w:ind w:left="253" w:hanging="48"/>
            </w:pPr>
          </w:p>
        </w:tc>
        <w:tc>
          <w:tcPr>
            <w:tcW w:w="461" w:type="dxa"/>
            <w:tcBorders>
              <w:top w:val="single" w:sz="8" w:space="0" w:color="231F20"/>
              <w:left w:val="single" w:sz="4" w:space="0" w:color="00000A"/>
              <w:bottom w:val="single" w:sz="8" w:space="0" w:color="231F20"/>
              <w:right w:val="single" w:sz="8" w:space="0" w:color="231F20"/>
            </w:tcBorders>
            <w:shd w:val="clear" w:color="auto" w:fill="FFFFFF"/>
            <w:tcMar>
              <w:left w:w="-5" w:type="dxa"/>
            </w:tcMar>
            <w:vAlign w:val="center"/>
          </w:tcPr>
          <w:p w:rsidR="00B57684" w:rsidRDefault="00B57684" w:rsidP="00B178FB">
            <w:pPr>
              <w:pStyle w:val="TableParagraph"/>
              <w:overflowPunct w:val="0"/>
              <w:spacing w:before="2"/>
              <w:ind w:left="114" w:right="99"/>
              <w:jc w:val="center"/>
              <w:rPr>
                <w:sz w:val="16"/>
                <w:szCs w:val="16"/>
              </w:rPr>
            </w:pPr>
            <w:r>
              <w:rPr>
                <w:sz w:val="16"/>
                <w:szCs w:val="16"/>
              </w:rPr>
              <w:t>18</w:t>
            </w:r>
          </w:p>
        </w:tc>
        <w:tc>
          <w:tcPr>
            <w:tcW w:w="272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cPr>
          <w:p w:rsidR="00B57684" w:rsidRDefault="00B57684" w:rsidP="00B178FB">
            <w:pPr>
              <w:jc w:val="both"/>
              <w:rPr>
                <w:sz w:val="16"/>
                <w:szCs w:val="16"/>
              </w:rPr>
            </w:pPr>
          </w:p>
          <w:p w:rsidR="00B57684" w:rsidRDefault="00B57684" w:rsidP="00B178FB">
            <w:pPr>
              <w:jc w:val="both"/>
              <w:rPr>
                <w:sz w:val="16"/>
                <w:szCs w:val="16"/>
              </w:rPr>
            </w:pPr>
          </w:p>
          <w:p w:rsidR="00B57684" w:rsidRDefault="00B57684" w:rsidP="00B178FB">
            <w:pPr>
              <w:jc w:val="both"/>
              <w:rPr>
                <w:sz w:val="16"/>
                <w:szCs w:val="16"/>
              </w:rPr>
            </w:pPr>
            <w:r>
              <w:rPr>
                <w:sz w:val="16"/>
                <w:szCs w:val="16"/>
              </w:rPr>
              <w:t xml:space="preserve"> Gestione delle fasi di riscossione e versamento</w:t>
            </w:r>
          </w:p>
        </w:tc>
        <w:tc>
          <w:tcPr>
            <w:tcW w:w="228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8"/>
              <w:rPr>
                <w:sz w:val="16"/>
                <w:szCs w:val="16"/>
              </w:rPr>
            </w:pPr>
            <w:r>
              <w:t xml:space="preserve"> </w:t>
            </w:r>
            <w:r>
              <w:rPr>
                <w:sz w:val="16"/>
                <w:szCs w:val="16"/>
              </w:rPr>
              <w:t xml:space="preserve">Il rischio consiste nell’ alterazione degli importi e nel mancato rispetto dei tempi </w:t>
            </w:r>
          </w:p>
        </w:tc>
        <w:tc>
          <w:tcPr>
            <w:tcW w:w="518"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99" w:right="185"/>
              <w:jc w:val="center"/>
            </w:pPr>
            <w:r>
              <w:t>4</w:t>
            </w:r>
          </w:p>
        </w:tc>
        <w:tc>
          <w:tcPr>
            <w:tcW w:w="36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22" w:right="108"/>
              <w:jc w:val="center"/>
            </w:pPr>
            <w:r>
              <w:t>4</w:t>
            </w:r>
          </w:p>
        </w:tc>
        <w:tc>
          <w:tcPr>
            <w:tcW w:w="77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99" w:right="185"/>
              <w:jc w:val="center"/>
            </w:pPr>
            <w:r>
              <w:t>16</w:t>
            </w:r>
          </w:p>
        </w:tc>
        <w:tc>
          <w:tcPr>
            <w:tcW w:w="1131" w:type="dxa"/>
            <w:tcBorders>
              <w:top w:val="single" w:sz="8" w:space="0" w:color="231F20"/>
              <w:left w:val="single" w:sz="8" w:space="0" w:color="231F20"/>
              <w:bottom w:val="single" w:sz="8" w:space="0" w:color="231F20"/>
              <w:right w:val="single" w:sz="8" w:space="0" w:color="231F20"/>
            </w:tcBorders>
            <w:shd w:val="clear" w:color="auto" w:fill="00BDD3"/>
            <w:tcMar>
              <w:left w:w="-10" w:type="dxa"/>
            </w:tcMar>
            <w:vAlign w:val="center"/>
          </w:tcPr>
          <w:p w:rsidR="00B57684" w:rsidRDefault="00B57684" w:rsidP="00B178FB">
            <w:pPr>
              <w:pStyle w:val="TableParagraph"/>
              <w:overflowPunct w:val="0"/>
              <w:spacing w:before="2"/>
              <w:rPr>
                <w:b/>
              </w:rPr>
            </w:pPr>
            <w:r>
              <w:rPr>
                <w:b/>
              </w:rPr>
              <w:t>ALTO</w:t>
            </w:r>
          </w:p>
        </w:tc>
        <w:tc>
          <w:tcPr>
            <w:tcW w:w="2296"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8"/>
              <w:rPr>
                <w:sz w:val="20"/>
                <w:szCs w:val="20"/>
              </w:rPr>
            </w:pPr>
            <w:r>
              <w:rPr>
                <w:sz w:val="20"/>
                <w:szCs w:val="20"/>
              </w:rPr>
              <w:t>Misure M01, M02, M03</w:t>
            </w:r>
          </w:p>
        </w:tc>
        <w:tc>
          <w:tcPr>
            <w:tcW w:w="141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left="253" w:right="111" w:hanging="49"/>
            </w:pPr>
            <w:r>
              <w:t>“”</w:t>
            </w:r>
          </w:p>
        </w:tc>
      </w:tr>
      <w:tr w:rsidR="00B57684" w:rsidTr="00B178FB">
        <w:trPr>
          <w:trHeight w:hRule="exact" w:val="1296"/>
        </w:trPr>
        <w:tc>
          <w:tcPr>
            <w:tcW w:w="1840" w:type="dxa"/>
            <w:vMerge/>
            <w:tcBorders>
              <w:top w:val="nil"/>
              <w:left w:val="single" w:sz="4" w:space="0" w:color="00000A"/>
              <w:bottom w:val="nil"/>
              <w:right w:val="single" w:sz="4" w:space="0" w:color="00000A"/>
            </w:tcBorders>
            <w:shd w:val="clear" w:color="auto" w:fill="FFFFFF"/>
            <w:tcMar>
              <w:left w:w="-5" w:type="dxa"/>
            </w:tcMar>
            <w:vAlign w:val="center"/>
          </w:tcPr>
          <w:p w:rsidR="00B57684" w:rsidRDefault="00B57684" w:rsidP="00B178FB">
            <w:pPr>
              <w:pStyle w:val="TableParagraph"/>
              <w:overflowPunct w:val="0"/>
              <w:spacing w:before="2" w:line="271" w:lineRule="auto"/>
              <w:ind w:left="253" w:hanging="48"/>
            </w:pPr>
          </w:p>
        </w:tc>
        <w:tc>
          <w:tcPr>
            <w:tcW w:w="461" w:type="dxa"/>
            <w:tcBorders>
              <w:top w:val="single" w:sz="8" w:space="0" w:color="231F20"/>
              <w:left w:val="single" w:sz="4" w:space="0" w:color="00000A"/>
              <w:bottom w:val="single" w:sz="8" w:space="0" w:color="231F20"/>
              <w:right w:val="single" w:sz="8" w:space="0" w:color="231F20"/>
            </w:tcBorders>
            <w:shd w:val="clear" w:color="auto" w:fill="FFFFFF"/>
            <w:tcMar>
              <w:left w:w="-5" w:type="dxa"/>
            </w:tcMar>
            <w:vAlign w:val="center"/>
          </w:tcPr>
          <w:p w:rsidR="00B57684" w:rsidRDefault="00B57684" w:rsidP="00B178FB">
            <w:pPr>
              <w:pStyle w:val="TableParagraph"/>
              <w:overflowPunct w:val="0"/>
              <w:spacing w:before="2"/>
              <w:ind w:left="114" w:right="99"/>
              <w:jc w:val="center"/>
              <w:rPr>
                <w:rFonts w:ascii="Arial" w:hAnsi="Arial" w:cs="Arial"/>
                <w:color w:val="231F20"/>
                <w:w w:val="80"/>
                <w:sz w:val="16"/>
                <w:szCs w:val="16"/>
              </w:rPr>
            </w:pPr>
            <w:r>
              <w:rPr>
                <w:rFonts w:ascii="Arial" w:hAnsi="Arial" w:cs="Arial"/>
                <w:color w:val="231F20"/>
                <w:w w:val="80"/>
                <w:sz w:val="16"/>
                <w:szCs w:val="16"/>
              </w:rPr>
              <w:t>19</w:t>
            </w:r>
          </w:p>
        </w:tc>
        <w:tc>
          <w:tcPr>
            <w:tcW w:w="272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left="18" w:right="54"/>
              <w:rPr>
                <w:sz w:val="16"/>
                <w:szCs w:val="16"/>
              </w:rPr>
            </w:pPr>
            <w:r>
              <w:rPr>
                <w:sz w:val="16"/>
                <w:szCs w:val="16"/>
              </w:rPr>
              <w:t xml:space="preserve">  Gestione fase  della registrazione e liquidazione fatture</w:t>
            </w:r>
          </w:p>
        </w:tc>
        <w:tc>
          <w:tcPr>
            <w:tcW w:w="228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8"/>
              <w:rPr>
                <w:sz w:val="16"/>
                <w:szCs w:val="16"/>
              </w:rPr>
            </w:pPr>
            <w:r>
              <w:t xml:space="preserve"> </w:t>
            </w:r>
            <w:r>
              <w:rPr>
                <w:sz w:val="16"/>
                <w:szCs w:val="16"/>
              </w:rPr>
              <w:t>Il rischio è che la ricevuta venga registrata in assenza di atti propedeutici ed autorizzativi della spesa relativa alla fornitura di beni e servizi.</w:t>
            </w:r>
          </w:p>
        </w:tc>
        <w:tc>
          <w:tcPr>
            <w:tcW w:w="518"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1" w:right="186"/>
              <w:jc w:val="center"/>
            </w:pPr>
            <w:r>
              <w:t>3</w:t>
            </w:r>
          </w:p>
        </w:tc>
        <w:tc>
          <w:tcPr>
            <w:tcW w:w="36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24" w:right="109"/>
              <w:jc w:val="center"/>
            </w:pPr>
            <w:r>
              <w:t>2</w:t>
            </w:r>
          </w:p>
        </w:tc>
        <w:tc>
          <w:tcPr>
            <w:tcW w:w="77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99" w:right="185"/>
              <w:jc w:val="center"/>
            </w:pPr>
            <w:r>
              <w:t>6</w:t>
            </w:r>
          </w:p>
        </w:tc>
        <w:tc>
          <w:tcPr>
            <w:tcW w:w="1131" w:type="dxa"/>
            <w:tcBorders>
              <w:top w:val="single" w:sz="8" w:space="0" w:color="231F20"/>
              <w:left w:val="single" w:sz="8" w:space="0" w:color="231F20"/>
              <w:bottom w:val="single" w:sz="8" w:space="0" w:color="231F20"/>
              <w:right w:val="single" w:sz="8" w:space="0" w:color="231F20"/>
            </w:tcBorders>
            <w:shd w:val="clear" w:color="auto" w:fill="00BDD3"/>
            <w:tcMar>
              <w:left w:w="-10" w:type="dxa"/>
            </w:tcMar>
            <w:vAlign w:val="center"/>
          </w:tcPr>
          <w:p w:rsidR="00B57684" w:rsidRDefault="00B57684" w:rsidP="00B178FB">
            <w:pPr>
              <w:pStyle w:val="TableParagraph"/>
              <w:overflowPunct w:val="0"/>
              <w:spacing w:before="2"/>
              <w:rPr>
                <w:b/>
              </w:rPr>
            </w:pPr>
            <w:r>
              <w:rPr>
                <w:b/>
              </w:rPr>
              <w:t>MEDIO</w:t>
            </w:r>
          </w:p>
        </w:tc>
        <w:tc>
          <w:tcPr>
            <w:tcW w:w="2296"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rPr>
                <w:sz w:val="20"/>
                <w:szCs w:val="20"/>
              </w:rPr>
            </w:pPr>
            <w:r>
              <w:rPr>
                <w:sz w:val="20"/>
                <w:szCs w:val="20"/>
              </w:rPr>
              <w:t>Misure M01, M02, M03</w:t>
            </w:r>
          </w:p>
        </w:tc>
        <w:tc>
          <w:tcPr>
            <w:tcW w:w="141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left="253" w:right="111" w:hanging="49"/>
            </w:pPr>
          </w:p>
          <w:p w:rsidR="00B57684" w:rsidRDefault="00B57684" w:rsidP="00B178FB">
            <w:pPr>
              <w:pStyle w:val="TableParagraph"/>
              <w:overflowPunct w:val="0"/>
              <w:spacing w:before="2" w:line="271" w:lineRule="auto"/>
              <w:ind w:left="253" w:right="111" w:hanging="49"/>
              <w:rPr>
                <w:rFonts w:ascii="Arial" w:hAnsi="Arial" w:cs="Arial"/>
                <w:color w:val="231F20"/>
                <w:w w:val="80"/>
                <w:sz w:val="16"/>
                <w:szCs w:val="16"/>
              </w:rPr>
            </w:pPr>
          </w:p>
          <w:p w:rsidR="00B57684" w:rsidRDefault="00B57684" w:rsidP="00B178FB">
            <w:pPr>
              <w:pStyle w:val="TableParagraph"/>
              <w:overflowPunct w:val="0"/>
              <w:spacing w:before="2" w:line="271" w:lineRule="auto"/>
              <w:ind w:left="253" w:right="111" w:hanging="49"/>
              <w:rPr>
                <w:rFonts w:ascii="Arial" w:hAnsi="Arial" w:cs="Arial"/>
                <w:color w:val="231F20"/>
                <w:w w:val="80"/>
                <w:sz w:val="16"/>
                <w:szCs w:val="16"/>
              </w:rPr>
            </w:pPr>
            <w:r>
              <w:rPr>
                <w:rFonts w:ascii="Arial" w:hAnsi="Arial" w:cs="Arial"/>
                <w:color w:val="231F20"/>
                <w:w w:val="80"/>
                <w:sz w:val="16"/>
                <w:szCs w:val="16"/>
              </w:rPr>
              <w:t>“”</w:t>
            </w:r>
          </w:p>
          <w:p w:rsidR="00B57684" w:rsidRDefault="00B57684" w:rsidP="00B178FB">
            <w:pPr>
              <w:pStyle w:val="TableParagraph"/>
              <w:overflowPunct w:val="0"/>
              <w:spacing w:before="2" w:line="271" w:lineRule="auto"/>
              <w:ind w:left="253" w:right="111" w:hanging="49"/>
              <w:rPr>
                <w:rFonts w:ascii="Arial" w:hAnsi="Arial" w:cs="Arial"/>
                <w:color w:val="231F20"/>
                <w:w w:val="80"/>
                <w:sz w:val="16"/>
                <w:szCs w:val="16"/>
              </w:rPr>
            </w:pPr>
          </w:p>
          <w:p w:rsidR="00B57684" w:rsidRDefault="00B57684" w:rsidP="00B178FB">
            <w:pPr>
              <w:pStyle w:val="TableParagraph"/>
              <w:overflowPunct w:val="0"/>
              <w:spacing w:before="2" w:line="271" w:lineRule="auto"/>
              <w:ind w:left="253" w:right="111" w:hanging="49"/>
              <w:rPr>
                <w:rFonts w:ascii="Arial" w:hAnsi="Arial" w:cs="Arial"/>
                <w:color w:val="231F20"/>
                <w:w w:val="80"/>
                <w:sz w:val="16"/>
                <w:szCs w:val="16"/>
              </w:rPr>
            </w:pPr>
          </w:p>
          <w:p w:rsidR="00B57684" w:rsidRDefault="00B57684" w:rsidP="00B178FB">
            <w:pPr>
              <w:pStyle w:val="TableParagraph"/>
              <w:overflowPunct w:val="0"/>
              <w:spacing w:before="2" w:line="271" w:lineRule="auto"/>
              <w:ind w:left="253" w:right="111" w:hanging="49"/>
              <w:rPr>
                <w:rFonts w:ascii="Arial" w:hAnsi="Arial" w:cs="Arial"/>
                <w:color w:val="231F20"/>
                <w:w w:val="80"/>
                <w:sz w:val="16"/>
                <w:szCs w:val="16"/>
              </w:rPr>
            </w:pPr>
          </w:p>
          <w:p w:rsidR="00B57684" w:rsidRDefault="00B57684" w:rsidP="00B178FB">
            <w:pPr>
              <w:pStyle w:val="TableParagraph"/>
              <w:overflowPunct w:val="0"/>
              <w:spacing w:before="2" w:line="271" w:lineRule="auto"/>
              <w:ind w:left="253" w:right="111" w:hanging="49"/>
              <w:rPr>
                <w:rFonts w:ascii="Arial" w:hAnsi="Arial" w:cs="Arial"/>
                <w:color w:val="231F20"/>
                <w:w w:val="80"/>
                <w:sz w:val="16"/>
                <w:szCs w:val="16"/>
              </w:rPr>
            </w:pPr>
          </w:p>
          <w:p w:rsidR="00B57684" w:rsidRDefault="00B57684" w:rsidP="00B178FB">
            <w:pPr>
              <w:pStyle w:val="TableParagraph"/>
              <w:overflowPunct w:val="0"/>
              <w:spacing w:before="2" w:line="271" w:lineRule="auto"/>
              <w:ind w:left="253" w:right="111" w:hanging="49"/>
              <w:rPr>
                <w:rFonts w:ascii="Arial" w:hAnsi="Arial" w:cs="Arial"/>
                <w:color w:val="231F20"/>
                <w:w w:val="80"/>
                <w:sz w:val="16"/>
                <w:szCs w:val="16"/>
              </w:rPr>
            </w:pPr>
          </w:p>
          <w:p w:rsidR="00B57684" w:rsidRDefault="00B57684" w:rsidP="00B178FB">
            <w:pPr>
              <w:pStyle w:val="TableParagraph"/>
              <w:overflowPunct w:val="0"/>
              <w:spacing w:before="2" w:line="271" w:lineRule="auto"/>
              <w:ind w:left="253" w:right="111" w:hanging="49"/>
              <w:rPr>
                <w:rFonts w:ascii="Arial" w:hAnsi="Arial" w:cs="Arial"/>
                <w:color w:val="231F20"/>
                <w:w w:val="80"/>
                <w:sz w:val="16"/>
                <w:szCs w:val="16"/>
              </w:rPr>
            </w:pPr>
          </w:p>
          <w:p w:rsidR="00B57684" w:rsidRDefault="00B57684" w:rsidP="00B178FB">
            <w:pPr>
              <w:pStyle w:val="TableParagraph"/>
              <w:overflowPunct w:val="0"/>
              <w:spacing w:before="2" w:line="271" w:lineRule="auto"/>
              <w:ind w:left="253" w:right="111" w:hanging="49"/>
              <w:rPr>
                <w:rFonts w:ascii="Arial" w:hAnsi="Arial" w:cs="Arial"/>
                <w:color w:val="231F20"/>
                <w:w w:val="80"/>
                <w:sz w:val="16"/>
                <w:szCs w:val="16"/>
              </w:rPr>
            </w:pPr>
          </w:p>
          <w:p w:rsidR="00B57684" w:rsidRDefault="00B57684" w:rsidP="00B178FB">
            <w:pPr>
              <w:pStyle w:val="TableParagraph"/>
              <w:overflowPunct w:val="0"/>
              <w:spacing w:before="2" w:line="271" w:lineRule="auto"/>
              <w:ind w:left="253" w:right="111" w:hanging="49"/>
              <w:rPr>
                <w:rFonts w:ascii="Arial" w:hAnsi="Arial" w:cs="Arial"/>
                <w:color w:val="231F20"/>
                <w:w w:val="80"/>
                <w:sz w:val="16"/>
                <w:szCs w:val="16"/>
              </w:rPr>
            </w:pPr>
          </w:p>
          <w:p w:rsidR="00B57684" w:rsidRDefault="00B57684" w:rsidP="00B178FB">
            <w:pPr>
              <w:pStyle w:val="TableParagraph"/>
              <w:overflowPunct w:val="0"/>
              <w:spacing w:before="2" w:line="271" w:lineRule="auto"/>
              <w:ind w:left="253" w:right="111" w:hanging="49"/>
              <w:rPr>
                <w:rFonts w:ascii="Arial" w:hAnsi="Arial" w:cs="Arial"/>
                <w:color w:val="231F20"/>
                <w:w w:val="80"/>
                <w:sz w:val="16"/>
                <w:szCs w:val="16"/>
              </w:rPr>
            </w:pPr>
          </w:p>
        </w:tc>
      </w:tr>
    </w:tbl>
    <w:p w:rsidR="00B57684" w:rsidRDefault="00B57684" w:rsidP="00B57684">
      <w:pPr>
        <w:pStyle w:val="TableParagraph"/>
        <w:overflowPunct w:val="0"/>
        <w:spacing w:line="254" w:lineRule="auto"/>
        <w:ind w:right="4279"/>
        <w:rPr>
          <w:rFonts w:ascii="Arial" w:hAnsi="Arial" w:cs="Arial"/>
          <w:b/>
          <w:bCs/>
          <w:color w:val="231F20"/>
          <w:w w:val="80"/>
        </w:rPr>
      </w:pPr>
    </w:p>
    <w:p w:rsidR="00B57684" w:rsidRDefault="00B57684" w:rsidP="00B57684">
      <w:pPr>
        <w:pStyle w:val="TableParagraph"/>
        <w:overflowPunct w:val="0"/>
        <w:spacing w:line="254" w:lineRule="auto"/>
        <w:ind w:right="4279"/>
        <w:rPr>
          <w:rFonts w:ascii="Arial" w:hAnsi="Arial" w:cs="Arial"/>
          <w:b/>
          <w:bCs/>
          <w:color w:val="231F20"/>
          <w:w w:val="80"/>
        </w:rPr>
      </w:pPr>
    </w:p>
    <w:tbl>
      <w:tblPr>
        <w:tblW w:w="0" w:type="auto"/>
        <w:tblInd w:w="10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10" w:type="dxa"/>
          <w:right w:w="0" w:type="dxa"/>
        </w:tblCellMar>
        <w:tblLook w:val="04A0"/>
      </w:tblPr>
      <w:tblGrid>
        <w:gridCol w:w="1278"/>
        <w:gridCol w:w="349"/>
        <w:gridCol w:w="1581"/>
        <w:gridCol w:w="1585"/>
        <w:gridCol w:w="473"/>
        <w:gridCol w:w="334"/>
        <w:gridCol w:w="579"/>
        <w:gridCol w:w="1038"/>
        <w:gridCol w:w="1542"/>
        <w:gridCol w:w="1080"/>
      </w:tblGrid>
      <w:tr w:rsidR="00B57684" w:rsidTr="00B178FB">
        <w:trPr>
          <w:trHeight w:hRule="exact" w:val="1185"/>
        </w:trPr>
        <w:tc>
          <w:tcPr>
            <w:tcW w:w="1840"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line="271" w:lineRule="auto"/>
              <w:ind w:left="397" w:firstLine="115"/>
              <w:rPr>
                <w:rFonts w:ascii="Arial" w:hAnsi="Arial" w:cs="Arial"/>
                <w:b/>
                <w:bCs/>
                <w:color w:val="231F20"/>
                <w:w w:val="80"/>
                <w:sz w:val="16"/>
                <w:szCs w:val="16"/>
              </w:rPr>
            </w:pPr>
            <w:r>
              <w:rPr>
                <w:rFonts w:ascii="Arial" w:hAnsi="Arial" w:cs="Arial"/>
                <w:b/>
                <w:bCs/>
                <w:color w:val="231F20"/>
                <w:w w:val="80"/>
                <w:sz w:val="16"/>
                <w:szCs w:val="16"/>
              </w:rPr>
              <w:t>STRUTTURA</w:t>
            </w:r>
            <w:r>
              <w:rPr>
                <w:rFonts w:ascii="Arial" w:hAnsi="Arial" w:cs="Arial"/>
                <w:b/>
                <w:bCs/>
                <w:color w:val="231F20"/>
                <w:w w:val="81"/>
                <w:sz w:val="16"/>
                <w:szCs w:val="16"/>
              </w:rPr>
              <w:t xml:space="preserve"> </w:t>
            </w:r>
            <w:r>
              <w:rPr>
                <w:rFonts w:ascii="Arial" w:hAnsi="Arial" w:cs="Arial"/>
                <w:b/>
                <w:bCs/>
                <w:color w:val="231F20"/>
                <w:w w:val="80"/>
                <w:sz w:val="16"/>
                <w:szCs w:val="16"/>
              </w:rPr>
              <w:t>RESP</w:t>
            </w:r>
            <w:r>
              <w:rPr>
                <w:rFonts w:ascii="Arial" w:hAnsi="Arial" w:cs="Arial"/>
                <w:b/>
                <w:bCs/>
                <w:color w:val="231F20"/>
                <w:spacing w:val="-1"/>
                <w:w w:val="80"/>
                <w:sz w:val="16"/>
                <w:szCs w:val="16"/>
              </w:rPr>
              <w:t>O</w:t>
            </w:r>
            <w:r>
              <w:rPr>
                <w:rFonts w:ascii="Arial" w:hAnsi="Arial" w:cs="Arial"/>
                <w:b/>
                <w:bCs/>
                <w:color w:val="231F20"/>
                <w:w w:val="80"/>
                <w:sz w:val="16"/>
                <w:szCs w:val="16"/>
              </w:rPr>
              <w:t>NSABILE</w:t>
            </w:r>
          </w:p>
        </w:tc>
        <w:tc>
          <w:tcPr>
            <w:tcW w:w="46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ind w:left="104"/>
              <w:jc w:val="center"/>
              <w:rPr>
                <w:rFonts w:ascii="Arial" w:hAnsi="Arial" w:cs="Arial"/>
                <w:b/>
                <w:bCs/>
                <w:color w:val="231F20"/>
                <w:w w:val="80"/>
                <w:sz w:val="16"/>
                <w:szCs w:val="16"/>
              </w:rPr>
            </w:pPr>
            <w:r>
              <w:rPr>
                <w:rFonts w:ascii="Arial" w:hAnsi="Arial" w:cs="Arial"/>
                <w:b/>
                <w:bCs/>
                <w:color w:val="231F20"/>
                <w:w w:val="80"/>
                <w:sz w:val="16"/>
                <w:szCs w:val="16"/>
              </w:rPr>
              <w:t>N.</w:t>
            </w:r>
          </w:p>
        </w:tc>
        <w:tc>
          <w:tcPr>
            <w:tcW w:w="272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ind w:right="1020"/>
              <w:jc w:val="center"/>
              <w:rPr>
                <w:rFonts w:ascii="Arial" w:hAnsi="Arial" w:cs="Arial"/>
                <w:b/>
                <w:bCs/>
                <w:color w:val="231F20"/>
                <w:w w:val="80"/>
                <w:sz w:val="16"/>
                <w:szCs w:val="16"/>
              </w:rPr>
            </w:pPr>
            <w:r>
              <w:rPr>
                <w:rFonts w:ascii="Arial" w:hAnsi="Arial" w:cs="Arial"/>
                <w:b/>
                <w:bCs/>
                <w:color w:val="231F20"/>
                <w:w w:val="80"/>
                <w:sz w:val="16"/>
                <w:szCs w:val="16"/>
              </w:rPr>
              <w:t>PR</w:t>
            </w:r>
            <w:r>
              <w:rPr>
                <w:rFonts w:ascii="Arial" w:hAnsi="Arial" w:cs="Arial"/>
                <w:b/>
                <w:bCs/>
                <w:color w:val="231F20"/>
                <w:spacing w:val="-1"/>
                <w:w w:val="80"/>
                <w:sz w:val="16"/>
                <w:szCs w:val="16"/>
              </w:rPr>
              <w:t>O</w:t>
            </w:r>
            <w:r>
              <w:rPr>
                <w:rFonts w:ascii="Arial" w:hAnsi="Arial" w:cs="Arial"/>
                <w:b/>
                <w:bCs/>
                <w:color w:val="231F20"/>
                <w:w w:val="80"/>
                <w:sz w:val="16"/>
                <w:szCs w:val="16"/>
              </w:rPr>
              <w:t>CESSO</w:t>
            </w:r>
          </w:p>
        </w:tc>
        <w:tc>
          <w:tcPr>
            <w:tcW w:w="228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line="271" w:lineRule="auto"/>
              <w:ind w:left="862" w:right="8" w:hanging="370"/>
              <w:rPr>
                <w:rFonts w:ascii="Arial" w:hAnsi="Arial" w:cs="Arial"/>
                <w:b/>
                <w:bCs/>
                <w:color w:val="231F20"/>
                <w:w w:val="80"/>
                <w:sz w:val="16"/>
                <w:szCs w:val="16"/>
              </w:rPr>
            </w:pPr>
            <w:r>
              <w:rPr>
                <w:rFonts w:ascii="Arial" w:hAnsi="Arial" w:cs="Arial"/>
                <w:b/>
                <w:bCs/>
                <w:color w:val="231F20"/>
                <w:w w:val="80"/>
                <w:sz w:val="16"/>
                <w:szCs w:val="16"/>
              </w:rPr>
              <w:t>ESE</w:t>
            </w:r>
            <w:r>
              <w:rPr>
                <w:rFonts w:ascii="Arial" w:hAnsi="Arial" w:cs="Arial"/>
                <w:b/>
                <w:bCs/>
                <w:color w:val="231F20"/>
                <w:spacing w:val="-1"/>
                <w:w w:val="80"/>
                <w:sz w:val="16"/>
                <w:szCs w:val="16"/>
              </w:rPr>
              <w:t>M</w:t>
            </w:r>
            <w:r>
              <w:rPr>
                <w:rFonts w:ascii="Arial" w:hAnsi="Arial" w:cs="Arial"/>
                <w:b/>
                <w:bCs/>
                <w:color w:val="231F20"/>
                <w:w w:val="80"/>
                <w:sz w:val="16"/>
                <w:szCs w:val="16"/>
              </w:rPr>
              <w:t>PLIFICAZI</w:t>
            </w:r>
            <w:r>
              <w:rPr>
                <w:rFonts w:ascii="Arial" w:hAnsi="Arial" w:cs="Arial"/>
                <w:b/>
                <w:bCs/>
                <w:color w:val="231F20"/>
                <w:spacing w:val="-1"/>
                <w:w w:val="80"/>
                <w:sz w:val="16"/>
                <w:szCs w:val="16"/>
              </w:rPr>
              <w:t>O</w:t>
            </w:r>
            <w:r>
              <w:rPr>
                <w:rFonts w:ascii="Arial" w:hAnsi="Arial" w:cs="Arial"/>
                <w:b/>
                <w:bCs/>
                <w:color w:val="231F20"/>
                <w:w w:val="80"/>
                <w:sz w:val="16"/>
                <w:szCs w:val="16"/>
              </w:rPr>
              <w:t>NE</w:t>
            </w:r>
            <w:r>
              <w:rPr>
                <w:rFonts w:ascii="Arial" w:hAnsi="Arial" w:cs="Arial"/>
                <w:b/>
                <w:bCs/>
                <w:color w:val="231F20"/>
                <w:w w:val="81"/>
                <w:sz w:val="16"/>
                <w:szCs w:val="16"/>
              </w:rPr>
              <w:t xml:space="preserve"> </w:t>
            </w:r>
            <w:r>
              <w:rPr>
                <w:rFonts w:ascii="Arial" w:hAnsi="Arial" w:cs="Arial"/>
                <w:b/>
                <w:bCs/>
                <w:color w:val="231F20"/>
                <w:w w:val="80"/>
                <w:sz w:val="16"/>
                <w:szCs w:val="16"/>
              </w:rPr>
              <w:t>RISCHIO</w:t>
            </w:r>
          </w:p>
        </w:tc>
        <w:tc>
          <w:tcPr>
            <w:tcW w:w="518"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extDirection w:val="tbRl"/>
            <w:vAlign w:val="center"/>
          </w:tcPr>
          <w:p w:rsidR="00B57684" w:rsidRDefault="00B57684" w:rsidP="00B178FB">
            <w:pPr>
              <w:pStyle w:val="TableParagraph"/>
              <w:overflowPunct w:val="0"/>
              <w:spacing w:before="55" w:line="271" w:lineRule="auto"/>
              <w:ind w:left="130" w:firstLine="4"/>
              <w:rPr>
                <w:rFonts w:ascii="Arial" w:hAnsi="Arial" w:cs="Arial"/>
                <w:b/>
                <w:bCs/>
                <w:color w:val="231F20"/>
                <w:w w:val="80"/>
                <w:sz w:val="14"/>
                <w:szCs w:val="14"/>
              </w:rPr>
            </w:pPr>
            <w:r>
              <w:rPr>
                <w:rFonts w:ascii="Arial" w:hAnsi="Arial" w:cs="Arial"/>
                <w:b/>
                <w:bCs/>
                <w:color w:val="231F20"/>
                <w:spacing w:val="-1"/>
                <w:w w:val="80"/>
                <w:sz w:val="14"/>
                <w:szCs w:val="14"/>
              </w:rPr>
              <w:t>P</w:t>
            </w:r>
            <w:r>
              <w:rPr>
                <w:rFonts w:ascii="Arial" w:hAnsi="Arial" w:cs="Arial"/>
                <w:b/>
                <w:bCs/>
                <w:color w:val="231F20"/>
                <w:spacing w:val="1"/>
                <w:w w:val="80"/>
                <w:sz w:val="14"/>
                <w:szCs w:val="14"/>
              </w:rPr>
              <w:t>R</w:t>
            </w:r>
            <w:r>
              <w:rPr>
                <w:rFonts w:ascii="Arial" w:hAnsi="Arial" w:cs="Arial"/>
                <w:b/>
                <w:bCs/>
                <w:color w:val="231F20"/>
                <w:spacing w:val="-1"/>
                <w:w w:val="80"/>
                <w:sz w:val="14"/>
                <w:szCs w:val="14"/>
              </w:rPr>
              <w:t>O</w:t>
            </w:r>
            <w:r>
              <w:rPr>
                <w:rFonts w:ascii="Arial" w:hAnsi="Arial" w:cs="Arial"/>
                <w:b/>
                <w:bCs/>
                <w:color w:val="231F20"/>
                <w:spacing w:val="1"/>
                <w:w w:val="80"/>
                <w:sz w:val="14"/>
                <w:szCs w:val="14"/>
              </w:rPr>
              <w:t>BABILITA</w:t>
            </w:r>
            <w:r>
              <w:rPr>
                <w:rFonts w:ascii="Arial" w:hAnsi="Arial" w:cs="Arial"/>
                <w:b/>
                <w:bCs/>
                <w:color w:val="231F20"/>
                <w:w w:val="80"/>
                <w:sz w:val="14"/>
                <w:szCs w:val="14"/>
              </w:rPr>
              <w:t>'</w:t>
            </w:r>
            <w:r>
              <w:rPr>
                <w:rFonts w:ascii="Arial" w:hAnsi="Arial" w:cs="Arial"/>
                <w:b/>
                <w:bCs/>
                <w:color w:val="231F20"/>
                <w:w w:val="94"/>
                <w:sz w:val="14"/>
                <w:szCs w:val="14"/>
              </w:rPr>
              <w:t xml:space="preserve"> </w:t>
            </w:r>
            <w:r>
              <w:rPr>
                <w:rFonts w:ascii="Arial" w:hAnsi="Arial" w:cs="Arial"/>
                <w:b/>
                <w:bCs/>
                <w:color w:val="231F20"/>
                <w:spacing w:val="1"/>
                <w:w w:val="80"/>
                <w:sz w:val="14"/>
                <w:szCs w:val="14"/>
              </w:rPr>
              <w:t>ACCADIM</w:t>
            </w:r>
            <w:r>
              <w:rPr>
                <w:rFonts w:ascii="Arial" w:hAnsi="Arial" w:cs="Arial"/>
                <w:b/>
                <w:bCs/>
                <w:color w:val="231F20"/>
                <w:spacing w:val="-1"/>
                <w:w w:val="80"/>
                <w:sz w:val="14"/>
                <w:szCs w:val="14"/>
              </w:rPr>
              <w:t>E</w:t>
            </w:r>
            <w:r>
              <w:rPr>
                <w:rFonts w:ascii="Arial" w:hAnsi="Arial" w:cs="Arial"/>
                <w:b/>
                <w:bCs/>
                <w:color w:val="231F20"/>
                <w:spacing w:val="1"/>
                <w:w w:val="80"/>
                <w:sz w:val="14"/>
                <w:szCs w:val="14"/>
              </w:rPr>
              <w:t>NT</w:t>
            </w:r>
            <w:r>
              <w:rPr>
                <w:rFonts w:ascii="Arial" w:hAnsi="Arial" w:cs="Arial"/>
                <w:b/>
                <w:bCs/>
                <w:color w:val="231F20"/>
                <w:w w:val="80"/>
                <w:sz w:val="14"/>
                <w:szCs w:val="14"/>
              </w:rPr>
              <w:t>O</w:t>
            </w:r>
          </w:p>
        </w:tc>
        <w:tc>
          <w:tcPr>
            <w:tcW w:w="36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extDirection w:val="tbRl"/>
            <w:vAlign w:val="center"/>
          </w:tcPr>
          <w:p w:rsidR="00B57684" w:rsidRDefault="00B57684" w:rsidP="00B178FB">
            <w:pPr>
              <w:pStyle w:val="TableParagraph"/>
              <w:overflowPunct w:val="0"/>
              <w:spacing w:before="84"/>
              <w:ind w:left="313"/>
              <w:rPr>
                <w:rFonts w:ascii="Arial" w:hAnsi="Arial" w:cs="Arial"/>
                <w:b/>
                <w:bCs/>
                <w:color w:val="231F20"/>
                <w:w w:val="80"/>
                <w:sz w:val="16"/>
                <w:szCs w:val="16"/>
              </w:rPr>
            </w:pPr>
            <w:r>
              <w:rPr>
                <w:rFonts w:ascii="Arial" w:hAnsi="Arial" w:cs="Arial"/>
                <w:b/>
                <w:bCs/>
                <w:color w:val="231F20"/>
                <w:spacing w:val="1"/>
                <w:w w:val="80"/>
                <w:sz w:val="16"/>
                <w:szCs w:val="16"/>
              </w:rPr>
              <w:t>IM</w:t>
            </w:r>
            <w:r>
              <w:rPr>
                <w:rFonts w:ascii="Arial" w:hAnsi="Arial" w:cs="Arial"/>
                <w:b/>
                <w:bCs/>
                <w:color w:val="231F20"/>
                <w:spacing w:val="-1"/>
                <w:w w:val="80"/>
                <w:sz w:val="16"/>
                <w:szCs w:val="16"/>
              </w:rPr>
              <w:t>P</w:t>
            </w:r>
            <w:r>
              <w:rPr>
                <w:rFonts w:ascii="Arial" w:hAnsi="Arial" w:cs="Arial"/>
                <w:b/>
                <w:bCs/>
                <w:color w:val="231F20"/>
                <w:spacing w:val="1"/>
                <w:w w:val="80"/>
                <w:sz w:val="16"/>
                <w:szCs w:val="16"/>
              </w:rPr>
              <w:t>ATT</w:t>
            </w:r>
            <w:r>
              <w:rPr>
                <w:rFonts w:ascii="Arial" w:hAnsi="Arial" w:cs="Arial"/>
                <w:b/>
                <w:bCs/>
                <w:color w:val="231F20"/>
                <w:w w:val="80"/>
                <w:sz w:val="16"/>
                <w:szCs w:val="16"/>
              </w:rPr>
              <w:t>O</w:t>
            </w:r>
          </w:p>
        </w:tc>
        <w:tc>
          <w:tcPr>
            <w:tcW w:w="77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extDirection w:val="tbRl"/>
            <w:vAlign w:val="center"/>
          </w:tcPr>
          <w:p w:rsidR="00B57684" w:rsidRDefault="00B57684" w:rsidP="00B178FB">
            <w:pPr>
              <w:pStyle w:val="TableParagraph"/>
              <w:overflowPunct w:val="0"/>
              <w:spacing w:before="55" w:line="271" w:lineRule="auto"/>
              <w:ind w:left="264" w:right="216" w:firstLine="67"/>
              <w:jc w:val="center"/>
              <w:rPr>
                <w:rFonts w:ascii="Arial" w:hAnsi="Arial" w:cs="Arial"/>
                <w:b/>
                <w:bCs/>
                <w:color w:val="231F20"/>
                <w:w w:val="80"/>
                <w:sz w:val="14"/>
                <w:szCs w:val="14"/>
              </w:rPr>
            </w:pPr>
            <w:r>
              <w:rPr>
                <w:rFonts w:ascii="Arial" w:hAnsi="Arial" w:cs="Arial"/>
                <w:b/>
                <w:bCs/>
                <w:color w:val="231F20"/>
                <w:spacing w:val="1"/>
                <w:w w:val="80"/>
                <w:sz w:val="14"/>
                <w:szCs w:val="14"/>
              </w:rPr>
              <w:t>LI</w:t>
            </w:r>
            <w:r>
              <w:rPr>
                <w:rFonts w:ascii="Arial" w:hAnsi="Arial" w:cs="Arial"/>
                <w:b/>
                <w:bCs/>
                <w:color w:val="231F20"/>
                <w:spacing w:val="-1"/>
                <w:w w:val="80"/>
                <w:sz w:val="14"/>
                <w:szCs w:val="14"/>
              </w:rPr>
              <w:t>VE</w:t>
            </w:r>
            <w:r>
              <w:rPr>
                <w:rFonts w:ascii="Arial" w:hAnsi="Arial" w:cs="Arial"/>
                <w:b/>
                <w:bCs/>
                <w:color w:val="231F20"/>
                <w:spacing w:val="1"/>
                <w:w w:val="80"/>
                <w:sz w:val="14"/>
                <w:szCs w:val="14"/>
              </w:rPr>
              <w:t>LL</w:t>
            </w:r>
            <w:r>
              <w:rPr>
                <w:rFonts w:ascii="Arial" w:hAnsi="Arial" w:cs="Arial"/>
                <w:b/>
                <w:bCs/>
                <w:color w:val="231F20"/>
                <w:w w:val="80"/>
                <w:sz w:val="14"/>
                <w:szCs w:val="14"/>
              </w:rPr>
              <w:t>O</w:t>
            </w:r>
            <w:r>
              <w:rPr>
                <w:rFonts w:ascii="Arial" w:hAnsi="Arial" w:cs="Arial"/>
                <w:b/>
                <w:bCs/>
                <w:color w:val="231F20"/>
                <w:w w:val="81"/>
                <w:sz w:val="14"/>
                <w:szCs w:val="14"/>
              </w:rPr>
              <w:t xml:space="preserve"> </w:t>
            </w:r>
            <w:proofErr w:type="spellStart"/>
            <w:r>
              <w:rPr>
                <w:rFonts w:ascii="Arial" w:hAnsi="Arial" w:cs="Arial"/>
                <w:b/>
                <w:bCs/>
                <w:color w:val="231F20"/>
                <w:spacing w:val="1"/>
                <w:w w:val="80"/>
                <w:sz w:val="14"/>
                <w:szCs w:val="14"/>
              </w:rPr>
              <w:t>D</w:t>
            </w:r>
            <w:r>
              <w:rPr>
                <w:rFonts w:ascii="Arial" w:hAnsi="Arial" w:cs="Arial"/>
                <w:b/>
                <w:bCs/>
                <w:color w:val="231F20"/>
                <w:w w:val="80"/>
                <w:sz w:val="14"/>
                <w:szCs w:val="14"/>
              </w:rPr>
              <w:t>I</w:t>
            </w:r>
            <w:proofErr w:type="spellEnd"/>
            <w:r>
              <w:rPr>
                <w:rFonts w:ascii="Arial" w:hAnsi="Arial" w:cs="Arial"/>
                <w:b/>
                <w:bCs/>
                <w:color w:val="231F20"/>
                <w:spacing w:val="19"/>
                <w:w w:val="80"/>
                <w:sz w:val="14"/>
                <w:szCs w:val="14"/>
              </w:rPr>
              <w:t xml:space="preserve"> </w:t>
            </w:r>
            <w:r>
              <w:rPr>
                <w:rFonts w:ascii="Arial" w:hAnsi="Arial" w:cs="Arial"/>
                <w:b/>
                <w:bCs/>
                <w:color w:val="231F20"/>
                <w:spacing w:val="1"/>
                <w:w w:val="80"/>
                <w:sz w:val="14"/>
                <w:szCs w:val="14"/>
              </w:rPr>
              <w:t>RI</w:t>
            </w:r>
            <w:r>
              <w:rPr>
                <w:rFonts w:ascii="Arial" w:hAnsi="Arial" w:cs="Arial"/>
                <w:b/>
                <w:bCs/>
                <w:color w:val="231F20"/>
                <w:spacing w:val="-1"/>
                <w:w w:val="80"/>
                <w:sz w:val="14"/>
                <w:szCs w:val="14"/>
              </w:rPr>
              <w:t>S</w:t>
            </w:r>
            <w:r>
              <w:rPr>
                <w:rFonts w:ascii="Arial" w:hAnsi="Arial" w:cs="Arial"/>
                <w:b/>
                <w:bCs/>
                <w:color w:val="231F20"/>
                <w:spacing w:val="1"/>
                <w:w w:val="80"/>
                <w:sz w:val="14"/>
                <w:szCs w:val="14"/>
              </w:rPr>
              <w:t>CHI</w:t>
            </w:r>
            <w:r>
              <w:rPr>
                <w:rFonts w:ascii="Arial" w:hAnsi="Arial" w:cs="Arial"/>
                <w:b/>
                <w:bCs/>
                <w:color w:val="231F20"/>
                <w:w w:val="80"/>
                <w:sz w:val="14"/>
                <w:szCs w:val="14"/>
              </w:rPr>
              <w:t>O</w:t>
            </w:r>
          </w:p>
        </w:tc>
        <w:tc>
          <w:tcPr>
            <w:tcW w:w="103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line="271" w:lineRule="auto"/>
              <w:ind w:left="363" w:hanging="255"/>
              <w:rPr>
                <w:rFonts w:ascii="Arial" w:hAnsi="Arial" w:cs="Arial"/>
                <w:b/>
                <w:bCs/>
                <w:color w:val="231F20"/>
                <w:w w:val="80"/>
                <w:sz w:val="16"/>
                <w:szCs w:val="16"/>
              </w:rPr>
            </w:pPr>
            <w:r>
              <w:rPr>
                <w:rFonts w:ascii="Arial" w:hAnsi="Arial" w:cs="Arial"/>
                <w:b/>
                <w:bCs/>
                <w:color w:val="231F20"/>
                <w:w w:val="80"/>
                <w:sz w:val="16"/>
                <w:szCs w:val="16"/>
              </w:rPr>
              <w:t>P</w:t>
            </w:r>
            <w:r>
              <w:rPr>
                <w:rFonts w:ascii="Arial" w:hAnsi="Arial" w:cs="Arial"/>
                <w:b/>
                <w:bCs/>
                <w:color w:val="231F20"/>
                <w:spacing w:val="-1"/>
                <w:w w:val="80"/>
                <w:sz w:val="16"/>
                <w:szCs w:val="16"/>
              </w:rPr>
              <w:t>O</w:t>
            </w:r>
            <w:r>
              <w:rPr>
                <w:rFonts w:ascii="Arial" w:hAnsi="Arial" w:cs="Arial"/>
                <w:b/>
                <w:bCs/>
                <w:color w:val="231F20"/>
                <w:w w:val="80"/>
                <w:sz w:val="16"/>
                <w:szCs w:val="16"/>
              </w:rPr>
              <w:t>NDERAZI</w:t>
            </w:r>
            <w:r>
              <w:rPr>
                <w:rFonts w:ascii="Arial" w:hAnsi="Arial" w:cs="Arial"/>
                <w:b/>
                <w:bCs/>
                <w:color w:val="231F20"/>
                <w:spacing w:val="-1"/>
                <w:w w:val="80"/>
                <w:sz w:val="16"/>
                <w:szCs w:val="16"/>
              </w:rPr>
              <w:t>O</w:t>
            </w:r>
            <w:r>
              <w:rPr>
                <w:rFonts w:ascii="Arial" w:hAnsi="Arial" w:cs="Arial"/>
                <w:b/>
                <w:bCs/>
                <w:color w:val="231F20"/>
                <w:w w:val="80"/>
                <w:sz w:val="16"/>
                <w:szCs w:val="16"/>
              </w:rPr>
              <w:t>NE</w:t>
            </w:r>
            <w:r>
              <w:rPr>
                <w:rFonts w:ascii="Arial" w:hAnsi="Arial" w:cs="Arial"/>
                <w:b/>
                <w:bCs/>
                <w:color w:val="231F20"/>
                <w:w w:val="81"/>
                <w:sz w:val="16"/>
                <w:szCs w:val="16"/>
              </w:rPr>
              <w:t xml:space="preserve"> </w:t>
            </w:r>
            <w:r>
              <w:rPr>
                <w:rFonts w:ascii="Arial" w:hAnsi="Arial" w:cs="Arial"/>
                <w:b/>
                <w:bCs/>
                <w:color w:val="231F20"/>
                <w:w w:val="80"/>
                <w:sz w:val="16"/>
                <w:szCs w:val="16"/>
              </w:rPr>
              <w:t>RISCHIO</w:t>
            </w:r>
          </w:p>
        </w:tc>
        <w:tc>
          <w:tcPr>
            <w:tcW w:w="2394"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line="271" w:lineRule="auto"/>
              <w:ind w:left="637" w:right="347" w:hanging="135"/>
              <w:rPr>
                <w:rFonts w:ascii="Arial" w:hAnsi="Arial" w:cs="Arial"/>
                <w:b/>
                <w:bCs/>
                <w:color w:val="231F20"/>
                <w:w w:val="80"/>
                <w:sz w:val="16"/>
                <w:szCs w:val="16"/>
              </w:rPr>
            </w:pPr>
            <w:r>
              <w:rPr>
                <w:rFonts w:ascii="Arial" w:hAnsi="Arial" w:cs="Arial"/>
                <w:b/>
                <w:bCs/>
                <w:color w:val="231F20"/>
                <w:spacing w:val="-1"/>
                <w:w w:val="80"/>
                <w:sz w:val="16"/>
                <w:szCs w:val="16"/>
              </w:rPr>
              <w:t>M</w:t>
            </w:r>
            <w:r>
              <w:rPr>
                <w:rFonts w:ascii="Arial" w:hAnsi="Arial" w:cs="Arial"/>
                <w:b/>
                <w:bCs/>
                <w:color w:val="231F20"/>
                <w:w w:val="80"/>
                <w:sz w:val="16"/>
                <w:szCs w:val="16"/>
              </w:rPr>
              <w:t>ISURE</w:t>
            </w:r>
            <w:r>
              <w:rPr>
                <w:rFonts w:ascii="Arial" w:hAnsi="Arial" w:cs="Arial"/>
                <w:b/>
                <w:bCs/>
                <w:color w:val="231F20"/>
                <w:spacing w:val="16"/>
                <w:w w:val="80"/>
                <w:sz w:val="16"/>
                <w:szCs w:val="16"/>
              </w:rPr>
              <w:t xml:space="preserve"> </w:t>
            </w:r>
            <w:r>
              <w:rPr>
                <w:rFonts w:ascii="Arial" w:hAnsi="Arial" w:cs="Arial"/>
                <w:b/>
                <w:bCs/>
                <w:color w:val="231F20"/>
                <w:w w:val="80"/>
                <w:sz w:val="16"/>
                <w:szCs w:val="16"/>
              </w:rPr>
              <w:t>PREVENTIVE</w:t>
            </w:r>
            <w:r>
              <w:rPr>
                <w:rFonts w:ascii="Arial" w:hAnsi="Arial" w:cs="Arial"/>
                <w:b/>
                <w:bCs/>
                <w:color w:val="231F20"/>
                <w:w w:val="81"/>
                <w:sz w:val="16"/>
                <w:szCs w:val="16"/>
              </w:rPr>
              <w:t xml:space="preserve"> </w:t>
            </w:r>
            <w:r>
              <w:rPr>
                <w:rFonts w:ascii="Arial" w:hAnsi="Arial" w:cs="Arial"/>
                <w:b/>
                <w:bCs/>
                <w:color w:val="231F20"/>
                <w:w w:val="80"/>
                <w:sz w:val="16"/>
                <w:szCs w:val="16"/>
              </w:rPr>
              <w:t>DA</w:t>
            </w:r>
            <w:r>
              <w:rPr>
                <w:rFonts w:ascii="Arial" w:hAnsi="Arial" w:cs="Arial"/>
                <w:b/>
                <w:bCs/>
                <w:color w:val="231F20"/>
                <w:spacing w:val="12"/>
                <w:w w:val="80"/>
                <w:sz w:val="16"/>
                <w:szCs w:val="16"/>
              </w:rPr>
              <w:t xml:space="preserve"> </w:t>
            </w:r>
            <w:r>
              <w:rPr>
                <w:rFonts w:ascii="Arial" w:hAnsi="Arial" w:cs="Arial"/>
                <w:b/>
                <w:bCs/>
                <w:color w:val="231F20"/>
                <w:w w:val="80"/>
                <w:sz w:val="16"/>
                <w:szCs w:val="16"/>
              </w:rPr>
              <w:t>INTR</w:t>
            </w:r>
            <w:r>
              <w:rPr>
                <w:rFonts w:ascii="Arial" w:hAnsi="Arial" w:cs="Arial"/>
                <w:b/>
                <w:bCs/>
                <w:color w:val="231F20"/>
                <w:spacing w:val="-1"/>
                <w:w w:val="80"/>
                <w:sz w:val="16"/>
                <w:szCs w:val="16"/>
              </w:rPr>
              <w:t>O</w:t>
            </w:r>
            <w:r>
              <w:rPr>
                <w:rFonts w:ascii="Arial" w:hAnsi="Arial" w:cs="Arial"/>
                <w:b/>
                <w:bCs/>
                <w:color w:val="231F20"/>
                <w:w w:val="80"/>
                <w:sz w:val="16"/>
                <w:szCs w:val="16"/>
              </w:rPr>
              <w:t>DURRE</w:t>
            </w:r>
          </w:p>
        </w:tc>
        <w:tc>
          <w:tcPr>
            <w:tcW w:w="141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180" w:lineRule="exact"/>
              <w:rPr>
                <w:sz w:val="18"/>
                <w:szCs w:val="18"/>
              </w:rPr>
            </w:pPr>
          </w:p>
          <w:p w:rsidR="00B57684" w:rsidRDefault="00B57684" w:rsidP="00B178FB">
            <w:pPr>
              <w:pStyle w:val="TableParagraph"/>
              <w:overflowPunct w:val="0"/>
              <w:spacing w:line="200" w:lineRule="exact"/>
              <w:rPr>
                <w:sz w:val="20"/>
                <w:szCs w:val="20"/>
              </w:rPr>
            </w:pPr>
          </w:p>
          <w:p w:rsidR="00B57684" w:rsidRDefault="00B57684" w:rsidP="00B178FB">
            <w:pPr>
              <w:pStyle w:val="TableParagraph"/>
              <w:overflowPunct w:val="0"/>
              <w:spacing w:line="271" w:lineRule="auto"/>
              <w:ind w:left="205" w:hanging="29"/>
              <w:rPr>
                <w:rFonts w:ascii="Arial" w:hAnsi="Arial" w:cs="Arial"/>
                <w:b/>
                <w:bCs/>
                <w:color w:val="231F20"/>
                <w:w w:val="80"/>
                <w:sz w:val="16"/>
                <w:szCs w:val="16"/>
              </w:rPr>
            </w:pPr>
            <w:r>
              <w:rPr>
                <w:rFonts w:ascii="Arial" w:hAnsi="Arial" w:cs="Arial"/>
                <w:b/>
                <w:bCs/>
                <w:color w:val="231F20"/>
                <w:w w:val="80"/>
                <w:sz w:val="16"/>
                <w:szCs w:val="16"/>
              </w:rPr>
              <w:t>RESP</w:t>
            </w:r>
            <w:r>
              <w:rPr>
                <w:rFonts w:ascii="Arial" w:hAnsi="Arial" w:cs="Arial"/>
                <w:b/>
                <w:bCs/>
                <w:color w:val="231F20"/>
                <w:spacing w:val="-1"/>
                <w:w w:val="80"/>
                <w:sz w:val="16"/>
                <w:szCs w:val="16"/>
              </w:rPr>
              <w:t>O</w:t>
            </w:r>
            <w:r>
              <w:rPr>
                <w:rFonts w:ascii="Arial" w:hAnsi="Arial" w:cs="Arial"/>
                <w:b/>
                <w:bCs/>
                <w:color w:val="231F20"/>
                <w:w w:val="80"/>
                <w:sz w:val="16"/>
                <w:szCs w:val="16"/>
              </w:rPr>
              <w:t>NSABILE</w:t>
            </w:r>
            <w:r>
              <w:rPr>
                <w:rFonts w:ascii="Arial" w:hAnsi="Arial" w:cs="Arial"/>
                <w:b/>
                <w:bCs/>
                <w:color w:val="231F20"/>
                <w:w w:val="81"/>
                <w:sz w:val="16"/>
                <w:szCs w:val="16"/>
              </w:rPr>
              <w:t xml:space="preserve"> </w:t>
            </w:r>
            <w:r>
              <w:rPr>
                <w:rFonts w:ascii="Arial" w:hAnsi="Arial" w:cs="Arial"/>
                <w:b/>
                <w:bCs/>
                <w:color w:val="231F20"/>
                <w:w w:val="80"/>
                <w:sz w:val="16"/>
                <w:szCs w:val="16"/>
              </w:rPr>
              <w:t>DELLE</w:t>
            </w:r>
            <w:r>
              <w:rPr>
                <w:rFonts w:ascii="Arial" w:hAnsi="Arial" w:cs="Arial"/>
                <w:b/>
                <w:bCs/>
                <w:color w:val="231F20"/>
                <w:spacing w:val="11"/>
                <w:w w:val="80"/>
                <w:sz w:val="16"/>
                <w:szCs w:val="16"/>
              </w:rPr>
              <w:t xml:space="preserve"> </w:t>
            </w:r>
            <w:r>
              <w:rPr>
                <w:rFonts w:ascii="Arial" w:hAnsi="Arial" w:cs="Arial"/>
                <w:b/>
                <w:bCs/>
                <w:color w:val="231F20"/>
                <w:spacing w:val="-1"/>
                <w:w w:val="80"/>
                <w:sz w:val="16"/>
                <w:szCs w:val="16"/>
              </w:rPr>
              <w:t>M</w:t>
            </w:r>
            <w:r>
              <w:rPr>
                <w:rFonts w:ascii="Arial" w:hAnsi="Arial" w:cs="Arial"/>
                <w:b/>
                <w:bCs/>
                <w:color w:val="231F20"/>
                <w:w w:val="80"/>
                <w:sz w:val="16"/>
                <w:szCs w:val="16"/>
              </w:rPr>
              <w:t>ISURE</w:t>
            </w:r>
          </w:p>
        </w:tc>
      </w:tr>
      <w:tr w:rsidR="00B57684" w:rsidTr="00B178FB">
        <w:trPr>
          <w:trHeight w:hRule="exact" w:val="749"/>
        </w:trPr>
        <w:tc>
          <w:tcPr>
            <w:tcW w:w="1840" w:type="dxa"/>
            <w:tcBorders>
              <w:top w:val="single" w:sz="8" w:space="0" w:color="231F20"/>
              <w:left w:val="single" w:sz="8" w:space="0" w:color="231F20"/>
              <w:bottom w:val="single" w:sz="4" w:space="0" w:color="00000A"/>
              <w:right w:val="single" w:sz="8" w:space="0" w:color="231F20"/>
            </w:tcBorders>
            <w:shd w:val="clear" w:color="auto" w:fill="C7C9CB"/>
            <w:tcMar>
              <w:left w:w="-10" w:type="dxa"/>
            </w:tcMar>
            <w:vAlign w:val="center"/>
          </w:tcPr>
          <w:p w:rsidR="00B57684" w:rsidRDefault="00B57684" w:rsidP="00B178FB">
            <w:pPr>
              <w:pStyle w:val="TableParagraph"/>
              <w:overflowPunct w:val="0"/>
              <w:spacing w:before="2" w:line="271" w:lineRule="auto"/>
              <w:ind w:left="282" w:right="389" w:firstLine="326"/>
              <w:jc w:val="center"/>
              <w:rPr>
                <w:rFonts w:ascii="Arial" w:hAnsi="Arial" w:cs="Arial"/>
                <w:b/>
                <w:bCs/>
                <w:color w:val="231F20"/>
                <w:w w:val="81"/>
                <w:sz w:val="16"/>
                <w:szCs w:val="16"/>
              </w:rPr>
            </w:pPr>
          </w:p>
        </w:tc>
        <w:tc>
          <w:tcPr>
            <w:tcW w:w="461"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pPr>
              <w:jc w:val="center"/>
            </w:pPr>
          </w:p>
        </w:tc>
        <w:tc>
          <w:tcPr>
            <w:tcW w:w="2721"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2282"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518"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362"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772"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1033"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2394"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1413"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r>
      <w:tr w:rsidR="00B57684" w:rsidTr="00B178FB">
        <w:trPr>
          <w:trHeight w:hRule="exact" w:val="1647"/>
        </w:trPr>
        <w:tc>
          <w:tcPr>
            <w:tcW w:w="1840" w:type="dxa"/>
            <w:vMerge w:val="restart"/>
            <w:tcBorders>
              <w:top w:val="single" w:sz="4" w:space="0" w:color="00000A"/>
              <w:left w:val="single" w:sz="4" w:space="0" w:color="00000A"/>
              <w:bottom w:val="nil"/>
              <w:right w:val="single" w:sz="4" w:space="0" w:color="00000A"/>
            </w:tcBorders>
            <w:shd w:val="clear" w:color="auto" w:fill="FFFFFF"/>
            <w:tcMar>
              <w:left w:w="-5" w:type="dxa"/>
            </w:tcMar>
            <w:vAlign w:val="center"/>
          </w:tcPr>
          <w:p w:rsidR="00B57684" w:rsidRDefault="00B57684" w:rsidP="00B178FB">
            <w:pPr>
              <w:pStyle w:val="TableParagraph"/>
              <w:overflowPunct w:val="0"/>
              <w:spacing w:before="2" w:line="271" w:lineRule="auto"/>
              <w:ind w:right="258"/>
              <w:rPr>
                <w:rFonts w:ascii="Arial" w:hAnsi="Arial" w:cs="Arial"/>
                <w:b/>
                <w:bCs/>
                <w:color w:val="231F20"/>
                <w:w w:val="80"/>
                <w:sz w:val="16"/>
                <w:szCs w:val="16"/>
              </w:rPr>
            </w:pPr>
          </w:p>
          <w:p w:rsidR="00B57684" w:rsidRDefault="00B57684" w:rsidP="00B178FB">
            <w:pPr>
              <w:pStyle w:val="TableParagraph"/>
              <w:overflowPunct w:val="0"/>
              <w:spacing w:before="2" w:line="271" w:lineRule="auto"/>
              <w:ind w:right="258"/>
              <w:rPr>
                <w:rFonts w:ascii="Arial" w:hAnsi="Arial" w:cs="Arial"/>
                <w:b/>
                <w:bCs/>
                <w:color w:val="231F20"/>
                <w:w w:val="80"/>
                <w:sz w:val="16"/>
                <w:szCs w:val="16"/>
              </w:rPr>
            </w:pPr>
          </w:p>
          <w:p w:rsidR="00B57684" w:rsidRDefault="00B57684" w:rsidP="00B178FB">
            <w:pPr>
              <w:pStyle w:val="TableParagraph"/>
              <w:overflowPunct w:val="0"/>
              <w:spacing w:before="2" w:line="271" w:lineRule="auto"/>
              <w:ind w:right="258"/>
              <w:rPr>
                <w:rFonts w:ascii="Arial" w:hAnsi="Arial" w:cs="Arial"/>
                <w:b/>
                <w:bCs/>
                <w:color w:val="231F20"/>
                <w:w w:val="80"/>
                <w:sz w:val="16"/>
                <w:szCs w:val="16"/>
              </w:rPr>
            </w:pPr>
            <w:r>
              <w:rPr>
                <w:rFonts w:ascii="Arial" w:hAnsi="Arial" w:cs="Arial"/>
                <w:b/>
                <w:bCs/>
                <w:color w:val="231F20"/>
                <w:w w:val="80"/>
                <w:sz w:val="16"/>
                <w:szCs w:val="16"/>
              </w:rPr>
              <w:t xml:space="preserve"> </w:t>
            </w:r>
          </w:p>
        </w:tc>
        <w:tc>
          <w:tcPr>
            <w:tcW w:w="461" w:type="dxa"/>
            <w:tcBorders>
              <w:top w:val="single" w:sz="8" w:space="0" w:color="231F20"/>
              <w:left w:val="single" w:sz="4" w:space="0" w:color="00000A"/>
              <w:bottom w:val="single" w:sz="8" w:space="0" w:color="231F20"/>
              <w:right w:val="single" w:sz="8" w:space="0" w:color="231F20"/>
            </w:tcBorders>
            <w:shd w:val="clear" w:color="auto" w:fill="FFFFFF"/>
            <w:tcMar>
              <w:left w:w="-5" w:type="dxa"/>
            </w:tcMar>
            <w:vAlign w:val="center"/>
          </w:tcPr>
          <w:p w:rsidR="00B57684" w:rsidRDefault="00B57684" w:rsidP="00B178FB">
            <w:pPr>
              <w:pStyle w:val="TableParagraph"/>
              <w:overflowPunct w:val="0"/>
              <w:spacing w:before="2"/>
              <w:ind w:left="14"/>
              <w:jc w:val="center"/>
              <w:rPr>
                <w:rFonts w:ascii="Arial" w:hAnsi="Arial" w:cs="Arial"/>
                <w:sz w:val="16"/>
                <w:szCs w:val="16"/>
              </w:rPr>
            </w:pPr>
            <w:r>
              <w:rPr>
                <w:rFonts w:ascii="Arial" w:hAnsi="Arial" w:cs="Arial"/>
                <w:sz w:val="16"/>
                <w:szCs w:val="16"/>
              </w:rPr>
              <w:t>20</w:t>
            </w:r>
          </w:p>
        </w:tc>
        <w:tc>
          <w:tcPr>
            <w:tcW w:w="272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left="18"/>
              <w:rPr>
                <w:sz w:val="16"/>
                <w:szCs w:val="16"/>
              </w:rPr>
            </w:pPr>
            <w:r>
              <w:rPr>
                <w:sz w:val="16"/>
                <w:szCs w:val="16"/>
              </w:rPr>
              <w:t xml:space="preserve">  </w:t>
            </w:r>
          </w:p>
          <w:p w:rsidR="00B57684" w:rsidRDefault="00B57684" w:rsidP="00B178FB">
            <w:pPr>
              <w:pStyle w:val="TableParagraph"/>
              <w:overflowPunct w:val="0"/>
              <w:spacing w:before="2" w:line="271" w:lineRule="auto"/>
              <w:ind w:left="18"/>
              <w:rPr>
                <w:sz w:val="16"/>
                <w:szCs w:val="16"/>
              </w:rPr>
            </w:pPr>
            <w:r>
              <w:rPr>
                <w:sz w:val="16"/>
                <w:szCs w:val="16"/>
              </w:rPr>
              <w:t xml:space="preserve">  Gestione dei pagamenti delle fatture</w:t>
            </w:r>
          </w:p>
        </w:tc>
        <w:tc>
          <w:tcPr>
            <w:tcW w:w="228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rPr>
                <w:sz w:val="16"/>
                <w:szCs w:val="16"/>
              </w:rPr>
            </w:pPr>
            <w:r>
              <w:rPr>
                <w:sz w:val="16"/>
                <w:szCs w:val="16"/>
              </w:rPr>
              <w:t xml:space="preserve"> Il rischio si annida nell’  agevolare un fornitore rispetto ad un altro, riconoscendo alle fatture trasmesse da un determinato soggetto tempi di pagamento ridotti rispetto ad altri fornitori.</w:t>
            </w:r>
          </w:p>
        </w:tc>
        <w:tc>
          <w:tcPr>
            <w:tcW w:w="518"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1" w:right="186"/>
              <w:jc w:val="center"/>
            </w:pPr>
            <w:r>
              <w:t>3</w:t>
            </w:r>
          </w:p>
        </w:tc>
        <w:tc>
          <w:tcPr>
            <w:tcW w:w="36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23" w:right="108"/>
              <w:jc w:val="center"/>
            </w:pPr>
            <w:r>
              <w:t>3</w:t>
            </w:r>
          </w:p>
        </w:tc>
        <w:tc>
          <w:tcPr>
            <w:tcW w:w="77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1" w:right="186"/>
              <w:jc w:val="center"/>
            </w:pPr>
            <w:r>
              <w:t>9</w:t>
            </w:r>
          </w:p>
        </w:tc>
        <w:tc>
          <w:tcPr>
            <w:tcW w:w="1033" w:type="dxa"/>
            <w:tcBorders>
              <w:top w:val="single" w:sz="8" w:space="0" w:color="231F20"/>
              <w:left w:val="single" w:sz="8" w:space="0" w:color="231F20"/>
              <w:bottom w:val="single" w:sz="8" w:space="0" w:color="231F20"/>
              <w:right w:val="single" w:sz="8" w:space="0" w:color="231F20"/>
            </w:tcBorders>
            <w:shd w:val="clear" w:color="auto" w:fill="00BDD3"/>
            <w:tcMar>
              <w:left w:w="-10" w:type="dxa"/>
            </w:tcMar>
            <w:vAlign w:val="center"/>
          </w:tcPr>
          <w:p w:rsidR="00B57684" w:rsidRDefault="00B57684" w:rsidP="00B178FB">
            <w:pPr>
              <w:pStyle w:val="TableParagraph"/>
              <w:overflowPunct w:val="0"/>
              <w:spacing w:before="2"/>
              <w:rPr>
                <w:b/>
              </w:rPr>
            </w:pPr>
            <w:r>
              <w:rPr>
                <w:b/>
              </w:rPr>
              <w:t>MEDIO</w:t>
            </w:r>
          </w:p>
        </w:tc>
        <w:tc>
          <w:tcPr>
            <w:tcW w:w="2394"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8"/>
              <w:rPr>
                <w:sz w:val="20"/>
                <w:szCs w:val="20"/>
              </w:rPr>
            </w:pPr>
            <w:r>
              <w:rPr>
                <w:sz w:val="20"/>
                <w:szCs w:val="20"/>
              </w:rPr>
              <w:t>Misure M01, M02, M03</w:t>
            </w:r>
          </w:p>
        </w:tc>
        <w:tc>
          <w:tcPr>
            <w:tcW w:w="141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pPr>
          </w:p>
        </w:tc>
      </w:tr>
      <w:tr w:rsidR="00B57684" w:rsidTr="00B178FB">
        <w:trPr>
          <w:trHeight w:hRule="exact" w:val="1629"/>
        </w:trPr>
        <w:tc>
          <w:tcPr>
            <w:tcW w:w="1840" w:type="dxa"/>
            <w:vMerge/>
            <w:tcBorders>
              <w:top w:val="nil"/>
              <w:left w:val="single" w:sz="4" w:space="0" w:color="00000A"/>
              <w:bottom w:val="nil"/>
              <w:right w:val="single" w:sz="4" w:space="0" w:color="00000A"/>
            </w:tcBorders>
            <w:shd w:val="clear" w:color="auto" w:fill="FFFFFF"/>
            <w:tcMar>
              <w:left w:w="-5" w:type="dxa"/>
            </w:tcMar>
            <w:vAlign w:val="center"/>
          </w:tcPr>
          <w:p w:rsidR="00B57684" w:rsidRDefault="00B57684" w:rsidP="00B178FB">
            <w:pPr>
              <w:pStyle w:val="TableParagraph"/>
              <w:overflowPunct w:val="0"/>
              <w:spacing w:before="2" w:line="271" w:lineRule="auto"/>
              <w:ind w:left="253" w:hanging="49"/>
            </w:pPr>
          </w:p>
        </w:tc>
        <w:tc>
          <w:tcPr>
            <w:tcW w:w="461" w:type="dxa"/>
            <w:tcBorders>
              <w:top w:val="single" w:sz="8" w:space="0" w:color="231F20"/>
              <w:left w:val="single" w:sz="4" w:space="0" w:color="00000A"/>
              <w:bottom w:val="single" w:sz="8" w:space="0" w:color="231F20"/>
              <w:right w:val="single" w:sz="8" w:space="0" w:color="231F20"/>
            </w:tcBorders>
            <w:shd w:val="clear" w:color="auto" w:fill="FFFFFF"/>
            <w:tcMar>
              <w:left w:w="-5" w:type="dxa"/>
            </w:tcMar>
            <w:vAlign w:val="center"/>
          </w:tcPr>
          <w:p w:rsidR="00B57684" w:rsidRDefault="00B57684" w:rsidP="00B178FB">
            <w:pPr>
              <w:pStyle w:val="TableParagraph"/>
              <w:overflowPunct w:val="0"/>
              <w:spacing w:before="2"/>
              <w:ind w:left="14"/>
              <w:jc w:val="center"/>
              <w:rPr>
                <w:rFonts w:ascii="Arial" w:hAnsi="Arial" w:cs="Arial"/>
                <w:sz w:val="16"/>
                <w:szCs w:val="16"/>
              </w:rPr>
            </w:pPr>
            <w:r>
              <w:rPr>
                <w:rFonts w:ascii="Arial" w:hAnsi="Arial" w:cs="Arial"/>
                <w:sz w:val="16"/>
                <w:szCs w:val="16"/>
              </w:rPr>
              <w:t>21</w:t>
            </w:r>
          </w:p>
        </w:tc>
        <w:tc>
          <w:tcPr>
            <w:tcW w:w="272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cPr>
          <w:p w:rsidR="00B57684" w:rsidRDefault="00B57684" w:rsidP="00B178FB">
            <w:pPr>
              <w:jc w:val="both"/>
              <w:rPr>
                <w:sz w:val="16"/>
                <w:szCs w:val="16"/>
              </w:rPr>
            </w:pPr>
          </w:p>
          <w:p w:rsidR="00B57684" w:rsidRDefault="00B57684" w:rsidP="00B178FB">
            <w:pPr>
              <w:jc w:val="both"/>
              <w:rPr>
                <w:sz w:val="16"/>
                <w:szCs w:val="16"/>
              </w:rPr>
            </w:pPr>
          </w:p>
          <w:p w:rsidR="00B57684" w:rsidRDefault="00B57684" w:rsidP="00B178FB">
            <w:pPr>
              <w:jc w:val="both"/>
              <w:rPr>
                <w:sz w:val="16"/>
                <w:szCs w:val="16"/>
              </w:rPr>
            </w:pPr>
          </w:p>
          <w:p w:rsidR="00B57684" w:rsidRDefault="00B57684" w:rsidP="00B178FB">
            <w:pPr>
              <w:jc w:val="both"/>
              <w:rPr>
                <w:sz w:val="16"/>
                <w:szCs w:val="16"/>
              </w:rPr>
            </w:pPr>
            <w:r>
              <w:rPr>
                <w:sz w:val="16"/>
                <w:szCs w:val="16"/>
              </w:rPr>
              <w:t xml:space="preserve">   Gestione fase verifica budget</w:t>
            </w:r>
          </w:p>
        </w:tc>
        <w:tc>
          <w:tcPr>
            <w:tcW w:w="228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8"/>
              <w:jc w:val="both"/>
              <w:rPr>
                <w:sz w:val="16"/>
                <w:szCs w:val="16"/>
              </w:rPr>
            </w:pPr>
            <w:r>
              <w:rPr>
                <w:sz w:val="16"/>
                <w:szCs w:val="16"/>
              </w:rPr>
              <w:t xml:space="preserve"> Il rischio è riscontrabile nella elusione di regole predefinite al fine di agevolare una determinata U.O.  e venga espresso parere contabile per importi superiori rispetto ai preventivati.</w:t>
            </w:r>
          </w:p>
        </w:tc>
        <w:tc>
          <w:tcPr>
            <w:tcW w:w="518"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0" w:right="185"/>
              <w:jc w:val="center"/>
            </w:pPr>
            <w:r>
              <w:t>2</w:t>
            </w:r>
          </w:p>
        </w:tc>
        <w:tc>
          <w:tcPr>
            <w:tcW w:w="36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22" w:right="107"/>
              <w:jc w:val="center"/>
            </w:pPr>
            <w:r>
              <w:t>3</w:t>
            </w:r>
          </w:p>
        </w:tc>
        <w:tc>
          <w:tcPr>
            <w:tcW w:w="77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0" w:right="185"/>
              <w:jc w:val="center"/>
            </w:pPr>
            <w:r>
              <w:t>6</w:t>
            </w:r>
          </w:p>
        </w:tc>
        <w:tc>
          <w:tcPr>
            <w:tcW w:w="1033" w:type="dxa"/>
            <w:tcBorders>
              <w:top w:val="single" w:sz="8" w:space="0" w:color="231F20"/>
              <w:left w:val="single" w:sz="8" w:space="0" w:color="231F20"/>
              <w:bottom w:val="single" w:sz="8" w:space="0" w:color="231F20"/>
              <w:right w:val="single" w:sz="8" w:space="0" w:color="231F20"/>
            </w:tcBorders>
            <w:shd w:val="clear" w:color="auto" w:fill="00BDD3"/>
            <w:tcMar>
              <w:left w:w="-10" w:type="dxa"/>
            </w:tcMar>
            <w:vAlign w:val="center"/>
          </w:tcPr>
          <w:p w:rsidR="00B57684" w:rsidRDefault="00B57684" w:rsidP="00B178FB">
            <w:pPr>
              <w:pStyle w:val="TableParagraph"/>
              <w:overflowPunct w:val="0"/>
              <w:spacing w:before="2"/>
              <w:rPr>
                <w:b/>
              </w:rPr>
            </w:pPr>
            <w:r>
              <w:t xml:space="preserve">   </w:t>
            </w:r>
            <w:r>
              <w:rPr>
                <w:b/>
              </w:rPr>
              <w:t>MEDIO</w:t>
            </w:r>
          </w:p>
        </w:tc>
        <w:tc>
          <w:tcPr>
            <w:tcW w:w="2394"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rPr>
                <w:sz w:val="20"/>
                <w:szCs w:val="20"/>
              </w:rPr>
            </w:pPr>
            <w:r>
              <w:rPr>
                <w:sz w:val="20"/>
                <w:szCs w:val="20"/>
              </w:rPr>
              <w:t>Misure M01, M02, M03</w:t>
            </w:r>
          </w:p>
        </w:tc>
        <w:tc>
          <w:tcPr>
            <w:tcW w:w="141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left="253" w:hanging="49"/>
            </w:pPr>
            <w:r>
              <w:t xml:space="preserve">  “”  </w:t>
            </w:r>
          </w:p>
        </w:tc>
      </w:tr>
      <w:tr w:rsidR="00B57684" w:rsidTr="00B178FB">
        <w:trPr>
          <w:trHeight w:hRule="exact" w:val="1296"/>
        </w:trPr>
        <w:tc>
          <w:tcPr>
            <w:tcW w:w="1840" w:type="dxa"/>
            <w:vMerge/>
            <w:tcBorders>
              <w:top w:val="nil"/>
              <w:left w:val="single" w:sz="4" w:space="0" w:color="00000A"/>
              <w:bottom w:val="nil"/>
              <w:right w:val="single" w:sz="4" w:space="0" w:color="00000A"/>
            </w:tcBorders>
            <w:shd w:val="clear" w:color="auto" w:fill="FFFFFF"/>
            <w:tcMar>
              <w:left w:w="-5" w:type="dxa"/>
            </w:tcMar>
            <w:vAlign w:val="center"/>
          </w:tcPr>
          <w:p w:rsidR="00B57684" w:rsidRDefault="00B57684" w:rsidP="00B178FB">
            <w:pPr>
              <w:pStyle w:val="TableParagraph"/>
              <w:overflowPunct w:val="0"/>
              <w:spacing w:before="2" w:line="271" w:lineRule="auto"/>
              <w:ind w:left="253" w:hanging="48"/>
            </w:pPr>
          </w:p>
        </w:tc>
        <w:tc>
          <w:tcPr>
            <w:tcW w:w="461" w:type="dxa"/>
            <w:tcBorders>
              <w:top w:val="single" w:sz="8" w:space="0" w:color="231F20"/>
              <w:left w:val="single" w:sz="4" w:space="0" w:color="00000A"/>
              <w:bottom w:val="single" w:sz="8" w:space="0" w:color="231F20"/>
              <w:right w:val="single" w:sz="8" w:space="0" w:color="231F20"/>
            </w:tcBorders>
            <w:shd w:val="clear" w:color="auto" w:fill="FFFFFF"/>
            <w:tcMar>
              <w:left w:w="-5" w:type="dxa"/>
            </w:tcMar>
            <w:vAlign w:val="center"/>
          </w:tcPr>
          <w:p w:rsidR="00B57684" w:rsidRDefault="00B57684" w:rsidP="00B178FB">
            <w:pPr>
              <w:pStyle w:val="TableParagraph"/>
              <w:overflowPunct w:val="0"/>
              <w:spacing w:before="2"/>
              <w:ind w:left="114" w:right="99"/>
              <w:jc w:val="center"/>
              <w:rPr>
                <w:sz w:val="16"/>
                <w:szCs w:val="16"/>
              </w:rPr>
            </w:pPr>
            <w:r>
              <w:rPr>
                <w:sz w:val="16"/>
                <w:szCs w:val="16"/>
              </w:rPr>
              <w:t>22</w:t>
            </w:r>
          </w:p>
        </w:tc>
        <w:tc>
          <w:tcPr>
            <w:tcW w:w="272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cPr>
          <w:p w:rsidR="00B57684" w:rsidRDefault="00B57684" w:rsidP="00B178FB">
            <w:pPr>
              <w:jc w:val="both"/>
              <w:rPr>
                <w:sz w:val="16"/>
                <w:szCs w:val="16"/>
              </w:rPr>
            </w:pPr>
          </w:p>
          <w:p w:rsidR="00B57684" w:rsidRDefault="00B57684" w:rsidP="00B178FB">
            <w:pPr>
              <w:jc w:val="both"/>
              <w:rPr>
                <w:sz w:val="16"/>
                <w:szCs w:val="16"/>
              </w:rPr>
            </w:pPr>
          </w:p>
          <w:p w:rsidR="00B57684" w:rsidRDefault="00B57684" w:rsidP="00B178FB">
            <w:pPr>
              <w:jc w:val="both"/>
              <w:rPr>
                <w:sz w:val="16"/>
                <w:szCs w:val="16"/>
              </w:rPr>
            </w:pPr>
            <w:r>
              <w:rPr>
                <w:sz w:val="16"/>
                <w:szCs w:val="16"/>
              </w:rPr>
              <w:t xml:space="preserve"> </w:t>
            </w:r>
          </w:p>
          <w:p w:rsidR="00B57684" w:rsidRDefault="00B57684" w:rsidP="00B178FB">
            <w:pPr>
              <w:jc w:val="both"/>
              <w:rPr>
                <w:sz w:val="16"/>
                <w:szCs w:val="16"/>
              </w:rPr>
            </w:pPr>
            <w:r>
              <w:rPr>
                <w:sz w:val="16"/>
                <w:szCs w:val="16"/>
              </w:rPr>
              <w:t>Gestione emissione ruoli codici bianchi</w:t>
            </w:r>
          </w:p>
        </w:tc>
        <w:tc>
          <w:tcPr>
            <w:tcW w:w="228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8"/>
              <w:rPr>
                <w:sz w:val="16"/>
                <w:szCs w:val="16"/>
              </w:rPr>
            </w:pPr>
            <w:r>
              <w:rPr>
                <w:sz w:val="16"/>
                <w:szCs w:val="16"/>
              </w:rPr>
              <w:t>Il rischio si coglie nella eccessiva discrezionalità della pratica al fine di agevolare e/o penalizzare determinati nominativi</w:t>
            </w:r>
          </w:p>
        </w:tc>
        <w:tc>
          <w:tcPr>
            <w:tcW w:w="518"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99" w:right="185"/>
              <w:jc w:val="center"/>
            </w:pPr>
            <w:r>
              <w:t>2</w:t>
            </w:r>
          </w:p>
        </w:tc>
        <w:tc>
          <w:tcPr>
            <w:tcW w:w="36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22" w:right="108"/>
              <w:jc w:val="center"/>
            </w:pPr>
            <w:r>
              <w:t>1</w:t>
            </w:r>
          </w:p>
        </w:tc>
        <w:tc>
          <w:tcPr>
            <w:tcW w:w="77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99" w:right="185"/>
              <w:jc w:val="center"/>
            </w:pPr>
            <w:r>
              <w:t>2</w:t>
            </w:r>
          </w:p>
        </w:tc>
        <w:tc>
          <w:tcPr>
            <w:tcW w:w="1033" w:type="dxa"/>
            <w:tcBorders>
              <w:top w:val="single" w:sz="8" w:space="0" w:color="231F20"/>
              <w:left w:val="single" w:sz="8" w:space="0" w:color="231F20"/>
              <w:bottom w:val="single" w:sz="8" w:space="0" w:color="231F20"/>
              <w:right w:val="single" w:sz="8" w:space="0" w:color="231F20"/>
            </w:tcBorders>
            <w:shd w:val="clear" w:color="auto" w:fill="00BDD3"/>
            <w:tcMar>
              <w:left w:w="-10" w:type="dxa"/>
            </w:tcMar>
            <w:vAlign w:val="center"/>
          </w:tcPr>
          <w:p w:rsidR="00B57684" w:rsidRDefault="00B57684" w:rsidP="00B178FB">
            <w:pPr>
              <w:pStyle w:val="TableParagraph"/>
              <w:overflowPunct w:val="0"/>
              <w:spacing w:before="2"/>
              <w:rPr>
                <w:b/>
              </w:rPr>
            </w:pPr>
            <w:r>
              <w:rPr>
                <w:b/>
              </w:rPr>
              <w:t>BASSO</w:t>
            </w:r>
          </w:p>
        </w:tc>
        <w:tc>
          <w:tcPr>
            <w:tcW w:w="2394"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8"/>
              <w:rPr>
                <w:sz w:val="20"/>
                <w:szCs w:val="20"/>
              </w:rPr>
            </w:pPr>
            <w:r>
              <w:rPr>
                <w:sz w:val="20"/>
                <w:szCs w:val="20"/>
              </w:rPr>
              <w:t>Misure M01, M02, M03</w:t>
            </w:r>
          </w:p>
        </w:tc>
        <w:tc>
          <w:tcPr>
            <w:tcW w:w="141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left="253" w:right="111" w:hanging="49"/>
            </w:pPr>
            <w:r>
              <w:t>“”</w:t>
            </w:r>
          </w:p>
        </w:tc>
      </w:tr>
      <w:tr w:rsidR="00B57684" w:rsidTr="00B178FB">
        <w:trPr>
          <w:trHeight w:hRule="exact" w:val="1185"/>
        </w:trPr>
        <w:tc>
          <w:tcPr>
            <w:tcW w:w="1840"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line="271" w:lineRule="auto"/>
              <w:ind w:left="397" w:firstLine="115"/>
              <w:rPr>
                <w:rFonts w:ascii="Arial" w:hAnsi="Arial" w:cs="Arial"/>
                <w:b/>
                <w:bCs/>
                <w:color w:val="231F20"/>
                <w:w w:val="80"/>
                <w:sz w:val="16"/>
                <w:szCs w:val="16"/>
              </w:rPr>
            </w:pPr>
            <w:r>
              <w:rPr>
                <w:rFonts w:ascii="Arial" w:hAnsi="Arial" w:cs="Arial"/>
                <w:b/>
                <w:bCs/>
                <w:color w:val="231F20"/>
                <w:w w:val="80"/>
                <w:sz w:val="16"/>
                <w:szCs w:val="16"/>
              </w:rPr>
              <w:t>STRUTTURA</w:t>
            </w:r>
            <w:r>
              <w:rPr>
                <w:rFonts w:ascii="Arial" w:hAnsi="Arial" w:cs="Arial"/>
                <w:b/>
                <w:bCs/>
                <w:color w:val="231F20"/>
                <w:w w:val="81"/>
                <w:sz w:val="16"/>
                <w:szCs w:val="16"/>
              </w:rPr>
              <w:t xml:space="preserve"> </w:t>
            </w:r>
            <w:r>
              <w:rPr>
                <w:rFonts w:ascii="Arial" w:hAnsi="Arial" w:cs="Arial"/>
                <w:b/>
                <w:bCs/>
                <w:color w:val="231F20"/>
                <w:w w:val="80"/>
                <w:sz w:val="16"/>
                <w:szCs w:val="16"/>
              </w:rPr>
              <w:t>RESP</w:t>
            </w:r>
            <w:r>
              <w:rPr>
                <w:rFonts w:ascii="Arial" w:hAnsi="Arial" w:cs="Arial"/>
                <w:b/>
                <w:bCs/>
                <w:color w:val="231F20"/>
                <w:spacing w:val="-1"/>
                <w:w w:val="80"/>
                <w:sz w:val="16"/>
                <w:szCs w:val="16"/>
              </w:rPr>
              <w:t>O</w:t>
            </w:r>
            <w:r>
              <w:rPr>
                <w:rFonts w:ascii="Arial" w:hAnsi="Arial" w:cs="Arial"/>
                <w:b/>
                <w:bCs/>
                <w:color w:val="231F20"/>
                <w:w w:val="80"/>
                <w:sz w:val="16"/>
                <w:szCs w:val="16"/>
              </w:rPr>
              <w:t>NSABILE</w:t>
            </w:r>
          </w:p>
        </w:tc>
        <w:tc>
          <w:tcPr>
            <w:tcW w:w="46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ind w:left="104"/>
              <w:jc w:val="center"/>
              <w:rPr>
                <w:rFonts w:ascii="Arial" w:hAnsi="Arial" w:cs="Arial"/>
                <w:b/>
                <w:bCs/>
                <w:color w:val="231F20"/>
                <w:w w:val="80"/>
                <w:sz w:val="16"/>
                <w:szCs w:val="16"/>
              </w:rPr>
            </w:pPr>
            <w:r>
              <w:rPr>
                <w:rFonts w:ascii="Arial" w:hAnsi="Arial" w:cs="Arial"/>
                <w:b/>
                <w:bCs/>
                <w:color w:val="231F20"/>
                <w:w w:val="80"/>
                <w:sz w:val="16"/>
                <w:szCs w:val="16"/>
              </w:rPr>
              <w:t>N.</w:t>
            </w:r>
          </w:p>
        </w:tc>
        <w:tc>
          <w:tcPr>
            <w:tcW w:w="272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ind w:right="1020"/>
              <w:jc w:val="center"/>
              <w:rPr>
                <w:rFonts w:ascii="Arial" w:hAnsi="Arial" w:cs="Arial"/>
                <w:b/>
                <w:bCs/>
                <w:color w:val="231F20"/>
                <w:w w:val="80"/>
                <w:sz w:val="16"/>
                <w:szCs w:val="16"/>
              </w:rPr>
            </w:pPr>
            <w:r>
              <w:rPr>
                <w:rFonts w:ascii="Arial" w:hAnsi="Arial" w:cs="Arial"/>
                <w:b/>
                <w:bCs/>
                <w:color w:val="231F20"/>
                <w:w w:val="80"/>
                <w:sz w:val="16"/>
                <w:szCs w:val="16"/>
              </w:rPr>
              <w:t>PR</w:t>
            </w:r>
            <w:r>
              <w:rPr>
                <w:rFonts w:ascii="Arial" w:hAnsi="Arial" w:cs="Arial"/>
                <w:b/>
                <w:bCs/>
                <w:color w:val="231F20"/>
                <w:spacing w:val="-1"/>
                <w:w w:val="80"/>
                <w:sz w:val="16"/>
                <w:szCs w:val="16"/>
              </w:rPr>
              <w:t>O</w:t>
            </w:r>
            <w:r>
              <w:rPr>
                <w:rFonts w:ascii="Arial" w:hAnsi="Arial" w:cs="Arial"/>
                <w:b/>
                <w:bCs/>
                <w:color w:val="231F20"/>
                <w:w w:val="80"/>
                <w:sz w:val="16"/>
                <w:szCs w:val="16"/>
              </w:rPr>
              <w:t>CESSO</w:t>
            </w:r>
          </w:p>
        </w:tc>
        <w:tc>
          <w:tcPr>
            <w:tcW w:w="228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line="271" w:lineRule="auto"/>
              <w:ind w:left="862" w:right="8" w:hanging="370"/>
              <w:rPr>
                <w:rFonts w:ascii="Arial" w:hAnsi="Arial" w:cs="Arial"/>
                <w:b/>
                <w:bCs/>
                <w:color w:val="231F20"/>
                <w:w w:val="80"/>
                <w:sz w:val="16"/>
                <w:szCs w:val="16"/>
              </w:rPr>
            </w:pPr>
            <w:r>
              <w:rPr>
                <w:rFonts w:ascii="Arial" w:hAnsi="Arial" w:cs="Arial"/>
                <w:b/>
                <w:bCs/>
                <w:color w:val="231F20"/>
                <w:w w:val="80"/>
                <w:sz w:val="16"/>
                <w:szCs w:val="16"/>
              </w:rPr>
              <w:t>ESE</w:t>
            </w:r>
            <w:r>
              <w:rPr>
                <w:rFonts w:ascii="Arial" w:hAnsi="Arial" w:cs="Arial"/>
                <w:b/>
                <w:bCs/>
                <w:color w:val="231F20"/>
                <w:spacing w:val="-1"/>
                <w:w w:val="80"/>
                <w:sz w:val="16"/>
                <w:szCs w:val="16"/>
              </w:rPr>
              <w:t>M</w:t>
            </w:r>
            <w:r>
              <w:rPr>
                <w:rFonts w:ascii="Arial" w:hAnsi="Arial" w:cs="Arial"/>
                <w:b/>
                <w:bCs/>
                <w:color w:val="231F20"/>
                <w:w w:val="80"/>
                <w:sz w:val="16"/>
                <w:szCs w:val="16"/>
              </w:rPr>
              <w:t>PLIFICAZI</w:t>
            </w:r>
            <w:r>
              <w:rPr>
                <w:rFonts w:ascii="Arial" w:hAnsi="Arial" w:cs="Arial"/>
                <w:b/>
                <w:bCs/>
                <w:color w:val="231F20"/>
                <w:spacing w:val="-1"/>
                <w:w w:val="80"/>
                <w:sz w:val="16"/>
                <w:szCs w:val="16"/>
              </w:rPr>
              <w:t>O</w:t>
            </w:r>
            <w:r>
              <w:rPr>
                <w:rFonts w:ascii="Arial" w:hAnsi="Arial" w:cs="Arial"/>
                <w:b/>
                <w:bCs/>
                <w:color w:val="231F20"/>
                <w:w w:val="80"/>
                <w:sz w:val="16"/>
                <w:szCs w:val="16"/>
              </w:rPr>
              <w:t>NE</w:t>
            </w:r>
            <w:r>
              <w:rPr>
                <w:rFonts w:ascii="Arial" w:hAnsi="Arial" w:cs="Arial"/>
                <w:b/>
                <w:bCs/>
                <w:color w:val="231F20"/>
                <w:w w:val="81"/>
                <w:sz w:val="16"/>
                <w:szCs w:val="16"/>
              </w:rPr>
              <w:t xml:space="preserve"> </w:t>
            </w:r>
            <w:r>
              <w:rPr>
                <w:rFonts w:ascii="Arial" w:hAnsi="Arial" w:cs="Arial"/>
                <w:b/>
                <w:bCs/>
                <w:color w:val="231F20"/>
                <w:w w:val="80"/>
                <w:sz w:val="16"/>
                <w:szCs w:val="16"/>
              </w:rPr>
              <w:t>RISCHIO</w:t>
            </w:r>
          </w:p>
        </w:tc>
        <w:tc>
          <w:tcPr>
            <w:tcW w:w="518"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extDirection w:val="tbRl"/>
            <w:vAlign w:val="center"/>
          </w:tcPr>
          <w:p w:rsidR="00B57684" w:rsidRDefault="00B57684" w:rsidP="00B178FB">
            <w:pPr>
              <w:pStyle w:val="TableParagraph"/>
              <w:overflowPunct w:val="0"/>
              <w:spacing w:before="55" w:line="271" w:lineRule="auto"/>
              <w:ind w:left="130" w:firstLine="4"/>
              <w:rPr>
                <w:rFonts w:ascii="Arial" w:hAnsi="Arial" w:cs="Arial"/>
                <w:b/>
                <w:bCs/>
                <w:color w:val="231F20"/>
                <w:w w:val="80"/>
                <w:sz w:val="14"/>
                <w:szCs w:val="14"/>
              </w:rPr>
            </w:pPr>
            <w:r>
              <w:rPr>
                <w:rFonts w:ascii="Arial" w:hAnsi="Arial" w:cs="Arial"/>
                <w:b/>
                <w:bCs/>
                <w:color w:val="231F20"/>
                <w:spacing w:val="-1"/>
                <w:w w:val="80"/>
                <w:sz w:val="14"/>
                <w:szCs w:val="14"/>
              </w:rPr>
              <w:t>P</w:t>
            </w:r>
            <w:r>
              <w:rPr>
                <w:rFonts w:ascii="Arial" w:hAnsi="Arial" w:cs="Arial"/>
                <w:b/>
                <w:bCs/>
                <w:color w:val="231F20"/>
                <w:spacing w:val="1"/>
                <w:w w:val="80"/>
                <w:sz w:val="14"/>
                <w:szCs w:val="14"/>
              </w:rPr>
              <w:t>R</w:t>
            </w:r>
            <w:r>
              <w:rPr>
                <w:rFonts w:ascii="Arial" w:hAnsi="Arial" w:cs="Arial"/>
                <w:b/>
                <w:bCs/>
                <w:color w:val="231F20"/>
                <w:spacing w:val="-1"/>
                <w:w w:val="80"/>
                <w:sz w:val="14"/>
                <w:szCs w:val="14"/>
              </w:rPr>
              <w:t>O</w:t>
            </w:r>
            <w:r>
              <w:rPr>
                <w:rFonts w:ascii="Arial" w:hAnsi="Arial" w:cs="Arial"/>
                <w:b/>
                <w:bCs/>
                <w:color w:val="231F20"/>
                <w:spacing w:val="1"/>
                <w:w w:val="80"/>
                <w:sz w:val="14"/>
                <w:szCs w:val="14"/>
              </w:rPr>
              <w:t>BABILITA</w:t>
            </w:r>
            <w:r>
              <w:rPr>
                <w:rFonts w:ascii="Arial" w:hAnsi="Arial" w:cs="Arial"/>
                <w:b/>
                <w:bCs/>
                <w:color w:val="231F20"/>
                <w:w w:val="80"/>
                <w:sz w:val="14"/>
                <w:szCs w:val="14"/>
              </w:rPr>
              <w:t>'</w:t>
            </w:r>
            <w:r>
              <w:rPr>
                <w:rFonts w:ascii="Arial" w:hAnsi="Arial" w:cs="Arial"/>
                <w:b/>
                <w:bCs/>
                <w:color w:val="231F20"/>
                <w:w w:val="94"/>
                <w:sz w:val="14"/>
                <w:szCs w:val="14"/>
              </w:rPr>
              <w:t xml:space="preserve"> </w:t>
            </w:r>
            <w:r>
              <w:rPr>
                <w:rFonts w:ascii="Arial" w:hAnsi="Arial" w:cs="Arial"/>
                <w:b/>
                <w:bCs/>
                <w:color w:val="231F20"/>
                <w:spacing w:val="1"/>
                <w:w w:val="80"/>
                <w:sz w:val="14"/>
                <w:szCs w:val="14"/>
              </w:rPr>
              <w:t>ACCADIM</w:t>
            </w:r>
            <w:r>
              <w:rPr>
                <w:rFonts w:ascii="Arial" w:hAnsi="Arial" w:cs="Arial"/>
                <w:b/>
                <w:bCs/>
                <w:color w:val="231F20"/>
                <w:spacing w:val="-1"/>
                <w:w w:val="80"/>
                <w:sz w:val="14"/>
                <w:szCs w:val="14"/>
              </w:rPr>
              <w:t>E</w:t>
            </w:r>
            <w:r>
              <w:rPr>
                <w:rFonts w:ascii="Arial" w:hAnsi="Arial" w:cs="Arial"/>
                <w:b/>
                <w:bCs/>
                <w:color w:val="231F20"/>
                <w:spacing w:val="1"/>
                <w:w w:val="80"/>
                <w:sz w:val="14"/>
                <w:szCs w:val="14"/>
              </w:rPr>
              <w:t>NT</w:t>
            </w:r>
            <w:r>
              <w:rPr>
                <w:rFonts w:ascii="Arial" w:hAnsi="Arial" w:cs="Arial"/>
                <w:b/>
                <w:bCs/>
                <w:color w:val="231F20"/>
                <w:w w:val="80"/>
                <w:sz w:val="14"/>
                <w:szCs w:val="14"/>
              </w:rPr>
              <w:t>O</w:t>
            </w:r>
          </w:p>
        </w:tc>
        <w:tc>
          <w:tcPr>
            <w:tcW w:w="36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extDirection w:val="tbRl"/>
            <w:vAlign w:val="center"/>
          </w:tcPr>
          <w:p w:rsidR="00B57684" w:rsidRDefault="00B57684" w:rsidP="00B178FB">
            <w:pPr>
              <w:pStyle w:val="TableParagraph"/>
              <w:overflowPunct w:val="0"/>
              <w:spacing w:before="84"/>
              <w:ind w:left="313"/>
              <w:rPr>
                <w:rFonts w:ascii="Arial" w:hAnsi="Arial" w:cs="Arial"/>
                <w:b/>
                <w:bCs/>
                <w:color w:val="231F20"/>
                <w:w w:val="80"/>
                <w:sz w:val="16"/>
                <w:szCs w:val="16"/>
              </w:rPr>
            </w:pPr>
            <w:r>
              <w:rPr>
                <w:rFonts w:ascii="Arial" w:hAnsi="Arial" w:cs="Arial"/>
                <w:b/>
                <w:bCs/>
                <w:color w:val="231F20"/>
                <w:spacing w:val="1"/>
                <w:w w:val="80"/>
                <w:sz w:val="16"/>
                <w:szCs w:val="16"/>
              </w:rPr>
              <w:t>IM</w:t>
            </w:r>
            <w:r>
              <w:rPr>
                <w:rFonts w:ascii="Arial" w:hAnsi="Arial" w:cs="Arial"/>
                <w:b/>
                <w:bCs/>
                <w:color w:val="231F20"/>
                <w:spacing w:val="-1"/>
                <w:w w:val="80"/>
                <w:sz w:val="16"/>
                <w:szCs w:val="16"/>
              </w:rPr>
              <w:t>P</w:t>
            </w:r>
            <w:r>
              <w:rPr>
                <w:rFonts w:ascii="Arial" w:hAnsi="Arial" w:cs="Arial"/>
                <w:b/>
                <w:bCs/>
                <w:color w:val="231F20"/>
                <w:spacing w:val="1"/>
                <w:w w:val="80"/>
                <w:sz w:val="16"/>
                <w:szCs w:val="16"/>
              </w:rPr>
              <w:t>ATT</w:t>
            </w:r>
            <w:r>
              <w:rPr>
                <w:rFonts w:ascii="Arial" w:hAnsi="Arial" w:cs="Arial"/>
                <w:b/>
                <w:bCs/>
                <w:color w:val="231F20"/>
                <w:w w:val="80"/>
                <w:sz w:val="16"/>
                <w:szCs w:val="16"/>
              </w:rPr>
              <w:t>O</w:t>
            </w:r>
          </w:p>
        </w:tc>
        <w:tc>
          <w:tcPr>
            <w:tcW w:w="77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extDirection w:val="tbRl"/>
            <w:vAlign w:val="center"/>
          </w:tcPr>
          <w:p w:rsidR="00B57684" w:rsidRDefault="00B57684" w:rsidP="00B178FB">
            <w:pPr>
              <w:pStyle w:val="TableParagraph"/>
              <w:overflowPunct w:val="0"/>
              <w:spacing w:before="55" w:line="271" w:lineRule="auto"/>
              <w:ind w:left="264" w:right="216" w:firstLine="67"/>
              <w:jc w:val="center"/>
              <w:rPr>
                <w:rFonts w:ascii="Arial" w:hAnsi="Arial" w:cs="Arial"/>
                <w:b/>
                <w:bCs/>
                <w:color w:val="231F20"/>
                <w:w w:val="80"/>
                <w:sz w:val="14"/>
                <w:szCs w:val="14"/>
              </w:rPr>
            </w:pPr>
            <w:r>
              <w:rPr>
                <w:rFonts w:ascii="Arial" w:hAnsi="Arial" w:cs="Arial"/>
                <w:b/>
                <w:bCs/>
                <w:color w:val="231F20"/>
                <w:spacing w:val="1"/>
                <w:w w:val="80"/>
                <w:sz w:val="14"/>
                <w:szCs w:val="14"/>
              </w:rPr>
              <w:t>LI</w:t>
            </w:r>
            <w:r>
              <w:rPr>
                <w:rFonts w:ascii="Arial" w:hAnsi="Arial" w:cs="Arial"/>
                <w:b/>
                <w:bCs/>
                <w:color w:val="231F20"/>
                <w:spacing w:val="-1"/>
                <w:w w:val="80"/>
                <w:sz w:val="14"/>
                <w:szCs w:val="14"/>
              </w:rPr>
              <w:t>VE</w:t>
            </w:r>
            <w:r>
              <w:rPr>
                <w:rFonts w:ascii="Arial" w:hAnsi="Arial" w:cs="Arial"/>
                <w:b/>
                <w:bCs/>
                <w:color w:val="231F20"/>
                <w:spacing w:val="1"/>
                <w:w w:val="80"/>
                <w:sz w:val="14"/>
                <w:szCs w:val="14"/>
              </w:rPr>
              <w:t>LL</w:t>
            </w:r>
            <w:r>
              <w:rPr>
                <w:rFonts w:ascii="Arial" w:hAnsi="Arial" w:cs="Arial"/>
                <w:b/>
                <w:bCs/>
                <w:color w:val="231F20"/>
                <w:w w:val="80"/>
                <w:sz w:val="14"/>
                <w:szCs w:val="14"/>
              </w:rPr>
              <w:t>O</w:t>
            </w:r>
            <w:r>
              <w:rPr>
                <w:rFonts w:ascii="Arial" w:hAnsi="Arial" w:cs="Arial"/>
                <w:b/>
                <w:bCs/>
                <w:color w:val="231F20"/>
                <w:w w:val="81"/>
                <w:sz w:val="14"/>
                <w:szCs w:val="14"/>
              </w:rPr>
              <w:t xml:space="preserve"> </w:t>
            </w:r>
            <w:proofErr w:type="spellStart"/>
            <w:r>
              <w:rPr>
                <w:rFonts w:ascii="Arial" w:hAnsi="Arial" w:cs="Arial"/>
                <w:b/>
                <w:bCs/>
                <w:color w:val="231F20"/>
                <w:spacing w:val="1"/>
                <w:w w:val="80"/>
                <w:sz w:val="14"/>
                <w:szCs w:val="14"/>
              </w:rPr>
              <w:t>D</w:t>
            </w:r>
            <w:r>
              <w:rPr>
                <w:rFonts w:ascii="Arial" w:hAnsi="Arial" w:cs="Arial"/>
                <w:b/>
                <w:bCs/>
                <w:color w:val="231F20"/>
                <w:w w:val="80"/>
                <w:sz w:val="14"/>
                <w:szCs w:val="14"/>
              </w:rPr>
              <w:t>I</w:t>
            </w:r>
            <w:proofErr w:type="spellEnd"/>
            <w:r>
              <w:rPr>
                <w:rFonts w:ascii="Arial" w:hAnsi="Arial" w:cs="Arial"/>
                <w:b/>
                <w:bCs/>
                <w:color w:val="231F20"/>
                <w:spacing w:val="19"/>
                <w:w w:val="80"/>
                <w:sz w:val="14"/>
                <w:szCs w:val="14"/>
              </w:rPr>
              <w:t xml:space="preserve"> </w:t>
            </w:r>
            <w:r>
              <w:rPr>
                <w:rFonts w:ascii="Arial" w:hAnsi="Arial" w:cs="Arial"/>
                <w:b/>
                <w:bCs/>
                <w:color w:val="231F20"/>
                <w:spacing w:val="1"/>
                <w:w w:val="80"/>
                <w:sz w:val="14"/>
                <w:szCs w:val="14"/>
              </w:rPr>
              <w:t>RI</w:t>
            </w:r>
            <w:r>
              <w:rPr>
                <w:rFonts w:ascii="Arial" w:hAnsi="Arial" w:cs="Arial"/>
                <w:b/>
                <w:bCs/>
                <w:color w:val="231F20"/>
                <w:spacing w:val="-1"/>
                <w:w w:val="80"/>
                <w:sz w:val="14"/>
                <w:szCs w:val="14"/>
              </w:rPr>
              <w:t>S</w:t>
            </w:r>
            <w:r>
              <w:rPr>
                <w:rFonts w:ascii="Arial" w:hAnsi="Arial" w:cs="Arial"/>
                <w:b/>
                <w:bCs/>
                <w:color w:val="231F20"/>
                <w:spacing w:val="1"/>
                <w:w w:val="80"/>
                <w:sz w:val="14"/>
                <w:szCs w:val="14"/>
              </w:rPr>
              <w:t>CHI</w:t>
            </w:r>
            <w:r>
              <w:rPr>
                <w:rFonts w:ascii="Arial" w:hAnsi="Arial" w:cs="Arial"/>
                <w:b/>
                <w:bCs/>
                <w:color w:val="231F20"/>
                <w:w w:val="80"/>
                <w:sz w:val="14"/>
                <w:szCs w:val="14"/>
              </w:rPr>
              <w:t>O</w:t>
            </w:r>
          </w:p>
        </w:tc>
        <w:tc>
          <w:tcPr>
            <w:tcW w:w="103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line="271" w:lineRule="auto"/>
              <w:ind w:left="363" w:hanging="255"/>
              <w:rPr>
                <w:rFonts w:ascii="Arial" w:hAnsi="Arial" w:cs="Arial"/>
                <w:b/>
                <w:bCs/>
                <w:color w:val="231F20"/>
                <w:w w:val="80"/>
                <w:sz w:val="16"/>
                <w:szCs w:val="16"/>
              </w:rPr>
            </w:pPr>
            <w:r>
              <w:rPr>
                <w:rFonts w:ascii="Arial" w:hAnsi="Arial" w:cs="Arial"/>
                <w:b/>
                <w:bCs/>
                <w:color w:val="231F20"/>
                <w:w w:val="80"/>
                <w:sz w:val="16"/>
                <w:szCs w:val="16"/>
              </w:rPr>
              <w:t>P</w:t>
            </w:r>
            <w:r>
              <w:rPr>
                <w:rFonts w:ascii="Arial" w:hAnsi="Arial" w:cs="Arial"/>
                <w:b/>
                <w:bCs/>
                <w:color w:val="231F20"/>
                <w:spacing w:val="-1"/>
                <w:w w:val="80"/>
                <w:sz w:val="16"/>
                <w:szCs w:val="16"/>
              </w:rPr>
              <w:t>O</w:t>
            </w:r>
            <w:r>
              <w:rPr>
                <w:rFonts w:ascii="Arial" w:hAnsi="Arial" w:cs="Arial"/>
                <w:b/>
                <w:bCs/>
                <w:color w:val="231F20"/>
                <w:w w:val="80"/>
                <w:sz w:val="16"/>
                <w:szCs w:val="16"/>
              </w:rPr>
              <w:t>NDERAZI</w:t>
            </w:r>
            <w:r>
              <w:rPr>
                <w:rFonts w:ascii="Arial" w:hAnsi="Arial" w:cs="Arial"/>
                <w:b/>
                <w:bCs/>
                <w:color w:val="231F20"/>
                <w:spacing w:val="-1"/>
                <w:w w:val="80"/>
                <w:sz w:val="16"/>
                <w:szCs w:val="16"/>
              </w:rPr>
              <w:t>O</w:t>
            </w:r>
            <w:r>
              <w:rPr>
                <w:rFonts w:ascii="Arial" w:hAnsi="Arial" w:cs="Arial"/>
                <w:b/>
                <w:bCs/>
                <w:color w:val="231F20"/>
                <w:w w:val="80"/>
                <w:sz w:val="16"/>
                <w:szCs w:val="16"/>
              </w:rPr>
              <w:t>NE</w:t>
            </w:r>
            <w:r>
              <w:rPr>
                <w:rFonts w:ascii="Arial" w:hAnsi="Arial" w:cs="Arial"/>
                <w:b/>
                <w:bCs/>
                <w:color w:val="231F20"/>
                <w:w w:val="81"/>
                <w:sz w:val="16"/>
                <w:szCs w:val="16"/>
              </w:rPr>
              <w:t xml:space="preserve"> </w:t>
            </w:r>
            <w:r>
              <w:rPr>
                <w:rFonts w:ascii="Arial" w:hAnsi="Arial" w:cs="Arial"/>
                <w:b/>
                <w:bCs/>
                <w:color w:val="231F20"/>
                <w:w w:val="80"/>
                <w:sz w:val="16"/>
                <w:szCs w:val="16"/>
              </w:rPr>
              <w:t>RISCHIO</w:t>
            </w:r>
          </w:p>
        </w:tc>
        <w:tc>
          <w:tcPr>
            <w:tcW w:w="2394"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line="271" w:lineRule="auto"/>
              <w:ind w:left="637" w:right="347" w:hanging="135"/>
              <w:rPr>
                <w:rFonts w:ascii="Arial" w:hAnsi="Arial" w:cs="Arial"/>
                <w:b/>
                <w:bCs/>
                <w:color w:val="231F20"/>
                <w:w w:val="80"/>
                <w:sz w:val="16"/>
                <w:szCs w:val="16"/>
              </w:rPr>
            </w:pPr>
            <w:r>
              <w:rPr>
                <w:rFonts w:ascii="Arial" w:hAnsi="Arial" w:cs="Arial"/>
                <w:b/>
                <w:bCs/>
                <w:color w:val="231F20"/>
                <w:spacing w:val="-1"/>
                <w:w w:val="80"/>
                <w:sz w:val="16"/>
                <w:szCs w:val="16"/>
              </w:rPr>
              <w:t>M</w:t>
            </w:r>
            <w:r>
              <w:rPr>
                <w:rFonts w:ascii="Arial" w:hAnsi="Arial" w:cs="Arial"/>
                <w:b/>
                <w:bCs/>
                <w:color w:val="231F20"/>
                <w:w w:val="80"/>
                <w:sz w:val="16"/>
                <w:szCs w:val="16"/>
              </w:rPr>
              <w:t>ISURE</w:t>
            </w:r>
            <w:r>
              <w:rPr>
                <w:rFonts w:ascii="Arial" w:hAnsi="Arial" w:cs="Arial"/>
                <w:b/>
                <w:bCs/>
                <w:color w:val="231F20"/>
                <w:spacing w:val="16"/>
                <w:w w:val="80"/>
                <w:sz w:val="16"/>
                <w:szCs w:val="16"/>
              </w:rPr>
              <w:t xml:space="preserve"> </w:t>
            </w:r>
            <w:r>
              <w:rPr>
                <w:rFonts w:ascii="Arial" w:hAnsi="Arial" w:cs="Arial"/>
                <w:b/>
                <w:bCs/>
                <w:color w:val="231F20"/>
                <w:w w:val="80"/>
                <w:sz w:val="16"/>
                <w:szCs w:val="16"/>
              </w:rPr>
              <w:t>PREVENTIVE</w:t>
            </w:r>
            <w:r>
              <w:rPr>
                <w:rFonts w:ascii="Arial" w:hAnsi="Arial" w:cs="Arial"/>
                <w:b/>
                <w:bCs/>
                <w:color w:val="231F20"/>
                <w:w w:val="81"/>
                <w:sz w:val="16"/>
                <w:szCs w:val="16"/>
              </w:rPr>
              <w:t xml:space="preserve"> </w:t>
            </w:r>
            <w:r>
              <w:rPr>
                <w:rFonts w:ascii="Arial" w:hAnsi="Arial" w:cs="Arial"/>
                <w:b/>
                <w:bCs/>
                <w:color w:val="231F20"/>
                <w:w w:val="80"/>
                <w:sz w:val="16"/>
                <w:szCs w:val="16"/>
              </w:rPr>
              <w:t>DA</w:t>
            </w:r>
            <w:r>
              <w:rPr>
                <w:rFonts w:ascii="Arial" w:hAnsi="Arial" w:cs="Arial"/>
                <w:b/>
                <w:bCs/>
                <w:color w:val="231F20"/>
                <w:spacing w:val="12"/>
                <w:w w:val="80"/>
                <w:sz w:val="16"/>
                <w:szCs w:val="16"/>
              </w:rPr>
              <w:t xml:space="preserve"> </w:t>
            </w:r>
            <w:r>
              <w:rPr>
                <w:rFonts w:ascii="Arial" w:hAnsi="Arial" w:cs="Arial"/>
                <w:b/>
                <w:bCs/>
                <w:color w:val="231F20"/>
                <w:w w:val="80"/>
                <w:sz w:val="16"/>
                <w:szCs w:val="16"/>
              </w:rPr>
              <w:t>INTR</w:t>
            </w:r>
            <w:r>
              <w:rPr>
                <w:rFonts w:ascii="Arial" w:hAnsi="Arial" w:cs="Arial"/>
                <w:b/>
                <w:bCs/>
                <w:color w:val="231F20"/>
                <w:spacing w:val="-1"/>
                <w:w w:val="80"/>
                <w:sz w:val="16"/>
                <w:szCs w:val="16"/>
              </w:rPr>
              <w:t>O</w:t>
            </w:r>
            <w:r>
              <w:rPr>
                <w:rFonts w:ascii="Arial" w:hAnsi="Arial" w:cs="Arial"/>
                <w:b/>
                <w:bCs/>
                <w:color w:val="231F20"/>
                <w:w w:val="80"/>
                <w:sz w:val="16"/>
                <w:szCs w:val="16"/>
              </w:rPr>
              <w:t>DURRE</w:t>
            </w:r>
          </w:p>
        </w:tc>
        <w:tc>
          <w:tcPr>
            <w:tcW w:w="141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180" w:lineRule="exact"/>
              <w:rPr>
                <w:sz w:val="18"/>
                <w:szCs w:val="18"/>
              </w:rPr>
            </w:pPr>
          </w:p>
          <w:p w:rsidR="00B57684" w:rsidRDefault="00B57684" w:rsidP="00B178FB">
            <w:pPr>
              <w:pStyle w:val="TableParagraph"/>
              <w:overflowPunct w:val="0"/>
              <w:spacing w:line="200" w:lineRule="exact"/>
              <w:rPr>
                <w:sz w:val="20"/>
                <w:szCs w:val="20"/>
              </w:rPr>
            </w:pPr>
          </w:p>
          <w:p w:rsidR="00B57684" w:rsidRDefault="00B57684" w:rsidP="00B178FB">
            <w:pPr>
              <w:pStyle w:val="TableParagraph"/>
              <w:overflowPunct w:val="0"/>
              <w:spacing w:line="271" w:lineRule="auto"/>
              <w:ind w:left="205" w:hanging="29"/>
              <w:rPr>
                <w:rFonts w:ascii="Arial" w:hAnsi="Arial" w:cs="Arial"/>
                <w:b/>
                <w:bCs/>
                <w:color w:val="231F20"/>
                <w:w w:val="80"/>
                <w:sz w:val="16"/>
                <w:szCs w:val="16"/>
              </w:rPr>
            </w:pPr>
            <w:r>
              <w:rPr>
                <w:rFonts w:ascii="Arial" w:hAnsi="Arial" w:cs="Arial"/>
                <w:b/>
                <w:bCs/>
                <w:color w:val="231F20"/>
                <w:w w:val="80"/>
                <w:sz w:val="16"/>
                <w:szCs w:val="16"/>
              </w:rPr>
              <w:t>RESP</w:t>
            </w:r>
            <w:r>
              <w:rPr>
                <w:rFonts w:ascii="Arial" w:hAnsi="Arial" w:cs="Arial"/>
                <w:b/>
                <w:bCs/>
                <w:color w:val="231F20"/>
                <w:spacing w:val="-1"/>
                <w:w w:val="80"/>
                <w:sz w:val="16"/>
                <w:szCs w:val="16"/>
              </w:rPr>
              <w:t>O</w:t>
            </w:r>
            <w:r>
              <w:rPr>
                <w:rFonts w:ascii="Arial" w:hAnsi="Arial" w:cs="Arial"/>
                <w:b/>
                <w:bCs/>
                <w:color w:val="231F20"/>
                <w:w w:val="80"/>
                <w:sz w:val="16"/>
                <w:szCs w:val="16"/>
              </w:rPr>
              <w:t>NSABILE</w:t>
            </w:r>
            <w:r>
              <w:rPr>
                <w:rFonts w:ascii="Arial" w:hAnsi="Arial" w:cs="Arial"/>
                <w:b/>
                <w:bCs/>
                <w:color w:val="231F20"/>
                <w:w w:val="81"/>
                <w:sz w:val="16"/>
                <w:szCs w:val="16"/>
              </w:rPr>
              <w:t xml:space="preserve"> </w:t>
            </w:r>
            <w:r>
              <w:rPr>
                <w:rFonts w:ascii="Arial" w:hAnsi="Arial" w:cs="Arial"/>
                <w:b/>
                <w:bCs/>
                <w:color w:val="231F20"/>
                <w:w w:val="80"/>
                <w:sz w:val="16"/>
                <w:szCs w:val="16"/>
              </w:rPr>
              <w:t>DELLE</w:t>
            </w:r>
            <w:r>
              <w:rPr>
                <w:rFonts w:ascii="Arial" w:hAnsi="Arial" w:cs="Arial"/>
                <w:b/>
                <w:bCs/>
                <w:color w:val="231F20"/>
                <w:spacing w:val="11"/>
                <w:w w:val="80"/>
                <w:sz w:val="16"/>
                <w:szCs w:val="16"/>
              </w:rPr>
              <w:t xml:space="preserve"> </w:t>
            </w:r>
            <w:r>
              <w:rPr>
                <w:rFonts w:ascii="Arial" w:hAnsi="Arial" w:cs="Arial"/>
                <w:b/>
                <w:bCs/>
                <w:color w:val="231F20"/>
                <w:spacing w:val="-1"/>
                <w:w w:val="80"/>
                <w:sz w:val="16"/>
                <w:szCs w:val="16"/>
              </w:rPr>
              <w:t>M</w:t>
            </w:r>
            <w:r>
              <w:rPr>
                <w:rFonts w:ascii="Arial" w:hAnsi="Arial" w:cs="Arial"/>
                <w:b/>
                <w:bCs/>
                <w:color w:val="231F20"/>
                <w:w w:val="80"/>
                <w:sz w:val="16"/>
                <w:szCs w:val="16"/>
              </w:rPr>
              <w:t>ISURE</w:t>
            </w:r>
          </w:p>
        </w:tc>
      </w:tr>
      <w:tr w:rsidR="00B57684" w:rsidTr="00B178FB">
        <w:trPr>
          <w:trHeight w:hRule="exact" w:val="1647"/>
        </w:trPr>
        <w:tc>
          <w:tcPr>
            <w:tcW w:w="1840" w:type="dxa"/>
            <w:vMerge w:val="restart"/>
            <w:tcBorders>
              <w:top w:val="single" w:sz="4" w:space="0" w:color="00000A"/>
              <w:left w:val="single" w:sz="4" w:space="0" w:color="00000A"/>
              <w:bottom w:val="nil"/>
              <w:right w:val="single" w:sz="4" w:space="0" w:color="00000A"/>
            </w:tcBorders>
            <w:shd w:val="clear" w:color="auto" w:fill="FFFFFF"/>
            <w:tcMar>
              <w:left w:w="-5" w:type="dxa"/>
            </w:tcMar>
            <w:vAlign w:val="center"/>
          </w:tcPr>
          <w:p w:rsidR="00B57684" w:rsidRDefault="00B57684" w:rsidP="00B178FB">
            <w:pPr>
              <w:pStyle w:val="TableParagraph"/>
              <w:overflowPunct w:val="0"/>
              <w:spacing w:before="2" w:line="271" w:lineRule="auto"/>
              <w:ind w:right="258"/>
              <w:rPr>
                <w:bCs/>
                <w:color w:val="231F20"/>
                <w:w w:val="80"/>
              </w:rPr>
            </w:pPr>
            <w:r>
              <w:rPr>
                <w:rFonts w:ascii="Arial" w:hAnsi="Arial" w:cs="Arial"/>
                <w:b/>
                <w:bCs/>
                <w:color w:val="231F20"/>
                <w:w w:val="80"/>
                <w:sz w:val="16"/>
                <w:szCs w:val="16"/>
              </w:rPr>
              <w:t xml:space="preserve">  </w:t>
            </w:r>
            <w:r>
              <w:rPr>
                <w:bCs/>
                <w:color w:val="231F20"/>
                <w:w w:val="80"/>
              </w:rPr>
              <w:t>Area “ Affari generali e Legali”</w:t>
            </w:r>
          </w:p>
          <w:p w:rsidR="00B57684" w:rsidRDefault="00B57684" w:rsidP="00B178FB">
            <w:pPr>
              <w:pStyle w:val="TableParagraph"/>
              <w:overflowPunct w:val="0"/>
              <w:spacing w:before="2" w:line="271" w:lineRule="auto"/>
              <w:ind w:right="258"/>
              <w:rPr>
                <w:bCs/>
                <w:color w:val="231F20"/>
                <w:w w:val="80"/>
              </w:rPr>
            </w:pPr>
            <w:r>
              <w:rPr>
                <w:bCs/>
                <w:color w:val="231F20"/>
                <w:w w:val="80"/>
              </w:rPr>
              <w:t xml:space="preserve">  S.S. Legale</w:t>
            </w:r>
          </w:p>
        </w:tc>
        <w:tc>
          <w:tcPr>
            <w:tcW w:w="461" w:type="dxa"/>
            <w:tcBorders>
              <w:top w:val="single" w:sz="8" w:space="0" w:color="231F20"/>
              <w:left w:val="single" w:sz="4" w:space="0" w:color="00000A"/>
              <w:bottom w:val="single" w:sz="8" w:space="0" w:color="231F20"/>
              <w:right w:val="single" w:sz="8" w:space="0" w:color="231F20"/>
            </w:tcBorders>
            <w:shd w:val="clear" w:color="auto" w:fill="FFFFFF"/>
            <w:tcMar>
              <w:left w:w="-5" w:type="dxa"/>
            </w:tcMar>
            <w:vAlign w:val="center"/>
          </w:tcPr>
          <w:p w:rsidR="00B57684" w:rsidRDefault="00B57684" w:rsidP="00B178FB">
            <w:pPr>
              <w:pStyle w:val="TableParagraph"/>
              <w:overflowPunct w:val="0"/>
              <w:spacing w:before="2"/>
              <w:ind w:left="14"/>
              <w:jc w:val="center"/>
              <w:rPr>
                <w:rFonts w:ascii="Arial" w:hAnsi="Arial" w:cs="Arial"/>
                <w:sz w:val="16"/>
                <w:szCs w:val="16"/>
              </w:rPr>
            </w:pPr>
            <w:r>
              <w:rPr>
                <w:rFonts w:ascii="Arial" w:hAnsi="Arial" w:cs="Arial"/>
                <w:sz w:val="16"/>
                <w:szCs w:val="16"/>
              </w:rPr>
              <w:t>23</w:t>
            </w:r>
          </w:p>
        </w:tc>
        <w:tc>
          <w:tcPr>
            <w:tcW w:w="272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left="18"/>
              <w:rPr>
                <w:sz w:val="16"/>
                <w:szCs w:val="16"/>
              </w:rPr>
            </w:pPr>
            <w:r>
              <w:rPr>
                <w:sz w:val="16"/>
                <w:szCs w:val="16"/>
              </w:rPr>
              <w:t xml:space="preserve">  Attività di segreteria: protocollo, contabilizzazione assenze, tenute archivio</w:t>
            </w:r>
          </w:p>
          <w:p w:rsidR="00B57684" w:rsidRDefault="00B57684" w:rsidP="00B178FB">
            <w:pPr>
              <w:pStyle w:val="TableParagraph"/>
              <w:overflowPunct w:val="0"/>
              <w:spacing w:before="2" w:line="271" w:lineRule="auto"/>
              <w:ind w:left="18"/>
              <w:rPr>
                <w:sz w:val="16"/>
                <w:szCs w:val="16"/>
              </w:rPr>
            </w:pPr>
            <w:r>
              <w:rPr>
                <w:sz w:val="16"/>
                <w:szCs w:val="16"/>
              </w:rPr>
              <w:t xml:space="preserve">  </w:t>
            </w:r>
          </w:p>
        </w:tc>
        <w:tc>
          <w:tcPr>
            <w:tcW w:w="228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rPr>
                <w:sz w:val="16"/>
                <w:szCs w:val="16"/>
              </w:rPr>
            </w:pPr>
            <w:r>
              <w:rPr>
                <w:sz w:val="16"/>
                <w:szCs w:val="16"/>
              </w:rPr>
              <w:t>.Omesso controllo dei flussi di posta in entrata e in uscita</w:t>
            </w:r>
          </w:p>
        </w:tc>
        <w:tc>
          <w:tcPr>
            <w:tcW w:w="518"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1" w:right="186"/>
              <w:jc w:val="center"/>
            </w:pPr>
            <w:r>
              <w:t>0</w:t>
            </w:r>
          </w:p>
        </w:tc>
        <w:tc>
          <w:tcPr>
            <w:tcW w:w="36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23" w:right="108"/>
              <w:jc w:val="center"/>
            </w:pPr>
            <w:r>
              <w:t>1</w:t>
            </w:r>
          </w:p>
        </w:tc>
        <w:tc>
          <w:tcPr>
            <w:tcW w:w="77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1" w:right="186"/>
              <w:jc w:val="center"/>
            </w:pPr>
            <w:r>
              <w:t>0</w:t>
            </w:r>
          </w:p>
        </w:tc>
        <w:tc>
          <w:tcPr>
            <w:tcW w:w="1033" w:type="dxa"/>
            <w:tcBorders>
              <w:top w:val="single" w:sz="8" w:space="0" w:color="231F20"/>
              <w:left w:val="single" w:sz="8" w:space="0" w:color="231F20"/>
              <w:bottom w:val="single" w:sz="8" w:space="0" w:color="231F20"/>
              <w:right w:val="single" w:sz="8" w:space="0" w:color="231F20"/>
            </w:tcBorders>
            <w:shd w:val="clear" w:color="auto" w:fill="00BDD3"/>
            <w:tcMar>
              <w:left w:w="-10" w:type="dxa"/>
            </w:tcMar>
            <w:vAlign w:val="center"/>
          </w:tcPr>
          <w:p w:rsidR="00B57684" w:rsidRDefault="00B57684" w:rsidP="00B178FB">
            <w:pPr>
              <w:pStyle w:val="TableParagraph"/>
              <w:overflowPunct w:val="0"/>
              <w:spacing w:before="2"/>
              <w:rPr>
                <w:b/>
              </w:rPr>
            </w:pPr>
            <w:r>
              <w:rPr>
                <w:b/>
              </w:rPr>
              <w:t xml:space="preserve">  NULLO</w:t>
            </w:r>
          </w:p>
        </w:tc>
        <w:tc>
          <w:tcPr>
            <w:tcW w:w="2394"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8"/>
            </w:pPr>
            <w:r>
              <w:t>M03</w:t>
            </w:r>
          </w:p>
        </w:tc>
        <w:tc>
          <w:tcPr>
            <w:tcW w:w="141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rPr>
                <w:b/>
                <w:sz w:val="16"/>
                <w:szCs w:val="16"/>
              </w:rPr>
            </w:pPr>
            <w:r>
              <w:rPr>
                <w:b/>
                <w:sz w:val="16"/>
                <w:szCs w:val="16"/>
              </w:rPr>
              <w:t xml:space="preserve"> Dott.  </w:t>
            </w:r>
            <w:proofErr w:type="spellStart"/>
            <w:r>
              <w:rPr>
                <w:b/>
                <w:sz w:val="16"/>
                <w:szCs w:val="16"/>
              </w:rPr>
              <w:t>Santanelli</w:t>
            </w:r>
            <w:proofErr w:type="spellEnd"/>
          </w:p>
        </w:tc>
      </w:tr>
      <w:tr w:rsidR="00B57684" w:rsidTr="00B178FB">
        <w:trPr>
          <w:trHeight w:hRule="exact" w:val="1414"/>
        </w:trPr>
        <w:tc>
          <w:tcPr>
            <w:tcW w:w="1840" w:type="dxa"/>
            <w:vMerge/>
            <w:tcBorders>
              <w:top w:val="nil"/>
              <w:left w:val="single" w:sz="4" w:space="0" w:color="00000A"/>
              <w:bottom w:val="nil"/>
              <w:right w:val="single" w:sz="4" w:space="0" w:color="00000A"/>
            </w:tcBorders>
            <w:shd w:val="clear" w:color="auto" w:fill="FFFFFF"/>
            <w:tcMar>
              <w:left w:w="-5" w:type="dxa"/>
            </w:tcMar>
            <w:vAlign w:val="center"/>
          </w:tcPr>
          <w:p w:rsidR="00B57684" w:rsidRDefault="00B57684" w:rsidP="00B178FB">
            <w:pPr>
              <w:pStyle w:val="TableParagraph"/>
              <w:overflowPunct w:val="0"/>
              <w:spacing w:before="2" w:line="271" w:lineRule="auto"/>
              <w:ind w:left="253" w:hanging="49"/>
            </w:pPr>
          </w:p>
        </w:tc>
        <w:tc>
          <w:tcPr>
            <w:tcW w:w="461" w:type="dxa"/>
            <w:tcBorders>
              <w:top w:val="single" w:sz="8" w:space="0" w:color="231F20"/>
              <w:left w:val="single" w:sz="4" w:space="0" w:color="00000A"/>
              <w:bottom w:val="single" w:sz="8" w:space="0" w:color="231F20"/>
              <w:right w:val="single" w:sz="8" w:space="0" w:color="231F20"/>
            </w:tcBorders>
            <w:shd w:val="clear" w:color="auto" w:fill="FFFFFF"/>
            <w:tcMar>
              <w:left w:w="-5" w:type="dxa"/>
            </w:tcMar>
            <w:vAlign w:val="center"/>
          </w:tcPr>
          <w:p w:rsidR="00B57684" w:rsidRDefault="00B57684" w:rsidP="00B178FB">
            <w:pPr>
              <w:pStyle w:val="TableParagraph"/>
              <w:overflowPunct w:val="0"/>
              <w:spacing w:before="2"/>
              <w:ind w:left="14"/>
              <w:jc w:val="center"/>
              <w:rPr>
                <w:rFonts w:ascii="Arial" w:hAnsi="Arial" w:cs="Arial"/>
                <w:sz w:val="16"/>
                <w:szCs w:val="16"/>
              </w:rPr>
            </w:pPr>
            <w:r>
              <w:rPr>
                <w:rFonts w:ascii="Arial" w:hAnsi="Arial" w:cs="Arial"/>
                <w:sz w:val="16"/>
                <w:szCs w:val="16"/>
              </w:rPr>
              <w:t>24</w:t>
            </w:r>
          </w:p>
        </w:tc>
        <w:tc>
          <w:tcPr>
            <w:tcW w:w="272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cPr>
          <w:p w:rsidR="00B57684" w:rsidRDefault="00B57684" w:rsidP="00B178FB">
            <w:pPr>
              <w:jc w:val="both"/>
              <w:rPr>
                <w:sz w:val="16"/>
                <w:szCs w:val="16"/>
              </w:rPr>
            </w:pPr>
          </w:p>
          <w:p w:rsidR="00B57684" w:rsidRDefault="00B57684" w:rsidP="00B178FB">
            <w:pPr>
              <w:jc w:val="both"/>
              <w:rPr>
                <w:sz w:val="16"/>
                <w:szCs w:val="16"/>
              </w:rPr>
            </w:pPr>
            <w:r>
              <w:rPr>
                <w:sz w:val="16"/>
                <w:szCs w:val="16"/>
              </w:rPr>
              <w:t>Gestione contenzioso attivo e passivo</w:t>
            </w:r>
          </w:p>
        </w:tc>
        <w:tc>
          <w:tcPr>
            <w:tcW w:w="228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8"/>
              <w:jc w:val="both"/>
              <w:rPr>
                <w:sz w:val="16"/>
                <w:szCs w:val="16"/>
              </w:rPr>
            </w:pPr>
            <w:r>
              <w:rPr>
                <w:sz w:val="16"/>
                <w:szCs w:val="16"/>
              </w:rPr>
              <w:t xml:space="preserve"> Il rischio si rinviene nella scelta del legale cui conferire l’ incarico e nel mancato rispetto del criterio della rotazione in presenza di short </w:t>
            </w:r>
            <w:proofErr w:type="spellStart"/>
            <w:r>
              <w:rPr>
                <w:sz w:val="16"/>
                <w:szCs w:val="16"/>
              </w:rPr>
              <w:t>list</w:t>
            </w:r>
            <w:proofErr w:type="spellEnd"/>
            <w:r>
              <w:rPr>
                <w:sz w:val="16"/>
                <w:szCs w:val="16"/>
              </w:rPr>
              <w:t xml:space="preserve"> di avvocati</w:t>
            </w:r>
          </w:p>
        </w:tc>
        <w:tc>
          <w:tcPr>
            <w:tcW w:w="518"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0" w:right="185"/>
              <w:jc w:val="center"/>
            </w:pPr>
            <w:r>
              <w:t>3</w:t>
            </w:r>
          </w:p>
        </w:tc>
        <w:tc>
          <w:tcPr>
            <w:tcW w:w="36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22" w:right="107"/>
              <w:jc w:val="center"/>
            </w:pPr>
            <w:r>
              <w:t>4</w:t>
            </w:r>
          </w:p>
        </w:tc>
        <w:tc>
          <w:tcPr>
            <w:tcW w:w="77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0" w:right="185"/>
              <w:jc w:val="center"/>
            </w:pPr>
            <w:r>
              <w:t>12</w:t>
            </w:r>
          </w:p>
        </w:tc>
        <w:tc>
          <w:tcPr>
            <w:tcW w:w="1033" w:type="dxa"/>
            <w:tcBorders>
              <w:top w:val="single" w:sz="8" w:space="0" w:color="231F20"/>
              <w:left w:val="single" w:sz="8" w:space="0" w:color="231F20"/>
              <w:bottom w:val="single" w:sz="8" w:space="0" w:color="231F20"/>
              <w:right w:val="single" w:sz="8" w:space="0" w:color="231F20"/>
            </w:tcBorders>
            <w:shd w:val="clear" w:color="auto" w:fill="00BDD3"/>
            <w:tcMar>
              <w:left w:w="-10" w:type="dxa"/>
            </w:tcMar>
            <w:vAlign w:val="center"/>
          </w:tcPr>
          <w:p w:rsidR="00B57684" w:rsidRDefault="00B57684" w:rsidP="00B178FB">
            <w:pPr>
              <w:pStyle w:val="TableParagraph"/>
              <w:overflowPunct w:val="0"/>
              <w:spacing w:before="2"/>
              <w:rPr>
                <w:b/>
              </w:rPr>
            </w:pPr>
            <w:r>
              <w:t xml:space="preserve">   </w:t>
            </w:r>
            <w:r>
              <w:rPr>
                <w:b/>
              </w:rPr>
              <w:t>ALTO</w:t>
            </w:r>
          </w:p>
        </w:tc>
        <w:tc>
          <w:tcPr>
            <w:tcW w:w="2394"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rPr>
                <w:sz w:val="20"/>
                <w:szCs w:val="20"/>
              </w:rPr>
            </w:pPr>
            <w:r>
              <w:rPr>
                <w:sz w:val="20"/>
                <w:szCs w:val="20"/>
              </w:rPr>
              <w:t>Misure M01, M02, M03, M04.</w:t>
            </w:r>
          </w:p>
          <w:p w:rsidR="00B57684" w:rsidRDefault="00B57684" w:rsidP="00B178FB">
            <w:pPr>
              <w:pStyle w:val="TableParagraph"/>
              <w:overflowPunct w:val="0"/>
              <w:spacing w:before="2"/>
              <w:rPr>
                <w:sz w:val="20"/>
                <w:szCs w:val="20"/>
              </w:rPr>
            </w:pPr>
            <w:r>
              <w:rPr>
                <w:sz w:val="20"/>
                <w:szCs w:val="20"/>
              </w:rPr>
              <w:t>Aggiornamento short listi biennale</w:t>
            </w:r>
          </w:p>
        </w:tc>
        <w:tc>
          <w:tcPr>
            <w:tcW w:w="141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left="253" w:hanging="49"/>
            </w:pPr>
            <w:r>
              <w:t xml:space="preserve"> </w:t>
            </w:r>
          </w:p>
        </w:tc>
      </w:tr>
      <w:tr w:rsidR="00B57684" w:rsidTr="00B178FB">
        <w:trPr>
          <w:trHeight w:hRule="exact" w:val="1296"/>
        </w:trPr>
        <w:tc>
          <w:tcPr>
            <w:tcW w:w="1840" w:type="dxa"/>
            <w:vMerge/>
            <w:tcBorders>
              <w:top w:val="nil"/>
              <w:left w:val="single" w:sz="4" w:space="0" w:color="00000A"/>
              <w:bottom w:val="nil"/>
              <w:right w:val="single" w:sz="4" w:space="0" w:color="00000A"/>
            </w:tcBorders>
            <w:shd w:val="clear" w:color="auto" w:fill="FFFFFF"/>
            <w:tcMar>
              <w:left w:w="-5" w:type="dxa"/>
            </w:tcMar>
            <w:vAlign w:val="center"/>
          </w:tcPr>
          <w:p w:rsidR="00B57684" w:rsidRDefault="00B57684" w:rsidP="00B178FB">
            <w:pPr>
              <w:pStyle w:val="TableParagraph"/>
              <w:overflowPunct w:val="0"/>
              <w:spacing w:before="2" w:line="271" w:lineRule="auto"/>
              <w:ind w:left="253" w:hanging="48"/>
            </w:pPr>
          </w:p>
        </w:tc>
        <w:tc>
          <w:tcPr>
            <w:tcW w:w="461" w:type="dxa"/>
            <w:tcBorders>
              <w:top w:val="single" w:sz="8" w:space="0" w:color="231F20"/>
              <w:left w:val="single" w:sz="4" w:space="0" w:color="00000A"/>
              <w:bottom w:val="single" w:sz="8" w:space="0" w:color="231F20"/>
              <w:right w:val="single" w:sz="8" w:space="0" w:color="231F20"/>
            </w:tcBorders>
            <w:shd w:val="clear" w:color="auto" w:fill="FFFFFF"/>
            <w:tcMar>
              <w:left w:w="-5" w:type="dxa"/>
            </w:tcMar>
            <w:vAlign w:val="center"/>
          </w:tcPr>
          <w:p w:rsidR="00B57684" w:rsidRDefault="00B57684" w:rsidP="00B178FB">
            <w:pPr>
              <w:pStyle w:val="TableParagraph"/>
              <w:overflowPunct w:val="0"/>
              <w:spacing w:before="2"/>
              <w:ind w:left="114" w:right="99"/>
              <w:jc w:val="center"/>
              <w:rPr>
                <w:sz w:val="16"/>
                <w:szCs w:val="16"/>
              </w:rPr>
            </w:pPr>
            <w:r>
              <w:rPr>
                <w:sz w:val="16"/>
                <w:szCs w:val="16"/>
              </w:rPr>
              <w:t>25</w:t>
            </w:r>
          </w:p>
        </w:tc>
        <w:tc>
          <w:tcPr>
            <w:tcW w:w="272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cPr>
          <w:p w:rsidR="00B57684" w:rsidRDefault="00B57684" w:rsidP="00B178FB">
            <w:pPr>
              <w:jc w:val="both"/>
              <w:rPr>
                <w:sz w:val="16"/>
                <w:szCs w:val="16"/>
              </w:rPr>
            </w:pPr>
          </w:p>
          <w:p w:rsidR="00B57684" w:rsidRDefault="00B57684" w:rsidP="00B178FB">
            <w:pPr>
              <w:jc w:val="both"/>
              <w:rPr>
                <w:sz w:val="16"/>
                <w:szCs w:val="16"/>
              </w:rPr>
            </w:pPr>
          </w:p>
          <w:p w:rsidR="00B57684" w:rsidRDefault="00B57684" w:rsidP="00B178FB">
            <w:pPr>
              <w:jc w:val="both"/>
              <w:rPr>
                <w:sz w:val="16"/>
                <w:szCs w:val="16"/>
              </w:rPr>
            </w:pPr>
            <w:r>
              <w:rPr>
                <w:sz w:val="16"/>
                <w:szCs w:val="16"/>
              </w:rPr>
              <w:t xml:space="preserve">  Pignoramenti presso terzi</w:t>
            </w:r>
          </w:p>
        </w:tc>
        <w:tc>
          <w:tcPr>
            <w:tcW w:w="228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rPr>
                <w:sz w:val="16"/>
                <w:szCs w:val="16"/>
              </w:rPr>
            </w:pPr>
            <w:r>
              <w:rPr>
                <w:sz w:val="16"/>
                <w:szCs w:val="16"/>
              </w:rPr>
              <w:t>Accordi collusivi tra soggetto pignorato e avvocato</w:t>
            </w:r>
          </w:p>
        </w:tc>
        <w:tc>
          <w:tcPr>
            <w:tcW w:w="518"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99" w:right="185"/>
              <w:jc w:val="center"/>
            </w:pPr>
            <w:r>
              <w:t>4</w:t>
            </w:r>
          </w:p>
        </w:tc>
        <w:tc>
          <w:tcPr>
            <w:tcW w:w="36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22" w:right="108"/>
              <w:jc w:val="center"/>
            </w:pPr>
            <w:r>
              <w:t>4</w:t>
            </w:r>
          </w:p>
        </w:tc>
        <w:tc>
          <w:tcPr>
            <w:tcW w:w="77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99" w:right="185"/>
              <w:jc w:val="center"/>
            </w:pPr>
            <w:r>
              <w:t>16</w:t>
            </w:r>
          </w:p>
        </w:tc>
        <w:tc>
          <w:tcPr>
            <w:tcW w:w="1033" w:type="dxa"/>
            <w:tcBorders>
              <w:top w:val="single" w:sz="8" w:space="0" w:color="231F20"/>
              <w:left w:val="single" w:sz="8" w:space="0" w:color="231F20"/>
              <w:bottom w:val="single" w:sz="8" w:space="0" w:color="231F20"/>
              <w:right w:val="single" w:sz="8" w:space="0" w:color="231F20"/>
            </w:tcBorders>
            <w:shd w:val="clear" w:color="auto" w:fill="00BDD3"/>
            <w:tcMar>
              <w:left w:w="-10" w:type="dxa"/>
            </w:tcMar>
            <w:vAlign w:val="center"/>
          </w:tcPr>
          <w:p w:rsidR="00B57684" w:rsidRDefault="00B57684" w:rsidP="00B178FB">
            <w:pPr>
              <w:pStyle w:val="TableParagraph"/>
              <w:overflowPunct w:val="0"/>
              <w:spacing w:before="2"/>
              <w:rPr>
                <w:b/>
              </w:rPr>
            </w:pPr>
            <w:r>
              <w:rPr>
                <w:b/>
              </w:rPr>
              <w:t xml:space="preserve">   ALTO</w:t>
            </w:r>
          </w:p>
        </w:tc>
        <w:tc>
          <w:tcPr>
            <w:tcW w:w="2394"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rPr>
                <w:sz w:val="20"/>
                <w:szCs w:val="20"/>
              </w:rPr>
            </w:pPr>
            <w:r>
              <w:rPr>
                <w:sz w:val="20"/>
                <w:szCs w:val="20"/>
              </w:rPr>
              <w:t>Misure M01, M02, M03, M04, M11</w:t>
            </w:r>
          </w:p>
          <w:p w:rsidR="00B57684" w:rsidRDefault="00B57684" w:rsidP="00B178FB">
            <w:pPr>
              <w:pStyle w:val="TableParagraph"/>
              <w:overflowPunct w:val="0"/>
              <w:spacing w:before="2"/>
              <w:ind w:left="18"/>
            </w:pPr>
          </w:p>
        </w:tc>
        <w:tc>
          <w:tcPr>
            <w:tcW w:w="141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left="253" w:right="111" w:hanging="49"/>
            </w:pPr>
            <w:r>
              <w:t>“”</w:t>
            </w:r>
          </w:p>
        </w:tc>
      </w:tr>
    </w:tbl>
    <w:p w:rsidR="00B57684" w:rsidRDefault="00B57684" w:rsidP="00B57684">
      <w:pPr>
        <w:pStyle w:val="TableParagraph"/>
        <w:overflowPunct w:val="0"/>
        <w:spacing w:line="254" w:lineRule="auto"/>
        <w:ind w:right="4279"/>
        <w:rPr>
          <w:rFonts w:ascii="Arial" w:hAnsi="Arial" w:cs="Arial"/>
          <w:b/>
          <w:bCs/>
          <w:color w:val="231F20"/>
          <w:w w:val="80"/>
        </w:rPr>
      </w:pPr>
    </w:p>
    <w:tbl>
      <w:tblPr>
        <w:tblW w:w="0" w:type="auto"/>
        <w:tblInd w:w="10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10" w:type="dxa"/>
          <w:right w:w="0" w:type="dxa"/>
        </w:tblCellMar>
        <w:tblLook w:val="04A0"/>
      </w:tblPr>
      <w:tblGrid>
        <w:gridCol w:w="1292"/>
        <w:gridCol w:w="353"/>
        <w:gridCol w:w="1598"/>
        <w:gridCol w:w="1603"/>
        <w:gridCol w:w="478"/>
        <w:gridCol w:w="337"/>
        <w:gridCol w:w="478"/>
        <w:gridCol w:w="1049"/>
        <w:gridCol w:w="1559"/>
        <w:gridCol w:w="1092"/>
      </w:tblGrid>
      <w:tr w:rsidR="00B57684" w:rsidTr="00B178FB">
        <w:trPr>
          <w:trHeight w:hRule="exact" w:val="1185"/>
        </w:trPr>
        <w:tc>
          <w:tcPr>
            <w:tcW w:w="1840"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line="271" w:lineRule="auto"/>
              <w:ind w:left="397" w:firstLine="115"/>
              <w:rPr>
                <w:rFonts w:ascii="Arial" w:hAnsi="Arial" w:cs="Arial"/>
                <w:b/>
                <w:bCs/>
                <w:color w:val="231F20"/>
                <w:w w:val="80"/>
                <w:sz w:val="16"/>
                <w:szCs w:val="16"/>
              </w:rPr>
            </w:pPr>
            <w:r>
              <w:rPr>
                <w:rFonts w:ascii="Arial" w:hAnsi="Arial" w:cs="Arial"/>
                <w:b/>
                <w:bCs/>
                <w:color w:val="231F20"/>
                <w:w w:val="80"/>
                <w:sz w:val="16"/>
                <w:szCs w:val="16"/>
              </w:rPr>
              <w:t>STRUTTURA</w:t>
            </w:r>
            <w:r>
              <w:rPr>
                <w:rFonts w:ascii="Arial" w:hAnsi="Arial" w:cs="Arial"/>
                <w:b/>
                <w:bCs/>
                <w:color w:val="231F20"/>
                <w:w w:val="81"/>
                <w:sz w:val="16"/>
                <w:szCs w:val="16"/>
              </w:rPr>
              <w:t xml:space="preserve"> </w:t>
            </w:r>
            <w:r>
              <w:rPr>
                <w:rFonts w:ascii="Arial" w:hAnsi="Arial" w:cs="Arial"/>
                <w:b/>
                <w:bCs/>
                <w:color w:val="231F20"/>
                <w:w w:val="80"/>
                <w:sz w:val="16"/>
                <w:szCs w:val="16"/>
              </w:rPr>
              <w:t>RESP</w:t>
            </w:r>
            <w:r>
              <w:rPr>
                <w:rFonts w:ascii="Arial" w:hAnsi="Arial" w:cs="Arial"/>
                <w:b/>
                <w:bCs/>
                <w:color w:val="231F20"/>
                <w:spacing w:val="-1"/>
                <w:w w:val="80"/>
                <w:sz w:val="16"/>
                <w:szCs w:val="16"/>
              </w:rPr>
              <w:t>O</w:t>
            </w:r>
            <w:r>
              <w:rPr>
                <w:rFonts w:ascii="Arial" w:hAnsi="Arial" w:cs="Arial"/>
                <w:b/>
                <w:bCs/>
                <w:color w:val="231F20"/>
                <w:w w:val="80"/>
                <w:sz w:val="16"/>
                <w:szCs w:val="16"/>
              </w:rPr>
              <w:t>NSABILE</w:t>
            </w:r>
          </w:p>
        </w:tc>
        <w:tc>
          <w:tcPr>
            <w:tcW w:w="46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ind w:left="104"/>
              <w:jc w:val="center"/>
              <w:rPr>
                <w:rFonts w:ascii="Arial" w:hAnsi="Arial" w:cs="Arial"/>
                <w:b/>
                <w:bCs/>
                <w:color w:val="231F20"/>
                <w:w w:val="80"/>
                <w:sz w:val="16"/>
                <w:szCs w:val="16"/>
              </w:rPr>
            </w:pPr>
            <w:r>
              <w:rPr>
                <w:rFonts w:ascii="Arial" w:hAnsi="Arial" w:cs="Arial"/>
                <w:b/>
                <w:bCs/>
                <w:color w:val="231F20"/>
                <w:w w:val="80"/>
                <w:sz w:val="16"/>
                <w:szCs w:val="16"/>
              </w:rPr>
              <w:t>N.</w:t>
            </w:r>
          </w:p>
        </w:tc>
        <w:tc>
          <w:tcPr>
            <w:tcW w:w="2720"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ind w:right="1020"/>
              <w:jc w:val="center"/>
              <w:rPr>
                <w:rFonts w:ascii="Arial" w:hAnsi="Arial" w:cs="Arial"/>
                <w:b/>
                <w:bCs/>
                <w:color w:val="231F20"/>
                <w:w w:val="80"/>
                <w:sz w:val="16"/>
                <w:szCs w:val="16"/>
              </w:rPr>
            </w:pPr>
            <w:r>
              <w:rPr>
                <w:rFonts w:ascii="Arial" w:hAnsi="Arial" w:cs="Arial"/>
                <w:b/>
                <w:bCs/>
                <w:color w:val="231F20"/>
                <w:w w:val="80"/>
                <w:sz w:val="16"/>
                <w:szCs w:val="16"/>
              </w:rPr>
              <w:t>PR</w:t>
            </w:r>
            <w:r>
              <w:rPr>
                <w:rFonts w:ascii="Arial" w:hAnsi="Arial" w:cs="Arial"/>
                <w:b/>
                <w:bCs/>
                <w:color w:val="231F20"/>
                <w:spacing w:val="-1"/>
                <w:w w:val="80"/>
                <w:sz w:val="16"/>
                <w:szCs w:val="16"/>
              </w:rPr>
              <w:t>O</w:t>
            </w:r>
            <w:r>
              <w:rPr>
                <w:rFonts w:ascii="Arial" w:hAnsi="Arial" w:cs="Arial"/>
                <w:b/>
                <w:bCs/>
                <w:color w:val="231F20"/>
                <w:w w:val="80"/>
                <w:sz w:val="16"/>
                <w:szCs w:val="16"/>
              </w:rPr>
              <w:t>CESSO</w:t>
            </w:r>
          </w:p>
        </w:tc>
        <w:tc>
          <w:tcPr>
            <w:tcW w:w="228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line="271" w:lineRule="auto"/>
              <w:ind w:left="862" w:right="8" w:hanging="370"/>
              <w:rPr>
                <w:rFonts w:ascii="Arial" w:hAnsi="Arial" w:cs="Arial"/>
                <w:b/>
                <w:bCs/>
                <w:color w:val="231F20"/>
                <w:w w:val="80"/>
                <w:sz w:val="16"/>
                <w:szCs w:val="16"/>
              </w:rPr>
            </w:pPr>
            <w:r>
              <w:rPr>
                <w:rFonts w:ascii="Arial" w:hAnsi="Arial" w:cs="Arial"/>
                <w:b/>
                <w:bCs/>
                <w:color w:val="231F20"/>
                <w:w w:val="80"/>
                <w:sz w:val="16"/>
                <w:szCs w:val="16"/>
              </w:rPr>
              <w:t>ESE</w:t>
            </w:r>
            <w:r>
              <w:rPr>
                <w:rFonts w:ascii="Arial" w:hAnsi="Arial" w:cs="Arial"/>
                <w:b/>
                <w:bCs/>
                <w:color w:val="231F20"/>
                <w:spacing w:val="-1"/>
                <w:w w:val="80"/>
                <w:sz w:val="16"/>
                <w:szCs w:val="16"/>
              </w:rPr>
              <w:t>M</w:t>
            </w:r>
            <w:r>
              <w:rPr>
                <w:rFonts w:ascii="Arial" w:hAnsi="Arial" w:cs="Arial"/>
                <w:b/>
                <w:bCs/>
                <w:color w:val="231F20"/>
                <w:w w:val="80"/>
                <w:sz w:val="16"/>
                <w:szCs w:val="16"/>
              </w:rPr>
              <w:t>PLIFICAZI</w:t>
            </w:r>
            <w:r>
              <w:rPr>
                <w:rFonts w:ascii="Arial" w:hAnsi="Arial" w:cs="Arial"/>
                <w:b/>
                <w:bCs/>
                <w:color w:val="231F20"/>
                <w:spacing w:val="-1"/>
                <w:w w:val="80"/>
                <w:sz w:val="16"/>
                <w:szCs w:val="16"/>
              </w:rPr>
              <w:t>O</w:t>
            </w:r>
            <w:r>
              <w:rPr>
                <w:rFonts w:ascii="Arial" w:hAnsi="Arial" w:cs="Arial"/>
                <w:b/>
                <w:bCs/>
                <w:color w:val="231F20"/>
                <w:w w:val="80"/>
                <w:sz w:val="16"/>
                <w:szCs w:val="16"/>
              </w:rPr>
              <w:t>NE</w:t>
            </w:r>
            <w:r>
              <w:rPr>
                <w:rFonts w:ascii="Arial" w:hAnsi="Arial" w:cs="Arial"/>
                <w:b/>
                <w:bCs/>
                <w:color w:val="231F20"/>
                <w:w w:val="81"/>
                <w:sz w:val="16"/>
                <w:szCs w:val="16"/>
              </w:rPr>
              <w:t xml:space="preserve"> </w:t>
            </w:r>
            <w:r>
              <w:rPr>
                <w:rFonts w:ascii="Arial" w:hAnsi="Arial" w:cs="Arial"/>
                <w:b/>
                <w:bCs/>
                <w:color w:val="231F20"/>
                <w:w w:val="80"/>
                <w:sz w:val="16"/>
                <w:szCs w:val="16"/>
              </w:rPr>
              <w:t>RISCHIO</w:t>
            </w:r>
          </w:p>
        </w:tc>
        <w:tc>
          <w:tcPr>
            <w:tcW w:w="516"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extDirection w:val="tbRl"/>
            <w:vAlign w:val="center"/>
          </w:tcPr>
          <w:p w:rsidR="00B57684" w:rsidRDefault="00B57684" w:rsidP="00B178FB">
            <w:pPr>
              <w:pStyle w:val="TableParagraph"/>
              <w:overflowPunct w:val="0"/>
              <w:spacing w:before="55" w:line="271" w:lineRule="auto"/>
              <w:ind w:left="130" w:firstLine="4"/>
              <w:rPr>
                <w:rFonts w:ascii="Arial" w:hAnsi="Arial" w:cs="Arial"/>
                <w:b/>
                <w:bCs/>
                <w:color w:val="231F20"/>
                <w:w w:val="80"/>
                <w:sz w:val="14"/>
                <w:szCs w:val="14"/>
              </w:rPr>
            </w:pPr>
            <w:r>
              <w:rPr>
                <w:rFonts w:ascii="Arial" w:hAnsi="Arial" w:cs="Arial"/>
                <w:b/>
                <w:bCs/>
                <w:color w:val="231F20"/>
                <w:spacing w:val="-1"/>
                <w:w w:val="80"/>
                <w:sz w:val="14"/>
                <w:szCs w:val="14"/>
              </w:rPr>
              <w:t>P</w:t>
            </w:r>
            <w:r>
              <w:rPr>
                <w:rFonts w:ascii="Arial" w:hAnsi="Arial" w:cs="Arial"/>
                <w:b/>
                <w:bCs/>
                <w:color w:val="231F20"/>
                <w:spacing w:val="1"/>
                <w:w w:val="80"/>
                <w:sz w:val="14"/>
                <w:szCs w:val="14"/>
              </w:rPr>
              <w:t>R</w:t>
            </w:r>
            <w:r>
              <w:rPr>
                <w:rFonts w:ascii="Arial" w:hAnsi="Arial" w:cs="Arial"/>
                <w:b/>
                <w:bCs/>
                <w:color w:val="231F20"/>
                <w:spacing w:val="-1"/>
                <w:w w:val="80"/>
                <w:sz w:val="14"/>
                <w:szCs w:val="14"/>
              </w:rPr>
              <w:t>O</w:t>
            </w:r>
            <w:r>
              <w:rPr>
                <w:rFonts w:ascii="Arial" w:hAnsi="Arial" w:cs="Arial"/>
                <w:b/>
                <w:bCs/>
                <w:color w:val="231F20"/>
                <w:spacing w:val="1"/>
                <w:w w:val="80"/>
                <w:sz w:val="14"/>
                <w:szCs w:val="14"/>
              </w:rPr>
              <w:t>BABILITA</w:t>
            </w:r>
            <w:r>
              <w:rPr>
                <w:rFonts w:ascii="Arial" w:hAnsi="Arial" w:cs="Arial"/>
                <w:b/>
                <w:bCs/>
                <w:color w:val="231F20"/>
                <w:w w:val="80"/>
                <w:sz w:val="14"/>
                <w:szCs w:val="14"/>
              </w:rPr>
              <w:t>'</w:t>
            </w:r>
            <w:r>
              <w:rPr>
                <w:rFonts w:ascii="Arial" w:hAnsi="Arial" w:cs="Arial"/>
                <w:b/>
                <w:bCs/>
                <w:color w:val="231F20"/>
                <w:w w:val="94"/>
                <w:sz w:val="14"/>
                <w:szCs w:val="14"/>
              </w:rPr>
              <w:t xml:space="preserve"> </w:t>
            </w:r>
            <w:r>
              <w:rPr>
                <w:rFonts w:ascii="Arial" w:hAnsi="Arial" w:cs="Arial"/>
                <w:b/>
                <w:bCs/>
                <w:color w:val="231F20"/>
                <w:spacing w:val="1"/>
                <w:w w:val="80"/>
                <w:sz w:val="14"/>
                <w:szCs w:val="14"/>
              </w:rPr>
              <w:t>ACCADIM</w:t>
            </w:r>
            <w:r>
              <w:rPr>
                <w:rFonts w:ascii="Arial" w:hAnsi="Arial" w:cs="Arial"/>
                <w:b/>
                <w:bCs/>
                <w:color w:val="231F20"/>
                <w:spacing w:val="-1"/>
                <w:w w:val="80"/>
                <w:sz w:val="14"/>
                <w:szCs w:val="14"/>
              </w:rPr>
              <w:t>E</w:t>
            </w:r>
            <w:r>
              <w:rPr>
                <w:rFonts w:ascii="Arial" w:hAnsi="Arial" w:cs="Arial"/>
                <w:b/>
                <w:bCs/>
                <w:color w:val="231F20"/>
                <w:spacing w:val="1"/>
                <w:w w:val="80"/>
                <w:sz w:val="14"/>
                <w:szCs w:val="14"/>
              </w:rPr>
              <w:t>NT</w:t>
            </w:r>
            <w:r>
              <w:rPr>
                <w:rFonts w:ascii="Arial" w:hAnsi="Arial" w:cs="Arial"/>
                <w:b/>
                <w:bCs/>
                <w:color w:val="231F20"/>
                <w:w w:val="80"/>
                <w:sz w:val="14"/>
                <w:szCs w:val="14"/>
              </w:rPr>
              <w:t>O</w:t>
            </w:r>
          </w:p>
        </w:tc>
        <w:tc>
          <w:tcPr>
            <w:tcW w:w="36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extDirection w:val="tbRl"/>
            <w:vAlign w:val="center"/>
          </w:tcPr>
          <w:p w:rsidR="00B57684" w:rsidRDefault="00B57684" w:rsidP="00B178FB">
            <w:pPr>
              <w:pStyle w:val="TableParagraph"/>
              <w:overflowPunct w:val="0"/>
              <w:spacing w:before="84"/>
              <w:ind w:left="313"/>
              <w:rPr>
                <w:rFonts w:ascii="Arial" w:hAnsi="Arial" w:cs="Arial"/>
                <w:b/>
                <w:bCs/>
                <w:color w:val="231F20"/>
                <w:w w:val="80"/>
                <w:sz w:val="16"/>
                <w:szCs w:val="16"/>
              </w:rPr>
            </w:pPr>
            <w:r>
              <w:rPr>
                <w:rFonts w:ascii="Arial" w:hAnsi="Arial" w:cs="Arial"/>
                <w:b/>
                <w:bCs/>
                <w:color w:val="231F20"/>
                <w:spacing w:val="1"/>
                <w:w w:val="80"/>
                <w:sz w:val="16"/>
                <w:szCs w:val="16"/>
              </w:rPr>
              <w:t>IM</w:t>
            </w:r>
            <w:r>
              <w:rPr>
                <w:rFonts w:ascii="Arial" w:hAnsi="Arial" w:cs="Arial"/>
                <w:b/>
                <w:bCs/>
                <w:color w:val="231F20"/>
                <w:spacing w:val="-1"/>
                <w:w w:val="80"/>
                <w:sz w:val="16"/>
                <w:szCs w:val="16"/>
              </w:rPr>
              <w:t>P</w:t>
            </w:r>
            <w:r>
              <w:rPr>
                <w:rFonts w:ascii="Arial" w:hAnsi="Arial" w:cs="Arial"/>
                <w:b/>
                <w:bCs/>
                <w:color w:val="231F20"/>
                <w:spacing w:val="1"/>
                <w:w w:val="80"/>
                <w:sz w:val="16"/>
                <w:szCs w:val="16"/>
              </w:rPr>
              <w:t>ATT</w:t>
            </w:r>
            <w:r>
              <w:rPr>
                <w:rFonts w:ascii="Arial" w:hAnsi="Arial" w:cs="Arial"/>
                <w:b/>
                <w:bCs/>
                <w:color w:val="231F20"/>
                <w:w w:val="80"/>
                <w:sz w:val="16"/>
                <w:szCs w:val="16"/>
              </w:rPr>
              <w:t>O</w:t>
            </w:r>
          </w:p>
        </w:tc>
        <w:tc>
          <w:tcPr>
            <w:tcW w:w="63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extDirection w:val="tbRl"/>
            <w:vAlign w:val="center"/>
          </w:tcPr>
          <w:p w:rsidR="00B57684" w:rsidRDefault="00B57684" w:rsidP="00B178FB">
            <w:pPr>
              <w:pStyle w:val="TableParagraph"/>
              <w:overflowPunct w:val="0"/>
              <w:spacing w:before="55" w:line="271" w:lineRule="auto"/>
              <w:ind w:left="264" w:right="216" w:firstLine="67"/>
              <w:jc w:val="center"/>
              <w:rPr>
                <w:rFonts w:ascii="Arial" w:hAnsi="Arial" w:cs="Arial"/>
                <w:b/>
                <w:bCs/>
                <w:color w:val="231F20"/>
                <w:w w:val="80"/>
                <w:sz w:val="14"/>
                <w:szCs w:val="14"/>
              </w:rPr>
            </w:pPr>
            <w:r>
              <w:rPr>
                <w:rFonts w:ascii="Arial" w:hAnsi="Arial" w:cs="Arial"/>
                <w:b/>
                <w:bCs/>
                <w:color w:val="231F20"/>
                <w:spacing w:val="1"/>
                <w:w w:val="80"/>
                <w:sz w:val="14"/>
                <w:szCs w:val="14"/>
              </w:rPr>
              <w:t>LI</w:t>
            </w:r>
            <w:r>
              <w:rPr>
                <w:rFonts w:ascii="Arial" w:hAnsi="Arial" w:cs="Arial"/>
                <w:b/>
                <w:bCs/>
                <w:color w:val="231F20"/>
                <w:spacing w:val="-1"/>
                <w:w w:val="80"/>
                <w:sz w:val="14"/>
                <w:szCs w:val="14"/>
              </w:rPr>
              <w:t>VE</w:t>
            </w:r>
            <w:r>
              <w:rPr>
                <w:rFonts w:ascii="Arial" w:hAnsi="Arial" w:cs="Arial"/>
                <w:b/>
                <w:bCs/>
                <w:color w:val="231F20"/>
                <w:spacing w:val="1"/>
                <w:w w:val="80"/>
                <w:sz w:val="14"/>
                <w:szCs w:val="14"/>
              </w:rPr>
              <w:t>LL</w:t>
            </w:r>
            <w:r>
              <w:rPr>
                <w:rFonts w:ascii="Arial" w:hAnsi="Arial" w:cs="Arial"/>
                <w:b/>
                <w:bCs/>
                <w:color w:val="231F20"/>
                <w:w w:val="80"/>
                <w:sz w:val="14"/>
                <w:szCs w:val="14"/>
              </w:rPr>
              <w:t>O</w:t>
            </w:r>
            <w:r>
              <w:rPr>
                <w:rFonts w:ascii="Arial" w:hAnsi="Arial" w:cs="Arial"/>
                <w:b/>
                <w:bCs/>
                <w:color w:val="231F20"/>
                <w:w w:val="81"/>
                <w:sz w:val="14"/>
                <w:szCs w:val="14"/>
              </w:rPr>
              <w:t xml:space="preserve"> </w:t>
            </w:r>
            <w:proofErr w:type="spellStart"/>
            <w:r>
              <w:rPr>
                <w:rFonts w:ascii="Arial" w:hAnsi="Arial" w:cs="Arial"/>
                <w:b/>
                <w:bCs/>
                <w:color w:val="231F20"/>
                <w:spacing w:val="1"/>
                <w:w w:val="80"/>
                <w:sz w:val="14"/>
                <w:szCs w:val="14"/>
              </w:rPr>
              <w:t>D</w:t>
            </w:r>
            <w:r>
              <w:rPr>
                <w:rFonts w:ascii="Arial" w:hAnsi="Arial" w:cs="Arial"/>
                <w:b/>
                <w:bCs/>
                <w:color w:val="231F20"/>
                <w:w w:val="80"/>
                <w:sz w:val="14"/>
                <w:szCs w:val="14"/>
              </w:rPr>
              <w:t>I</w:t>
            </w:r>
            <w:proofErr w:type="spellEnd"/>
            <w:r>
              <w:rPr>
                <w:rFonts w:ascii="Arial" w:hAnsi="Arial" w:cs="Arial"/>
                <w:b/>
                <w:bCs/>
                <w:color w:val="231F20"/>
                <w:spacing w:val="19"/>
                <w:w w:val="80"/>
                <w:sz w:val="14"/>
                <w:szCs w:val="14"/>
              </w:rPr>
              <w:t xml:space="preserve"> </w:t>
            </w:r>
            <w:r>
              <w:rPr>
                <w:rFonts w:ascii="Arial" w:hAnsi="Arial" w:cs="Arial"/>
                <w:b/>
                <w:bCs/>
                <w:color w:val="231F20"/>
                <w:spacing w:val="1"/>
                <w:w w:val="80"/>
                <w:sz w:val="14"/>
                <w:szCs w:val="14"/>
              </w:rPr>
              <w:t>RI</w:t>
            </w:r>
            <w:r>
              <w:rPr>
                <w:rFonts w:ascii="Arial" w:hAnsi="Arial" w:cs="Arial"/>
                <w:b/>
                <w:bCs/>
                <w:color w:val="231F20"/>
                <w:spacing w:val="-1"/>
                <w:w w:val="80"/>
                <w:sz w:val="14"/>
                <w:szCs w:val="14"/>
              </w:rPr>
              <w:t>S</w:t>
            </w:r>
            <w:r>
              <w:rPr>
                <w:rFonts w:ascii="Arial" w:hAnsi="Arial" w:cs="Arial"/>
                <w:b/>
                <w:bCs/>
                <w:color w:val="231F20"/>
                <w:spacing w:val="1"/>
                <w:w w:val="80"/>
                <w:sz w:val="14"/>
                <w:szCs w:val="14"/>
              </w:rPr>
              <w:t>CHI</w:t>
            </w:r>
            <w:r>
              <w:rPr>
                <w:rFonts w:ascii="Arial" w:hAnsi="Arial" w:cs="Arial"/>
                <w:b/>
                <w:bCs/>
                <w:color w:val="231F20"/>
                <w:w w:val="80"/>
                <w:sz w:val="14"/>
                <w:szCs w:val="14"/>
              </w:rPr>
              <w:t>O</w:t>
            </w:r>
          </w:p>
        </w:tc>
        <w:tc>
          <w:tcPr>
            <w:tcW w:w="1176"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line="271" w:lineRule="auto"/>
              <w:ind w:left="363" w:hanging="255"/>
              <w:rPr>
                <w:rFonts w:ascii="Arial" w:hAnsi="Arial" w:cs="Arial"/>
                <w:b/>
                <w:bCs/>
                <w:color w:val="231F20"/>
                <w:w w:val="80"/>
                <w:sz w:val="16"/>
                <w:szCs w:val="16"/>
              </w:rPr>
            </w:pPr>
            <w:r>
              <w:rPr>
                <w:rFonts w:ascii="Arial" w:hAnsi="Arial" w:cs="Arial"/>
                <w:b/>
                <w:bCs/>
                <w:color w:val="231F20"/>
                <w:w w:val="80"/>
                <w:sz w:val="16"/>
                <w:szCs w:val="16"/>
              </w:rPr>
              <w:t>P</w:t>
            </w:r>
            <w:r>
              <w:rPr>
                <w:rFonts w:ascii="Arial" w:hAnsi="Arial" w:cs="Arial"/>
                <w:b/>
                <w:bCs/>
                <w:color w:val="231F20"/>
                <w:spacing w:val="-1"/>
                <w:w w:val="80"/>
                <w:sz w:val="16"/>
                <w:szCs w:val="16"/>
              </w:rPr>
              <w:t>O</w:t>
            </w:r>
            <w:r>
              <w:rPr>
                <w:rFonts w:ascii="Arial" w:hAnsi="Arial" w:cs="Arial"/>
                <w:b/>
                <w:bCs/>
                <w:color w:val="231F20"/>
                <w:w w:val="80"/>
                <w:sz w:val="16"/>
                <w:szCs w:val="16"/>
              </w:rPr>
              <w:t>NDERAZI</w:t>
            </w:r>
            <w:r>
              <w:rPr>
                <w:rFonts w:ascii="Arial" w:hAnsi="Arial" w:cs="Arial"/>
                <w:b/>
                <w:bCs/>
                <w:color w:val="231F20"/>
                <w:spacing w:val="-1"/>
                <w:w w:val="80"/>
                <w:sz w:val="16"/>
                <w:szCs w:val="16"/>
              </w:rPr>
              <w:t>O</w:t>
            </w:r>
            <w:r>
              <w:rPr>
                <w:rFonts w:ascii="Arial" w:hAnsi="Arial" w:cs="Arial"/>
                <w:b/>
                <w:bCs/>
                <w:color w:val="231F20"/>
                <w:w w:val="80"/>
                <w:sz w:val="16"/>
                <w:szCs w:val="16"/>
              </w:rPr>
              <w:t>NE</w:t>
            </w:r>
            <w:r>
              <w:rPr>
                <w:rFonts w:ascii="Arial" w:hAnsi="Arial" w:cs="Arial"/>
                <w:b/>
                <w:bCs/>
                <w:color w:val="231F20"/>
                <w:w w:val="81"/>
                <w:sz w:val="16"/>
                <w:szCs w:val="16"/>
              </w:rPr>
              <w:t xml:space="preserve"> </w:t>
            </w:r>
            <w:r>
              <w:rPr>
                <w:rFonts w:ascii="Arial" w:hAnsi="Arial" w:cs="Arial"/>
                <w:b/>
                <w:bCs/>
                <w:color w:val="231F20"/>
                <w:w w:val="80"/>
                <w:sz w:val="16"/>
                <w:szCs w:val="16"/>
              </w:rPr>
              <w:t>RISCHIO</w:t>
            </w:r>
          </w:p>
        </w:tc>
        <w:tc>
          <w:tcPr>
            <w:tcW w:w="2394"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line="271" w:lineRule="auto"/>
              <w:ind w:left="637" w:right="347" w:hanging="135"/>
              <w:rPr>
                <w:rFonts w:ascii="Arial" w:hAnsi="Arial" w:cs="Arial"/>
                <w:b/>
                <w:bCs/>
                <w:color w:val="231F20"/>
                <w:w w:val="80"/>
                <w:sz w:val="16"/>
                <w:szCs w:val="16"/>
              </w:rPr>
            </w:pPr>
            <w:r>
              <w:rPr>
                <w:rFonts w:ascii="Arial" w:hAnsi="Arial" w:cs="Arial"/>
                <w:b/>
                <w:bCs/>
                <w:color w:val="231F20"/>
                <w:spacing w:val="-1"/>
                <w:w w:val="80"/>
                <w:sz w:val="16"/>
                <w:szCs w:val="16"/>
              </w:rPr>
              <w:t>M</w:t>
            </w:r>
            <w:r>
              <w:rPr>
                <w:rFonts w:ascii="Arial" w:hAnsi="Arial" w:cs="Arial"/>
                <w:b/>
                <w:bCs/>
                <w:color w:val="231F20"/>
                <w:w w:val="80"/>
                <w:sz w:val="16"/>
                <w:szCs w:val="16"/>
              </w:rPr>
              <w:t>ISURE</w:t>
            </w:r>
            <w:r>
              <w:rPr>
                <w:rFonts w:ascii="Arial" w:hAnsi="Arial" w:cs="Arial"/>
                <w:b/>
                <w:bCs/>
                <w:color w:val="231F20"/>
                <w:spacing w:val="16"/>
                <w:w w:val="80"/>
                <w:sz w:val="16"/>
                <w:szCs w:val="16"/>
              </w:rPr>
              <w:t xml:space="preserve"> </w:t>
            </w:r>
            <w:r>
              <w:rPr>
                <w:rFonts w:ascii="Arial" w:hAnsi="Arial" w:cs="Arial"/>
                <w:b/>
                <w:bCs/>
                <w:color w:val="231F20"/>
                <w:w w:val="80"/>
                <w:sz w:val="16"/>
                <w:szCs w:val="16"/>
              </w:rPr>
              <w:t>PREVENTIVE</w:t>
            </w:r>
            <w:r>
              <w:rPr>
                <w:rFonts w:ascii="Arial" w:hAnsi="Arial" w:cs="Arial"/>
                <w:b/>
                <w:bCs/>
                <w:color w:val="231F20"/>
                <w:w w:val="81"/>
                <w:sz w:val="16"/>
                <w:szCs w:val="16"/>
              </w:rPr>
              <w:t xml:space="preserve"> </w:t>
            </w:r>
            <w:r>
              <w:rPr>
                <w:rFonts w:ascii="Arial" w:hAnsi="Arial" w:cs="Arial"/>
                <w:b/>
                <w:bCs/>
                <w:color w:val="231F20"/>
                <w:w w:val="80"/>
                <w:sz w:val="16"/>
                <w:szCs w:val="16"/>
              </w:rPr>
              <w:t>DA</w:t>
            </w:r>
            <w:r>
              <w:rPr>
                <w:rFonts w:ascii="Arial" w:hAnsi="Arial" w:cs="Arial"/>
                <w:b/>
                <w:bCs/>
                <w:color w:val="231F20"/>
                <w:spacing w:val="12"/>
                <w:w w:val="80"/>
                <w:sz w:val="16"/>
                <w:szCs w:val="16"/>
              </w:rPr>
              <w:t xml:space="preserve"> </w:t>
            </w:r>
            <w:r>
              <w:rPr>
                <w:rFonts w:ascii="Arial" w:hAnsi="Arial" w:cs="Arial"/>
                <w:b/>
                <w:bCs/>
                <w:color w:val="231F20"/>
                <w:w w:val="80"/>
                <w:sz w:val="16"/>
                <w:szCs w:val="16"/>
              </w:rPr>
              <w:t>INTR</w:t>
            </w:r>
            <w:r>
              <w:rPr>
                <w:rFonts w:ascii="Arial" w:hAnsi="Arial" w:cs="Arial"/>
                <w:b/>
                <w:bCs/>
                <w:color w:val="231F20"/>
                <w:spacing w:val="-1"/>
                <w:w w:val="80"/>
                <w:sz w:val="16"/>
                <w:szCs w:val="16"/>
              </w:rPr>
              <w:t>O</w:t>
            </w:r>
            <w:r>
              <w:rPr>
                <w:rFonts w:ascii="Arial" w:hAnsi="Arial" w:cs="Arial"/>
                <w:b/>
                <w:bCs/>
                <w:color w:val="231F20"/>
                <w:w w:val="80"/>
                <w:sz w:val="16"/>
                <w:szCs w:val="16"/>
              </w:rPr>
              <w:t>DURRE</w:t>
            </w:r>
          </w:p>
        </w:tc>
        <w:tc>
          <w:tcPr>
            <w:tcW w:w="141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180" w:lineRule="exact"/>
              <w:rPr>
                <w:sz w:val="18"/>
                <w:szCs w:val="18"/>
              </w:rPr>
            </w:pPr>
          </w:p>
          <w:p w:rsidR="00B57684" w:rsidRDefault="00B57684" w:rsidP="00B178FB">
            <w:pPr>
              <w:pStyle w:val="TableParagraph"/>
              <w:overflowPunct w:val="0"/>
              <w:spacing w:line="200" w:lineRule="exact"/>
              <w:rPr>
                <w:sz w:val="20"/>
                <w:szCs w:val="20"/>
              </w:rPr>
            </w:pPr>
          </w:p>
          <w:p w:rsidR="00B57684" w:rsidRDefault="00B57684" w:rsidP="00B178FB">
            <w:pPr>
              <w:pStyle w:val="TableParagraph"/>
              <w:overflowPunct w:val="0"/>
              <w:spacing w:line="271" w:lineRule="auto"/>
              <w:ind w:left="205" w:hanging="29"/>
              <w:rPr>
                <w:rFonts w:ascii="Arial" w:hAnsi="Arial" w:cs="Arial"/>
                <w:b/>
                <w:bCs/>
                <w:color w:val="231F20"/>
                <w:w w:val="80"/>
                <w:sz w:val="16"/>
                <w:szCs w:val="16"/>
              </w:rPr>
            </w:pPr>
            <w:r>
              <w:rPr>
                <w:rFonts w:ascii="Arial" w:hAnsi="Arial" w:cs="Arial"/>
                <w:b/>
                <w:bCs/>
                <w:color w:val="231F20"/>
                <w:w w:val="80"/>
                <w:sz w:val="16"/>
                <w:szCs w:val="16"/>
              </w:rPr>
              <w:t>RESP</w:t>
            </w:r>
            <w:r>
              <w:rPr>
                <w:rFonts w:ascii="Arial" w:hAnsi="Arial" w:cs="Arial"/>
                <w:b/>
                <w:bCs/>
                <w:color w:val="231F20"/>
                <w:spacing w:val="-1"/>
                <w:w w:val="80"/>
                <w:sz w:val="16"/>
                <w:szCs w:val="16"/>
              </w:rPr>
              <w:t>O</w:t>
            </w:r>
            <w:r>
              <w:rPr>
                <w:rFonts w:ascii="Arial" w:hAnsi="Arial" w:cs="Arial"/>
                <w:b/>
                <w:bCs/>
                <w:color w:val="231F20"/>
                <w:w w:val="80"/>
                <w:sz w:val="16"/>
                <w:szCs w:val="16"/>
              </w:rPr>
              <w:t>NSABILE</w:t>
            </w:r>
            <w:r>
              <w:rPr>
                <w:rFonts w:ascii="Arial" w:hAnsi="Arial" w:cs="Arial"/>
                <w:b/>
                <w:bCs/>
                <w:color w:val="231F20"/>
                <w:w w:val="81"/>
                <w:sz w:val="16"/>
                <w:szCs w:val="16"/>
              </w:rPr>
              <w:t xml:space="preserve"> </w:t>
            </w:r>
            <w:r>
              <w:rPr>
                <w:rFonts w:ascii="Arial" w:hAnsi="Arial" w:cs="Arial"/>
                <w:b/>
                <w:bCs/>
                <w:color w:val="231F20"/>
                <w:w w:val="80"/>
                <w:sz w:val="16"/>
                <w:szCs w:val="16"/>
              </w:rPr>
              <w:t>DELLE</w:t>
            </w:r>
            <w:r>
              <w:rPr>
                <w:rFonts w:ascii="Arial" w:hAnsi="Arial" w:cs="Arial"/>
                <w:b/>
                <w:bCs/>
                <w:color w:val="231F20"/>
                <w:spacing w:val="11"/>
                <w:w w:val="80"/>
                <w:sz w:val="16"/>
                <w:szCs w:val="16"/>
              </w:rPr>
              <w:t xml:space="preserve"> </w:t>
            </w:r>
            <w:r>
              <w:rPr>
                <w:rFonts w:ascii="Arial" w:hAnsi="Arial" w:cs="Arial"/>
                <w:b/>
                <w:bCs/>
                <w:color w:val="231F20"/>
                <w:spacing w:val="-1"/>
                <w:w w:val="80"/>
                <w:sz w:val="16"/>
                <w:szCs w:val="16"/>
              </w:rPr>
              <w:t>M</w:t>
            </w:r>
            <w:r>
              <w:rPr>
                <w:rFonts w:ascii="Arial" w:hAnsi="Arial" w:cs="Arial"/>
                <w:b/>
                <w:bCs/>
                <w:color w:val="231F20"/>
                <w:w w:val="80"/>
                <w:sz w:val="16"/>
                <w:szCs w:val="16"/>
              </w:rPr>
              <w:t>ISURE</w:t>
            </w:r>
          </w:p>
        </w:tc>
      </w:tr>
      <w:tr w:rsidR="00B57684" w:rsidTr="00B178FB">
        <w:trPr>
          <w:trHeight w:hRule="exact" w:val="1647"/>
        </w:trPr>
        <w:tc>
          <w:tcPr>
            <w:tcW w:w="1840" w:type="dxa"/>
            <w:vMerge w:val="restart"/>
            <w:tcBorders>
              <w:top w:val="single" w:sz="4" w:space="0" w:color="00000A"/>
              <w:left w:val="single" w:sz="4" w:space="0" w:color="00000A"/>
              <w:bottom w:val="nil"/>
              <w:right w:val="single" w:sz="4" w:space="0" w:color="00000A"/>
            </w:tcBorders>
            <w:shd w:val="clear" w:color="auto" w:fill="FFFFFF"/>
            <w:tcMar>
              <w:left w:w="-5" w:type="dxa"/>
            </w:tcMar>
            <w:vAlign w:val="center"/>
          </w:tcPr>
          <w:p w:rsidR="00B57684" w:rsidRDefault="00B57684" w:rsidP="00B178FB">
            <w:pPr>
              <w:pStyle w:val="TableParagraph"/>
              <w:overflowPunct w:val="0"/>
              <w:spacing w:before="2" w:line="271" w:lineRule="auto"/>
              <w:ind w:right="258"/>
              <w:rPr>
                <w:rFonts w:ascii="Arial" w:hAnsi="Arial" w:cs="Arial"/>
                <w:b/>
                <w:bCs/>
                <w:color w:val="231F20"/>
                <w:w w:val="80"/>
                <w:sz w:val="16"/>
                <w:szCs w:val="16"/>
              </w:rPr>
            </w:pPr>
            <w:r>
              <w:rPr>
                <w:rFonts w:ascii="Arial" w:hAnsi="Arial" w:cs="Arial"/>
                <w:b/>
                <w:bCs/>
                <w:color w:val="231F20"/>
                <w:w w:val="80"/>
                <w:sz w:val="16"/>
                <w:szCs w:val="16"/>
              </w:rPr>
              <w:t xml:space="preserve"> </w:t>
            </w:r>
          </w:p>
        </w:tc>
        <w:tc>
          <w:tcPr>
            <w:tcW w:w="461" w:type="dxa"/>
            <w:tcBorders>
              <w:top w:val="single" w:sz="8" w:space="0" w:color="231F20"/>
              <w:left w:val="single" w:sz="4" w:space="0" w:color="00000A"/>
              <w:bottom w:val="single" w:sz="8" w:space="0" w:color="231F20"/>
              <w:right w:val="single" w:sz="8" w:space="0" w:color="231F20"/>
            </w:tcBorders>
            <w:shd w:val="clear" w:color="auto" w:fill="FFFFFF"/>
            <w:tcMar>
              <w:left w:w="-5" w:type="dxa"/>
            </w:tcMar>
            <w:vAlign w:val="center"/>
          </w:tcPr>
          <w:p w:rsidR="00B57684" w:rsidRDefault="00B57684" w:rsidP="00B178FB">
            <w:pPr>
              <w:pStyle w:val="TableParagraph"/>
              <w:overflowPunct w:val="0"/>
              <w:spacing w:before="2"/>
              <w:ind w:left="14"/>
              <w:jc w:val="center"/>
              <w:rPr>
                <w:rFonts w:ascii="Arial" w:hAnsi="Arial" w:cs="Arial"/>
                <w:sz w:val="16"/>
                <w:szCs w:val="16"/>
              </w:rPr>
            </w:pPr>
            <w:r>
              <w:rPr>
                <w:rFonts w:ascii="Arial" w:hAnsi="Arial" w:cs="Arial"/>
                <w:sz w:val="16"/>
                <w:szCs w:val="16"/>
              </w:rPr>
              <w:t>26</w:t>
            </w:r>
          </w:p>
        </w:tc>
        <w:tc>
          <w:tcPr>
            <w:tcW w:w="2720"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left="18"/>
              <w:rPr>
                <w:sz w:val="16"/>
                <w:szCs w:val="16"/>
              </w:rPr>
            </w:pPr>
            <w:r>
              <w:rPr>
                <w:sz w:val="16"/>
                <w:szCs w:val="16"/>
              </w:rPr>
              <w:t xml:space="preserve">    Istanze e/o diffide stragiudiziali</w:t>
            </w:r>
          </w:p>
        </w:tc>
        <w:tc>
          <w:tcPr>
            <w:tcW w:w="228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rPr>
                <w:sz w:val="16"/>
                <w:szCs w:val="16"/>
              </w:rPr>
            </w:pPr>
            <w:r>
              <w:rPr>
                <w:sz w:val="16"/>
                <w:szCs w:val="16"/>
              </w:rPr>
              <w:t>.procedimento di “messa in mora dell’azienda, frutto di eventuali accordi collusivi con l’azienda</w:t>
            </w:r>
          </w:p>
        </w:tc>
        <w:tc>
          <w:tcPr>
            <w:tcW w:w="516"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1" w:right="186"/>
              <w:jc w:val="center"/>
            </w:pPr>
            <w:r>
              <w:t>2</w:t>
            </w:r>
          </w:p>
        </w:tc>
        <w:tc>
          <w:tcPr>
            <w:tcW w:w="36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23" w:right="108"/>
              <w:jc w:val="center"/>
            </w:pPr>
            <w:r>
              <w:t>3</w:t>
            </w:r>
          </w:p>
        </w:tc>
        <w:tc>
          <w:tcPr>
            <w:tcW w:w="63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1" w:right="186"/>
              <w:jc w:val="center"/>
            </w:pPr>
            <w:r>
              <w:t>6</w:t>
            </w:r>
          </w:p>
        </w:tc>
        <w:tc>
          <w:tcPr>
            <w:tcW w:w="1176" w:type="dxa"/>
            <w:tcBorders>
              <w:top w:val="single" w:sz="8" w:space="0" w:color="231F20"/>
              <w:left w:val="single" w:sz="8" w:space="0" w:color="231F20"/>
              <w:bottom w:val="single" w:sz="8" w:space="0" w:color="231F20"/>
              <w:right w:val="single" w:sz="8" w:space="0" w:color="231F20"/>
            </w:tcBorders>
            <w:shd w:val="clear" w:color="auto" w:fill="00BDD3"/>
            <w:tcMar>
              <w:left w:w="-10" w:type="dxa"/>
            </w:tcMar>
            <w:vAlign w:val="center"/>
          </w:tcPr>
          <w:p w:rsidR="00B57684" w:rsidRDefault="00B57684" w:rsidP="00B178FB">
            <w:pPr>
              <w:pStyle w:val="TableParagraph"/>
              <w:overflowPunct w:val="0"/>
              <w:spacing w:before="2"/>
              <w:rPr>
                <w:b/>
              </w:rPr>
            </w:pPr>
            <w:r>
              <w:rPr>
                <w:b/>
              </w:rPr>
              <w:t>MEDIO</w:t>
            </w:r>
          </w:p>
        </w:tc>
        <w:tc>
          <w:tcPr>
            <w:tcW w:w="2394"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rPr>
                <w:sz w:val="20"/>
                <w:szCs w:val="20"/>
              </w:rPr>
            </w:pPr>
            <w:r>
              <w:rPr>
                <w:sz w:val="20"/>
                <w:szCs w:val="20"/>
              </w:rPr>
              <w:t>Misure M01, M02, M03, M04.</w:t>
            </w:r>
          </w:p>
          <w:p w:rsidR="00B57684" w:rsidRDefault="00B57684" w:rsidP="00B178FB">
            <w:pPr>
              <w:pStyle w:val="TableParagraph"/>
              <w:overflowPunct w:val="0"/>
              <w:spacing w:before="2"/>
              <w:ind w:left="18"/>
            </w:pPr>
          </w:p>
        </w:tc>
        <w:tc>
          <w:tcPr>
            <w:tcW w:w="141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left="253" w:hanging="49"/>
              <w:rPr>
                <w:b/>
                <w:sz w:val="16"/>
                <w:szCs w:val="16"/>
              </w:rPr>
            </w:pPr>
            <w:r>
              <w:rPr>
                <w:b/>
                <w:sz w:val="16"/>
                <w:szCs w:val="16"/>
              </w:rPr>
              <w:t xml:space="preserve">Dott.  </w:t>
            </w:r>
            <w:proofErr w:type="spellStart"/>
            <w:r>
              <w:rPr>
                <w:b/>
                <w:sz w:val="16"/>
                <w:szCs w:val="16"/>
              </w:rPr>
              <w:t>Santanelli</w:t>
            </w:r>
            <w:proofErr w:type="spellEnd"/>
          </w:p>
        </w:tc>
      </w:tr>
      <w:tr w:rsidR="00B57684" w:rsidTr="00B178FB">
        <w:trPr>
          <w:trHeight w:hRule="exact" w:val="1414"/>
        </w:trPr>
        <w:tc>
          <w:tcPr>
            <w:tcW w:w="1840" w:type="dxa"/>
            <w:vMerge/>
            <w:tcBorders>
              <w:top w:val="nil"/>
              <w:left w:val="single" w:sz="4" w:space="0" w:color="00000A"/>
              <w:bottom w:val="nil"/>
              <w:right w:val="single" w:sz="4" w:space="0" w:color="00000A"/>
            </w:tcBorders>
            <w:shd w:val="clear" w:color="auto" w:fill="FFFFFF"/>
            <w:tcMar>
              <w:left w:w="-5" w:type="dxa"/>
            </w:tcMar>
            <w:vAlign w:val="center"/>
          </w:tcPr>
          <w:p w:rsidR="00B57684" w:rsidRDefault="00B57684" w:rsidP="00B178FB">
            <w:pPr>
              <w:pStyle w:val="TableParagraph"/>
              <w:overflowPunct w:val="0"/>
              <w:spacing w:before="2" w:line="271" w:lineRule="auto"/>
              <w:ind w:left="253" w:hanging="49"/>
            </w:pPr>
          </w:p>
        </w:tc>
        <w:tc>
          <w:tcPr>
            <w:tcW w:w="461" w:type="dxa"/>
            <w:tcBorders>
              <w:top w:val="single" w:sz="8" w:space="0" w:color="231F20"/>
              <w:left w:val="single" w:sz="4" w:space="0" w:color="00000A"/>
              <w:bottom w:val="single" w:sz="8" w:space="0" w:color="231F20"/>
              <w:right w:val="single" w:sz="8" w:space="0" w:color="231F20"/>
            </w:tcBorders>
            <w:shd w:val="clear" w:color="auto" w:fill="FFFFFF"/>
            <w:tcMar>
              <w:left w:w="-5" w:type="dxa"/>
            </w:tcMar>
            <w:vAlign w:val="center"/>
          </w:tcPr>
          <w:p w:rsidR="00B57684" w:rsidRDefault="00B57684" w:rsidP="00B178FB">
            <w:pPr>
              <w:pStyle w:val="TableParagraph"/>
              <w:overflowPunct w:val="0"/>
              <w:spacing w:before="2"/>
              <w:ind w:left="14"/>
              <w:jc w:val="center"/>
              <w:rPr>
                <w:rFonts w:ascii="Arial" w:hAnsi="Arial" w:cs="Arial"/>
                <w:sz w:val="16"/>
                <w:szCs w:val="16"/>
              </w:rPr>
            </w:pPr>
            <w:r>
              <w:rPr>
                <w:rFonts w:ascii="Arial" w:hAnsi="Arial" w:cs="Arial"/>
                <w:sz w:val="16"/>
                <w:szCs w:val="16"/>
              </w:rPr>
              <w:t>27</w:t>
            </w:r>
          </w:p>
        </w:tc>
        <w:tc>
          <w:tcPr>
            <w:tcW w:w="2720"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cPr>
          <w:p w:rsidR="00B57684" w:rsidRDefault="00B57684" w:rsidP="00B178FB">
            <w:pPr>
              <w:jc w:val="both"/>
              <w:rPr>
                <w:sz w:val="16"/>
                <w:szCs w:val="16"/>
              </w:rPr>
            </w:pPr>
          </w:p>
          <w:p w:rsidR="00B57684" w:rsidRDefault="00B57684" w:rsidP="00B178FB">
            <w:pPr>
              <w:jc w:val="both"/>
              <w:rPr>
                <w:sz w:val="16"/>
                <w:szCs w:val="16"/>
              </w:rPr>
            </w:pPr>
          </w:p>
          <w:p w:rsidR="00B57684" w:rsidRDefault="00B57684" w:rsidP="00B178FB">
            <w:pPr>
              <w:jc w:val="both"/>
              <w:rPr>
                <w:sz w:val="16"/>
                <w:szCs w:val="16"/>
              </w:rPr>
            </w:pPr>
            <w:r>
              <w:rPr>
                <w:sz w:val="16"/>
                <w:szCs w:val="16"/>
              </w:rPr>
              <w:t xml:space="preserve"> Contenzioso responsabilità professionale</w:t>
            </w:r>
          </w:p>
        </w:tc>
        <w:tc>
          <w:tcPr>
            <w:tcW w:w="228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8"/>
              <w:jc w:val="both"/>
              <w:rPr>
                <w:sz w:val="16"/>
                <w:szCs w:val="16"/>
              </w:rPr>
            </w:pPr>
            <w:r>
              <w:rPr>
                <w:sz w:val="16"/>
                <w:szCs w:val="16"/>
              </w:rPr>
              <w:t xml:space="preserve"> Il rischio si rinviene nella procedura di scelta e  nomina dell’ avvocato e del medico legale</w:t>
            </w:r>
          </w:p>
        </w:tc>
        <w:tc>
          <w:tcPr>
            <w:tcW w:w="516"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0" w:right="185"/>
              <w:jc w:val="center"/>
            </w:pPr>
            <w:r>
              <w:t>2</w:t>
            </w:r>
          </w:p>
        </w:tc>
        <w:tc>
          <w:tcPr>
            <w:tcW w:w="36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22" w:right="107"/>
              <w:jc w:val="center"/>
            </w:pPr>
            <w:r>
              <w:t>2</w:t>
            </w:r>
          </w:p>
        </w:tc>
        <w:tc>
          <w:tcPr>
            <w:tcW w:w="63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0" w:right="185"/>
              <w:jc w:val="center"/>
            </w:pPr>
            <w:r>
              <w:t>4</w:t>
            </w:r>
          </w:p>
        </w:tc>
        <w:tc>
          <w:tcPr>
            <w:tcW w:w="1176" w:type="dxa"/>
            <w:tcBorders>
              <w:top w:val="single" w:sz="8" w:space="0" w:color="231F20"/>
              <w:left w:val="single" w:sz="8" w:space="0" w:color="231F20"/>
              <w:bottom w:val="single" w:sz="8" w:space="0" w:color="231F20"/>
              <w:right w:val="single" w:sz="8" w:space="0" w:color="231F20"/>
            </w:tcBorders>
            <w:shd w:val="clear" w:color="auto" w:fill="00BDD3"/>
            <w:tcMar>
              <w:left w:w="-10" w:type="dxa"/>
            </w:tcMar>
            <w:vAlign w:val="center"/>
          </w:tcPr>
          <w:p w:rsidR="00B57684" w:rsidRDefault="00B57684" w:rsidP="00B178FB">
            <w:pPr>
              <w:pStyle w:val="TableParagraph"/>
              <w:overflowPunct w:val="0"/>
              <w:spacing w:before="2"/>
              <w:rPr>
                <w:b/>
              </w:rPr>
            </w:pPr>
            <w:r>
              <w:t xml:space="preserve">   </w:t>
            </w:r>
            <w:r>
              <w:rPr>
                <w:b/>
              </w:rPr>
              <w:t>BASSO</w:t>
            </w:r>
          </w:p>
        </w:tc>
        <w:tc>
          <w:tcPr>
            <w:tcW w:w="2394"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rPr>
                <w:sz w:val="20"/>
                <w:szCs w:val="20"/>
              </w:rPr>
            </w:pPr>
            <w:r>
              <w:rPr>
                <w:sz w:val="20"/>
                <w:szCs w:val="20"/>
              </w:rPr>
              <w:t>Misure M01, M02, M03, M04.</w:t>
            </w:r>
          </w:p>
          <w:p w:rsidR="00B57684" w:rsidRDefault="00B57684" w:rsidP="00B178FB">
            <w:pPr>
              <w:pStyle w:val="TableParagraph"/>
              <w:overflowPunct w:val="0"/>
              <w:spacing w:before="2"/>
              <w:rPr>
                <w:sz w:val="16"/>
                <w:szCs w:val="16"/>
              </w:rPr>
            </w:pPr>
          </w:p>
        </w:tc>
        <w:tc>
          <w:tcPr>
            <w:tcW w:w="141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left="253" w:hanging="49"/>
            </w:pPr>
            <w:r>
              <w:t xml:space="preserve">    “”</w:t>
            </w:r>
          </w:p>
        </w:tc>
      </w:tr>
      <w:tr w:rsidR="00B57684" w:rsidTr="00B178FB">
        <w:trPr>
          <w:trHeight w:hRule="exact" w:val="1296"/>
        </w:trPr>
        <w:tc>
          <w:tcPr>
            <w:tcW w:w="1840" w:type="dxa"/>
            <w:vMerge/>
            <w:tcBorders>
              <w:top w:val="nil"/>
              <w:left w:val="single" w:sz="4" w:space="0" w:color="00000A"/>
              <w:bottom w:val="nil"/>
              <w:right w:val="single" w:sz="4" w:space="0" w:color="00000A"/>
            </w:tcBorders>
            <w:shd w:val="clear" w:color="auto" w:fill="FFFFFF"/>
            <w:tcMar>
              <w:left w:w="-5" w:type="dxa"/>
            </w:tcMar>
            <w:vAlign w:val="center"/>
          </w:tcPr>
          <w:p w:rsidR="00B57684" w:rsidRDefault="00B57684" w:rsidP="00B178FB">
            <w:pPr>
              <w:pStyle w:val="TableParagraph"/>
              <w:overflowPunct w:val="0"/>
              <w:spacing w:before="2" w:line="271" w:lineRule="auto"/>
              <w:ind w:left="253" w:hanging="48"/>
            </w:pPr>
          </w:p>
        </w:tc>
        <w:tc>
          <w:tcPr>
            <w:tcW w:w="461" w:type="dxa"/>
            <w:tcBorders>
              <w:top w:val="single" w:sz="8" w:space="0" w:color="231F20"/>
              <w:left w:val="single" w:sz="4" w:space="0" w:color="00000A"/>
              <w:bottom w:val="single" w:sz="8" w:space="0" w:color="231F20"/>
              <w:right w:val="single" w:sz="8" w:space="0" w:color="231F20"/>
            </w:tcBorders>
            <w:shd w:val="clear" w:color="auto" w:fill="FFFFFF"/>
            <w:tcMar>
              <w:left w:w="-5" w:type="dxa"/>
            </w:tcMar>
            <w:vAlign w:val="center"/>
          </w:tcPr>
          <w:p w:rsidR="00B57684" w:rsidRDefault="00B57684" w:rsidP="00B178FB">
            <w:pPr>
              <w:pStyle w:val="TableParagraph"/>
              <w:overflowPunct w:val="0"/>
              <w:spacing w:before="2"/>
              <w:ind w:left="114" w:right="99"/>
              <w:jc w:val="center"/>
              <w:rPr>
                <w:sz w:val="16"/>
                <w:szCs w:val="16"/>
              </w:rPr>
            </w:pPr>
            <w:r>
              <w:rPr>
                <w:sz w:val="16"/>
                <w:szCs w:val="16"/>
              </w:rPr>
              <w:t>28</w:t>
            </w:r>
          </w:p>
        </w:tc>
        <w:tc>
          <w:tcPr>
            <w:tcW w:w="2720"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cPr>
          <w:p w:rsidR="00B57684" w:rsidRDefault="00B57684" w:rsidP="00B178FB">
            <w:pPr>
              <w:jc w:val="both"/>
              <w:rPr>
                <w:sz w:val="16"/>
                <w:szCs w:val="16"/>
              </w:rPr>
            </w:pPr>
          </w:p>
          <w:p w:rsidR="00B57684" w:rsidRDefault="00B57684" w:rsidP="00B178FB">
            <w:pPr>
              <w:jc w:val="both"/>
              <w:rPr>
                <w:sz w:val="16"/>
                <w:szCs w:val="16"/>
              </w:rPr>
            </w:pPr>
          </w:p>
          <w:p w:rsidR="00B57684" w:rsidRDefault="00B57684" w:rsidP="00B178FB">
            <w:pPr>
              <w:jc w:val="both"/>
              <w:rPr>
                <w:sz w:val="16"/>
                <w:szCs w:val="16"/>
              </w:rPr>
            </w:pPr>
            <w:r>
              <w:rPr>
                <w:sz w:val="16"/>
                <w:szCs w:val="16"/>
              </w:rPr>
              <w:t xml:space="preserve"> Gestione del contenzioso in collaborazione con la compagnia assicurativa</w:t>
            </w:r>
          </w:p>
        </w:tc>
        <w:tc>
          <w:tcPr>
            <w:tcW w:w="228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8"/>
              <w:rPr>
                <w:sz w:val="16"/>
                <w:szCs w:val="16"/>
              </w:rPr>
            </w:pPr>
            <w:r>
              <w:t xml:space="preserve"> </w:t>
            </w:r>
            <w:r>
              <w:rPr>
                <w:sz w:val="16"/>
                <w:szCs w:val="16"/>
              </w:rPr>
              <w:t>Attività Istruttoria svolta in collaborazione con la Compagnia Assicurativa che sceglie il legale e il medico legale .</w:t>
            </w:r>
          </w:p>
        </w:tc>
        <w:tc>
          <w:tcPr>
            <w:tcW w:w="516"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99" w:right="185"/>
              <w:jc w:val="center"/>
            </w:pPr>
            <w:r>
              <w:t>3</w:t>
            </w:r>
          </w:p>
        </w:tc>
        <w:tc>
          <w:tcPr>
            <w:tcW w:w="36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22" w:right="108"/>
              <w:jc w:val="center"/>
            </w:pPr>
            <w:r>
              <w:t>3</w:t>
            </w:r>
          </w:p>
        </w:tc>
        <w:tc>
          <w:tcPr>
            <w:tcW w:w="63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99" w:right="185"/>
              <w:jc w:val="center"/>
            </w:pPr>
            <w:r>
              <w:t>9</w:t>
            </w:r>
          </w:p>
        </w:tc>
        <w:tc>
          <w:tcPr>
            <w:tcW w:w="1176" w:type="dxa"/>
            <w:tcBorders>
              <w:top w:val="single" w:sz="8" w:space="0" w:color="231F20"/>
              <w:left w:val="single" w:sz="8" w:space="0" w:color="231F20"/>
              <w:bottom w:val="single" w:sz="8" w:space="0" w:color="231F20"/>
              <w:right w:val="single" w:sz="8" w:space="0" w:color="231F20"/>
            </w:tcBorders>
            <w:shd w:val="clear" w:color="auto" w:fill="00BDD3"/>
            <w:tcMar>
              <w:left w:w="-10" w:type="dxa"/>
            </w:tcMar>
            <w:vAlign w:val="center"/>
          </w:tcPr>
          <w:p w:rsidR="00B57684" w:rsidRDefault="00B57684" w:rsidP="00B178FB">
            <w:pPr>
              <w:pStyle w:val="TableParagraph"/>
              <w:overflowPunct w:val="0"/>
              <w:spacing w:before="2"/>
              <w:rPr>
                <w:b/>
              </w:rPr>
            </w:pPr>
            <w:r>
              <w:rPr>
                <w:b/>
              </w:rPr>
              <w:t>MEDIO</w:t>
            </w:r>
          </w:p>
        </w:tc>
        <w:tc>
          <w:tcPr>
            <w:tcW w:w="2394"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rPr>
                <w:sz w:val="20"/>
                <w:szCs w:val="20"/>
              </w:rPr>
            </w:pPr>
            <w:r>
              <w:rPr>
                <w:sz w:val="20"/>
                <w:szCs w:val="20"/>
              </w:rPr>
              <w:t>Misure M01, M02, M03, M04.</w:t>
            </w:r>
          </w:p>
          <w:p w:rsidR="00B57684" w:rsidRDefault="00B57684" w:rsidP="00B178FB">
            <w:pPr>
              <w:pStyle w:val="TableParagraph"/>
              <w:overflowPunct w:val="0"/>
              <w:spacing w:before="2"/>
              <w:ind w:left="18"/>
            </w:pPr>
          </w:p>
        </w:tc>
        <w:tc>
          <w:tcPr>
            <w:tcW w:w="141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left="253" w:right="111" w:hanging="49"/>
            </w:pPr>
            <w:r>
              <w:t>“”</w:t>
            </w:r>
          </w:p>
        </w:tc>
      </w:tr>
    </w:tbl>
    <w:p w:rsidR="00B57684" w:rsidRDefault="00B57684" w:rsidP="00B57684">
      <w:pPr>
        <w:pStyle w:val="TableParagraph"/>
        <w:overflowPunct w:val="0"/>
        <w:spacing w:line="254" w:lineRule="auto"/>
        <w:ind w:right="4279"/>
        <w:rPr>
          <w:rFonts w:ascii="Arial" w:hAnsi="Arial" w:cs="Arial"/>
          <w:b/>
          <w:bCs/>
          <w:color w:val="231F20"/>
          <w:w w:val="80"/>
        </w:rPr>
      </w:pPr>
    </w:p>
    <w:p w:rsidR="00B57684" w:rsidRDefault="00B57684" w:rsidP="00B57684">
      <w:pPr>
        <w:pStyle w:val="TableParagraph"/>
        <w:overflowPunct w:val="0"/>
        <w:spacing w:line="254" w:lineRule="auto"/>
        <w:ind w:right="4279"/>
        <w:rPr>
          <w:rFonts w:ascii="Arial" w:hAnsi="Arial" w:cs="Arial"/>
          <w:b/>
          <w:bCs/>
          <w:color w:val="231F20"/>
          <w:w w:val="80"/>
        </w:rPr>
      </w:pPr>
    </w:p>
    <w:tbl>
      <w:tblPr>
        <w:tblW w:w="0" w:type="auto"/>
        <w:tblInd w:w="106" w:type="dxa"/>
        <w:tblBorders>
          <w:top w:val="single" w:sz="4" w:space="0" w:color="00000A"/>
          <w:left w:val="single" w:sz="4" w:space="0" w:color="00000A"/>
          <w:bottom w:val="nil"/>
          <w:right w:val="single" w:sz="4" w:space="0" w:color="00000A"/>
          <w:insideH w:val="nil"/>
          <w:insideV w:val="single" w:sz="4" w:space="0" w:color="00000A"/>
        </w:tblBorders>
        <w:tblCellMar>
          <w:left w:w="-5" w:type="dxa"/>
          <w:right w:w="0" w:type="dxa"/>
        </w:tblCellMar>
        <w:tblLook w:val="04A0"/>
      </w:tblPr>
      <w:tblGrid>
        <w:gridCol w:w="1063"/>
        <w:gridCol w:w="425"/>
        <w:gridCol w:w="1820"/>
        <w:gridCol w:w="1599"/>
        <w:gridCol w:w="527"/>
        <w:gridCol w:w="371"/>
        <w:gridCol w:w="580"/>
        <w:gridCol w:w="1020"/>
        <w:gridCol w:w="1500"/>
        <w:gridCol w:w="930"/>
      </w:tblGrid>
      <w:tr w:rsidR="00B57684" w:rsidTr="00B178FB">
        <w:trPr>
          <w:trHeight w:hRule="exact" w:val="1647"/>
        </w:trPr>
        <w:tc>
          <w:tcPr>
            <w:tcW w:w="1840" w:type="dxa"/>
            <w:vMerge w:val="restart"/>
            <w:tcBorders>
              <w:top w:val="single" w:sz="4" w:space="0" w:color="00000A"/>
              <w:left w:val="single" w:sz="4" w:space="0" w:color="00000A"/>
              <w:bottom w:val="nil"/>
              <w:right w:val="single" w:sz="4" w:space="0" w:color="00000A"/>
            </w:tcBorders>
            <w:shd w:val="clear" w:color="auto" w:fill="FFFFFF"/>
            <w:tcMar>
              <w:left w:w="-5" w:type="dxa"/>
            </w:tcMar>
            <w:vAlign w:val="center"/>
          </w:tcPr>
          <w:p w:rsidR="00B57684" w:rsidRDefault="00B57684" w:rsidP="00B178FB">
            <w:pPr>
              <w:pStyle w:val="TableParagraph"/>
              <w:overflowPunct w:val="0"/>
              <w:spacing w:before="2" w:line="271" w:lineRule="auto"/>
              <w:ind w:right="258"/>
              <w:rPr>
                <w:rFonts w:ascii="Arial" w:hAnsi="Arial" w:cs="Arial"/>
                <w:b/>
                <w:bCs/>
                <w:color w:val="231F20"/>
                <w:w w:val="80"/>
                <w:sz w:val="16"/>
                <w:szCs w:val="16"/>
              </w:rPr>
            </w:pPr>
            <w:r>
              <w:rPr>
                <w:rFonts w:ascii="Arial" w:hAnsi="Arial" w:cs="Arial"/>
                <w:b/>
                <w:bCs/>
                <w:color w:val="231F20"/>
                <w:w w:val="80"/>
                <w:sz w:val="16"/>
                <w:szCs w:val="16"/>
              </w:rPr>
              <w:t xml:space="preserve"> </w:t>
            </w:r>
          </w:p>
        </w:tc>
        <w:tc>
          <w:tcPr>
            <w:tcW w:w="461" w:type="dxa"/>
            <w:tcBorders>
              <w:top w:val="single" w:sz="8" w:space="0" w:color="231F20"/>
              <w:left w:val="single" w:sz="4" w:space="0" w:color="00000A"/>
              <w:bottom w:val="single" w:sz="8" w:space="0" w:color="231F20"/>
              <w:right w:val="single" w:sz="8" w:space="0" w:color="231F20"/>
            </w:tcBorders>
            <w:shd w:val="clear" w:color="auto" w:fill="FFFFFF"/>
            <w:tcMar>
              <w:left w:w="-5" w:type="dxa"/>
            </w:tcMar>
            <w:vAlign w:val="center"/>
          </w:tcPr>
          <w:p w:rsidR="00B57684" w:rsidRDefault="00B57684" w:rsidP="00B178FB">
            <w:pPr>
              <w:pStyle w:val="TableParagraph"/>
              <w:overflowPunct w:val="0"/>
              <w:spacing w:before="2"/>
              <w:ind w:left="14"/>
              <w:jc w:val="center"/>
              <w:rPr>
                <w:rFonts w:ascii="Arial" w:hAnsi="Arial" w:cs="Arial"/>
                <w:sz w:val="16"/>
                <w:szCs w:val="16"/>
              </w:rPr>
            </w:pPr>
            <w:r>
              <w:rPr>
                <w:rFonts w:ascii="Arial" w:hAnsi="Arial" w:cs="Arial"/>
                <w:sz w:val="16"/>
                <w:szCs w:val="16"/>
              </w:rPr>
              <w:t>29</w:t>
            </w:r>
          </w:p>
        </w:tc>
        <w:tc>
          <w:tcPr>
            <w:tcW w:w="2720"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left="18"/>
              <w:rPr>
                <w:sz w:val="16"/>
                <w:szCs w:val="16"/>
              </w:rPr>
            </w:pPr>
            <w:r>
              <w:rPr>
                <w:sz w:val="16"/>
                <w:szCs w:val="16"/>
              </w:rPr>
              <w:t xml:space="preserve">   Gestione stragiudiziale in presenza di polizza assicurativa</w:t>
            </w:r>
          </w:p>
        </w:tc>
        <w:tc>
          <w:tcPr>
            <w:tcW w:w="228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rPr>
                <w:sz w:val="16"/>
                <w:szCs w:val="16"/>
              </w:rPr>
            </w:pPr>
            <w:r>
              <w:rPr>
                <w:sz w:val="16"/>
                <w:szCs w:val="16"/>
              </w:rPr>
              <w:t xml:space="preserve">.Accordi collusivi per vantaggi personali </w:t>
            </w:r>
          </w:p>
        </w:tc>
        <w:tc>
          <w:tcPr>
            <w:tcW w:w="516"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1" w:right="186"/>
              <w:jc w:val="center"/>
            </w:pPr>
            <w:r>
              <w:t>3</w:t>
            </w:r>
          </w:p>
        </w:tc>
        <w:tc>
          <w:tcPr>
            <w:tcW w:w="36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23" w:right="108"/>
              <w:jc w:val="center"/>
            </w:pPr>
            <w:r>
              <w:t>3</w:t>
            </w:r>
          </w:p>
        </w:tc>
        <w:tc>
          <w:tcPr>
            <w:tcW w:w="63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1" w:right="186"/>
              <w:jc w:val="center"/>
            </w:pPr>
            <w:r>
              <w:t>9</w:t>
            </w:r>
          </w:p>
        </w:tc>
        <w:tc>
          <w:tcPr>
            <w:tcW w:w="1176" w:type="dxa"/>
            <w:tcBorders>
              <w:top w:val="single" w:sz="8" w:space="0" w:color="231F20"/>
              <w:left w:val="single" w:sz="8" w:space="0" w:color="231F20"/>
              <w:bottom w:val="single" w:sz="8" w:space="0" w:color="231F20"/>
              <w:right w:val="single" w:sz="8" w:space="0" w:color="231F20"/>
            </w:tcBorders>
            <w:shd w:val="clear" w:color="auto" w:fill="00BDD3"/>
            <w:tcMar>
              <w:left w:w="-10" w:type="dxa"/>
            </w:tcMar>
            <w:vAlign w:val="center"/>
          </w:tcPr>
          <w:p w:rsidR="00B57684" w:rsidRDefault="00B57684" w:rsidP="00B178FB">
            <w:pPr>
              <w:pStyle w:val="TableParagraph"/>
              <w:overflowPunct w:val="0"/>
              <w:spacing w:before="2"/>
              <w:rPr>
                <w:b/>
              </w:rPr>
            </w:pPr>
            <w:r>
              <w:rPr>
                <w:b/>
              </w:rPr>
              <w:t>MEDIO</w:t>
            </w:r>
          </w:p>
        </w:tc>
        <w:tc>
          <w:tcPr>
            <w:tcW w:w="2394"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rPr>
                <w:sz w:val="20"/>
                <w:szCs w:val="20"/>
              </w:rPr>
            </w:pPr>
            <w:r>
              <w:rPr>
                <w:sz w:val="20"/>
                <w:szCs w:val="20"/>
              </w:rPr>
              <w:t>Misure M01, M02, M03, M04.</w:t>
            </w:r>
          </w:p>
          <w:p w:rsidR="00B57684" w:rsidRDefault="00B57684" w:rsidP="00B178FB">
            <w:pPr>
              <w:pStyle w:val="TableParagraph"/>
              <w:overflowPunct w:val="0"/>
              <w:spacing w:before="2"/>
              <w:ind w:left="18"/>
            </w:pPr>
          </w:p>
        </w:tc>
        <w:tc>
          <w:tcPr>
            <w:tcW w:w="141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left="253" w:hanging="49"/>
            </w:pPr>
          </w:p>
        </w:tc>
      </w:tr>
      <w:tr w:rsidR="00B57684" w:rsidTr="00B178FB">
        <w:trPr>
          <w:trHeight w:hRule="exact" w:val="1414"/>
        </w:trPr>
        <w:tc>
          <w:tcPr>
            <w:tcW w:w="1840" w:type="dxa"/>
            <w:vMerge/>
            <w:tcBorders>
              <w:top w:val="nil"/>
              <w:left w:val="single" w:sz="4" w:space="0" w:color="00000A"/>
              <w:bottom w:val="nil"/>
              <w:right w:val="single" w:sz="4" w:space="0" w:color="00000A"/>
            </w:tcBorders>
            <w:shd w:val="clear" w:color="auto" w:fill="FFFFFF"/>
            <w:tcMar>
              <w:left w:w="-5" w:type="dxa"/>
            </w:tcMar>
            <w:vAlign w:val="center"/>
          </w:tcPr>
          <w:p w:rsidR="00B57684" w:rsidRDefault="00B57684" w:rsidP="00B178FB">
            <w:pPr>
              <w:pStyle w:val="TableParagraph"/>
              <w:overflowPunct w:val="0"/>
              <w:spacing w:before="2" w:line="271" w:lineRule="auto"/>
              <w:ind w:left="253" w:hanging="49"/>
            </w:pPr>
          </w:p>
        </w:tc>
        <w:tc>
          <w:tcPr>
            <w:tcW w:w="461" w:type="dxa"/>
            <w:tcBorders>
              <w:top w:val="single" w:sz="8" w:space="0" w:color="231F20"/>
              <w:left w:val="single" w:sz="4" w:space="0" w:color="00000A"/>
              <w:bottom w:val="single" w:sz="8" w:space="0" w:color="231F20"/>
              <w:right w:val="single" w:sz="8" w:space="0" w:color="231F20"/>
            </w:tcBorders>
            <w:shd w:val="clear" w:color="auto" w:fill="FFFFFF"/>
            <w:tcMar>
              <w:left w:w="-5" w:type="dxa"/>
            </w:tcMar>
            <w:vAlign w:val="center"/>
          </w:tcPr>
          <w:p w:rsidR="00B57684" w:rsidRDefault="00B57684" w:rsidP="00B178FB">
            <w:pPr>
              <w:pStyle w:val="TableParagraph"/>
              <w:overflowPunct w:val="0"/>
              <w:spacing w:before="2"/>
              <w:ind w:left="14"/>
              <w:jc w:val="center"/>
              <w:rPr>
                <w:rFonts w:ascii="Arial" w:hAnsi="Arial" w:cs="Arial"/>
                <w:sz w:val="16"/>
                <w:szCs w:val="16"/>
              </w:rPr>
            </w:pPr>
            <w:r>
              <w:rPr>
                <w:rFonts w:ascii="Arial" w:hAnsi="Arial" w:cs="Arial"/>
                <w:sz w:val="16"/>
                <w:szCs w:val="16"/>
              </w:rPr>
              <w:t>30</w:t>
            </w:r>
          </w:p>
        </w:tc>
        <w:tc>
          <w:tcPr>
            <w:tcW w:w="2720"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cPr>
          <w:p w:rsidR="00B57684" w:rsidRDefault="00B57684" w:rsidP="00B178FB">
            <w:pPr>
              <w:jc w:val="both"/>
              <w:rPr>
                <w:sz w:val="16"/>
                <w:szCs w:val="16"/>
              </w:rPr>
            </w:pPr>
          </w:p>
          <w:p w:rsidR="00B57684" w:rsidRDefault="00B57684" w:rsidP="00B178FB">
            <w:pPr>
              <w:jc w:val="both"/>
              <w:rPr>
                <w:sz w:val="16"/>
                <w:szCs w:val="16"/>
              </w:rPr>
            </w:pPr>
          </w:p>
          <w:p w:rsidR="00B57684" w:rsidRDefault="00B57684" w:rsidP="00B178FB">
            <w:pPr>
              <w:jc w:val="both"/>
              <w:rPr>
                <w:sz w:val="16"/>
                <w:szCs w:val="16"/>
              </w:rPr>
            </w:pPr>
            <w:r>
              <w:rPr>
                <w:sz w:val="16"/>
                <w:szCs w:val="16"/>
              </w:rPr>
              <w:t>Comitato valutazioni sinistri</w:t>
            </w:r>
          </w:p>
        </w:tc>
        <w:tc>
          <w:tcPr>
            <w:tcW w:w="228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8"/>
              <w:jc w:val="both"/>
              <w:rPr>
                <w:sz w:val="16"/>
                <w:szCs w:val="16"/>
              </w:rPr>
            </w:pPr>
            <w:r>
              <w:rPr>
                <w:sz w:val="16"/>
                <w:szCs w:val="16"/>
              </w:rPr>
              <w:t xml:space="preserve"> Accordi collusivi per vantaggi personali</w:t>
            </w:r>
          </w:p>
        </w:tc>
        <w:tc>
          <w:tcPr>
            <w:tcW w:w="516"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0" w:right="185"/>
              <w:jc w:val="center"/>
            </w:pPr>
            <w:r>
              <w:t>3</w:t>
            </w:r>
          </w:p>
        </w:tc>
        <w:tc>
          <w:tcPr>
            <w:tcW w:w="36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22" w:right="107"/>
              <w:jc w:val="center"/>
            </w:pPr>
            <w:r>
              <w:t>3</w:t>
            </w:r>
          </w:p>
        </w:tc>
        <w:tc>
          <w:tcPr>
            <w:tcW w:w="63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0" w:right="185"/>
              <w:jc w:val="center"/>
            </w:pPr>
            <w:r>
              <w:t>9</w:t>
            </w:r>
          </w:p>
        </w:tc>
        <w:tc>
          <w:tcPr>
            <w:tcW w:w="1176" w:type="dxa"/>
            <w:tcBorders>
              <w:top w:val="single" w:sz="8" w:space="0" w:color="231F20"/>
              <w:left w:val="single" w:sz="8" w:space="0" w:color="231F20"/>
              <w:bottom w:val="single" w:sz="8" w:space="0" w:color="231F20"/>
              <w:right w:val="single" w:sz="8" w:space="0" w:color="231F20"/>
            </w:tcBorders>
            <w:shd w:val="clear" w:color="auto" w:fill="00BDD3"/>
            <w:tcMar>
              <w:left w:w="-10" w:type="dxa"/>
            </w:tcMar>
            <w:vAlign w:val="center"/>
          </w:tcPr>
          <w:p w:rsidR="00B57684" w:rsidRDefault="00B57684" w:rsidP="00B178FB">
            <w:pPr>
              <w:pStyle w:val="TableParagraph"/>
              <w:overflowPunct w:val="0"/>
              <w:spacing w:before="2"/>
              <w:rPr>
                <w:b/>
              </w:rPr>
            </w:pPr>
            <w:r>
              <w:t xml:space="preserve">   </w:t>
            </w:r>
            <w:r>
              <w:rPr>
                <w:b/>
              </w:rPr>
              <w:t>MEDIO</w:t>
            </w:r>
          </w:p>
        </w:tc>
        <w:tc>
          <w:tcPr>
            <w:tcW w:w="2394"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rPr>
                <w:sz w:val="20"/>
                <w:szCs w:val="20"/>
              </w:rPr>
            </w:pPr>
            <w:r>
              <w:rPr>
                <w:sz w:val="20"/>
                <w:szCs w:val="20"/>
              </w:rPr>
              <w:t>Misure M01, M02, M03, M04, M07</w:t>
            </w:r>
          </w:p>
          <w:p w:rsidR="00B57684" w:rsidRDefault="00B57684" w:rsidP="00B178FB">
            <w:pPr>
              <w:pStyle w:val="TableParagraph"/>
              <w:overflowPunct w:val="0"/>
              <w:spacing w:before="2"/>
              <w:rPr>
                <w:sz w:val="16"/>
                <w:szCs w:val="16"/>
              </w:rPr>
            </w:pPr>
          </w:p>
        </w:tc>
        <w:tc>
          <w:tcPr>
            <w:tcW w:w="141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left="253" w:hanging="49"/>
            </w:pPr>
            <w:r>
              <w:t xml:space="preserve">    “”</w:t>
            </w:r>
          </w:p>
        </w:tc>
      </w:tr>
      <w:tr w:rsidR="00B57684" w:rsidTr="00B178FB">
        <w:trPr>
          <w:trHeight w:hRule="exact" w:val="1296"/>
        </w:trPr>
        <w:tc>
          <w:tcPr>
            <w:tcW w:w="1840" w:type="dxa"/>
            <w:vMerge/>
            <w:tcBorders>
              <w:top w:val="nil"/>
              <w:left w:val="single" w:sz="4" w:space="0" w:color="00000A"/>
              <w:bottom w:val="nil"/>
              <w:right w:val="single" w:sz="4" w:space="0" w:color="00000A"/>
            </w:tcBorders>
            <w:shd w:val="clear" w:color="auto" w:fill="FFFFFF"/>
            <w:tcMar>
              <w:left w:w="-5" w:type="dxa"/>
            </w:tcMar>
            <w:vAlign w:val="center"/>
          </w:tcPr>
          <w:p w:rsidR="00B57684" w:rsidRDefault="00B57684" w:rsidP="00B178FB">
            <w:pPr>
              <w:pStyle w:val="TableParagraph"/>
              <w:overflowPunct w:val="0"/>
              <w:spacing w:before="2" w:line="271" w:lineRule="auto"/>
              <w:ind w:left="253" w:hanging="48"/>
            </w:pPr>
          </w:p>
        </w:tc>
        <w:tc>
          <w:tcPr>
            <w:tcW w:w="461" w:type="dxa"/>
            <w:tcBorders>
              <w:top w:val="single" w:sz="8" w:space="0" w:color="231F20"/>
              <w:left w:val="single" w:sz="4" w:space="0" w:color="00000A"/>
              <w:bottom w:val="single" w:sz="8" w:space="0" w:color="231F20"/>
              <w:right w:val="single" w:sz="8" w:space="0" w:color="231F20"/>
            </w:tcBorders>
            <w:shd w:val="clear" w:color="auto" w:fill="FFFFFF"/>
            <w:tcMar>
              <w:left w:w="-5" w:type="dxa"/>
            </w:tcMar>
            <w:vAlign w:val="center"/>
          </w:tcPr>
          <w:p w:rsidR="00B57684" w:rsidRDefault="00B57684" w:rsidP="00B178FB">
            <w:pPr>
              <w:pStyle w:val="TableParagraph"/>
              <w:overflowPunct w:val="0"/>
              <w:spacing w:before="2"/>
              <w:ind w:left="114" w:right="99"/>
              <w:jc w:val="center"/>
              <w:rPr>
                <w:sz w:val="16"/>
                <w:szCs w:val="16"/>
              </w:rPr>
            </w:pPr>
            <w:r>
              <w:rPr>
                <w:sz w:val="16"/>
                <w:szCs w:val="16"/>
              </w:rPr>
              <w:t>31</w:t>
            </w:r>
          </w:p>
        </w:tc>
        <w:tc>
          <w:tcPr>
            <w:tcW w:w="2720"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cPr>
          <w:p w:rsidR="00B57684" w:rsidRDefault="00B57684" w:rsidP="00B178FB">
            <w:pPr>
              <w:jc w:val="both"/>
              <w:rPr>
                <w:sz w:val="16"/>
                <w:szCs w:val="16"/>
              </w:rPr>
            </w:pPr>
          </w:p>
          <w:p w:rsidR="00B57684" w:rsidRDefault="00B57684" w:rsidP="00B178FB">
            <w:pPr>
              <w:jc w:val="both"/>
              <w:rPr>
                <w:sz w:val="16"/>
                <w:szCs w:val="16"/>
              </w:rPr>
            </w:pPr>
          </w:p>
          <w:p w:rsidR="00B57684" w:rsidRDefault="00B57684" w:rsidP="00B178FB">
            <w:pPr>
              <w:jc w:val="both"/>
              <w:rPr>
                <w:sz w:val="16"/>
                <w:szCs w:val="16"/>
              </w:rPr>
            </w:pPr>
            <w:r>
              <w:rPr>
                <w:sz w:val="16"/>
                <w:szCs w:val="16"/>
              </w:rPr>
              <w:t xml:space="preserve"> Tutela legale dipendenti</w:t>
            </w:r>
          </w:p>
        </w:tc>
        <w:tc>
          <w:tcPr>
            <w:tcW w:w="228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8"/>
              <w:rPr>
                <w:sz w:val="16"/>
                <w:szCs w:val="16"/>
              </w:rPr>
            </w:pPr>
            <w:r>
              <w:t xml:space="preserve"> </w:t>
            </w:r>
            <w:r>
              <w:rPr>
                <w:sz w:val="16"/>
                <w:szCs w:val="16"/>
              </w:rPr>
              <w:t>In presenza di assicurazione apertura sinistro e trasmissione alla compagnia entro 30 gg. / in assenza, apertura sinistro in 30 gg.</w:t>
            </w:r>
          </w:p>
        </w:tc>
        <w:tc>
          <w:tcPr>
            <w:tcW w:w="516"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99" w:right="185"/>
              <w:jc w:val="center"/>
            </w:pPr>
            <w:r>
              <w:t>2</w:t>
            </w:r>
          </w:p>
        </w:tc>
        <w:tc>
          <w:tcPr>
            <w:tcW w:w="36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22" w:right="108"/>
              <w:jc w:val="center"/>
            </w:pPr>
            <w:r>
              <w:t>2</w:t>
            </w:r>
          </w:p>
        </w:tc>
        <w:tc>
          <w:tcPr>
            <w:tcW w:w="63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99" w:right="185"/>
              <w:jc w:val="center"/>
            </w:pPr>
            <w:r>
              <w:t>4</w:t>
            </w:r>
          </w:p>
        </w:tc>
        <w:tc>
          <w:tcPr>
            <w:tcW w:w="1176" w:type="dxa"/>
            <w:tcBorders>
              <w:top w:val="single" w:sz="8" w:space="0" w:color="231F20"/>
              <w:left w:val="single" w:sz="8" w:space="0" w:color="231F20"/>
              <w:bottom w:val="single" w:sz="8" w:space="0" w:color="231F20"/>
              <w:right w:val="single" w:sz="8" w:space="0" w:color="231F20"/>
            </w:tcBorders>
            <w:shd w:val="clear" w:color="auto" w:fill="00BDD3"/>
            <w:tcMar>
              <w:left w:w="-10" w:type="dxa"/>
            </w:tcMar>
            <w:vAlign w:val="center"/>
          </w:tcPr>
          <w:p w:rsidR="00B57684" w:rsidRDefault="00B57684" w:rsidP="00B178FB">
            <w:pPr>
              <w:pStyle w:val="TableParagraph"/>
              <w:overflowPunct w:val="0"/>
              <w:spacing w:before="2"/>
              <w:rPr>
                <w:b/>
              </w:rPr>
            </w:pPr>
            <w:r>
              <w:rPr>
                <w:b/>
              </w:rPr>
              <w:t>MEDIO</w:t>
            </w:r>
          </w:p>
        </w:tc>
        <w:tc>
          <w:tcPr>
            <w:tcW w:w="2394"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rPr>
                <w:sz w:val="20"/>
                <w:szCs w:val="20"/>
              </w:rPr>
            </w:pPr>
            <w:r>
              <w:rPr>
                <w:sz w:val="20"/>
                <w:szCs w:val="20"/>
              </w:rPr>
              <w:t>Misure M01, M02, M03, M04.</w:t>
            </w:r>
          </w:p>
          <w:p w:rsidR="00B57684" w:rsidRDefault="00B57684" w:rsidP="00B178FB">
            <w:pPr>
              <w:pStyle w:val="TableParagraph"/>
              <w:overflowPunct w:val="0"/>
              <w:spacing w:before="2"/>
              <w:ind w:left="18"/>
            </w:pPr>
          </w:p>
        </w:tc>
        <w:tc>
          <w:tcPr>
            <w:tcW w:w="141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left="253" w:right="111" w:hanging="49"/>
            </w:pPr>
          </w:p>
        </w:tc>
      </w:tr>
    </w:tbl>
    <w:p w:rsidR="00B57684" w:rsidRDefault="00B57684" w:rsidP="00B57684">
      <w:pPr>
        <w:pStyle w:val="TableParagraph"/>
        <w:overflowPunct w:val="0"/>
        <w:spacing w:line="254" w:lineRule="auto"/>
        <w:ind w:right="4279"/>
        <w:rPr>
          <w:rFonts w:ascii="Arial" w:hAnsi="Arial" w:cs="Arial"/>
          <w:b/>
          <w:bCs/>
          <w:color w:val="231F20"/>
          <w:w w:val="80"/>
        </w:rPr>
      </w:pPr>
    </w:p>
    <w:tbl>
      <w:tblPr>
        <w:tblW w:w="0" w:type="auto"/>
        <w:tblInd w:w="10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10" w:type="dxa"/>
          <w:right w:w="0" w:type="dxa"/>
        </w:tblCellMar>
        <w:tblLook w:val="04A0"/>
      </w:tblPr>
      <w:tblGrid>
        <w:gridCol w:w="1289"/>
        <w:gridCol w:w="368"/>
        <w:gridCol w:w="1595"/>
        <w:gridCol w:w="1600"/>
        <w:gridCol w:w="478"/>
        <w:gridCol w:w="337"/>
        <w:gridCol w:w="478"/>
        <w:gridCol w:w="1047"/>
        <w:gridCol w:w="1557"/>
        <w:gridCol w:w="1090"/>
      </w:tblGrid>
      <w:tr w:rsidR="00B57684" w:rsidTr="00B178FB">
        <w:trPr>
          <w:trHeight w:hRule="exact" w:val="1185"/>
        </w:trPr>
        <w:tc>
          <w:tcPr>
            <w:tcW w:w="1840"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line="271" w:lineRule="auto"/>
              <w:ind w:left="397" w:firstLine="115"/>
              <w:rPr>
                <w:rFonts w:ascii="Arial" w:hAnsi="Arial" w:cs="Arial"/>
                <w:b/>
                <w:bCs/>
                <w:color w:val="231F20"/>
                <w:w w:val="80"/>
                <w:sz w:val="16"/>
                <w:szCs w:val="16"/>
              </w:rPr>
            </w:pPr>
            <w:r>
              <w:rPr>
                <w:rFonts w:ascii="Arial" w:hAnsi="Arial" w:cs="Arial"/>
                <w:b/>
                <w:bCs/>
                <w:color w:val="231F20"/>
                <w:w w:val="80"/>
                <w:sz w:val="16"/>
                <w:szCs w:val="16"/>
              </w:rPr>
              <w:t>TRUTTURA</w:t>
            </w:r>
            <w:r>
              <w:rPr>
                <w:rFonts w:ascii="Arial" w:hAnsi="Arial" w:cs="Arial"/>
                <w:b/>
                <w:bCs/>
                <w:color w:val="231F20"/>
                <w:w w:val="81"/>
                <w:sz w:val="16"/>
                <w:szCs w:val="16"/>
              </w:rPr>
              <w:t xml:space="preserve"> </w:t>
            </w:r>
            <w:r>
              <w:rPr>
                <w:rFonts w:ascii="Arial" w:hAnsi="Arial" w:cs="Arial"/>
                <w:b/>
                <w:bCs/>
                <w:color w:val="231F20"/>
                <w:w w:val="80"/>
                <w:sz w:val="16"/>
                <w:szCs w:val="16"/>
              </w:rPr>
              <w:t>RESP</w:t>
            </w:r>
            <w:r>
              <w:rPr>
                <w:rFonts w:ascii="Arial" w:hAnsi="Arial" w:cs="Arial"/>
                <w:b/>
                <w:bCs/>
                <w:color w:val="231F20"/>
                <w:spacing w:val="-1"/>
                <w:w w:val="80"/>
                <w:sz w:val="16"/>
                <w:szCs w:val="16"/>
              </w:rPr>
              <w:t>O</w:t>
            </w:r>
            <w:r>
              <w:rPr>
                <w:rFonts w:ascii="Arial" w:hAnsi="Arial" w:cs="Arial"/>
                <w:b/>
                <w:bCs/>
                <w:color w:val="231F20"/>
                <w:w w:val="80"/>
                <w:sz w:val="16"/>
                <w:szCs w:val="16"/>
              </w:rPr>
              <w:t>NSABILE</w:t>
            </w:r>
          </w:p>
        </w:tc>
        <w:tc>
          <w:tcPr>
            <w:tcW w:w="46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ind w:left="104"/>
              <w:jc w:val="center"/>
              <w:rPr>
                <w:rFonts w:ascii="Arial" w:hAnsi="Arial" w:cs="Arial"/>
                <w:b/>
                <w:bCs/>
                <w:color w:val="231F20"/>
                <w:w w:val="80"/>
                <w:sz w:val="16"/>
                <w:szCs w:val="16"/>
              </w:rPr>
            </w:pPr>
            <w:r>
              <w:rPr>
                <w:rFonts w:ascii="Arial" w:hAnsi="Arial" w:cs="Arial"/>
                <w:b/>
                <w:bCs/>
                <w:color w:val="231F20"/>
                <w:w w:val="80"/>
                <w:sz w:val="16"/>
                <w:szCs w:val="16"/>
              </w:rPr>
              <w:t>N.</w:t>
            </w:r>
          </w:p>
        </w:tc>
        <w:tc>
          <w:tcPr>
            <w:tcW w:w="2720"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ind w:right="1020"/>
              <w:jc w:val="center"/>
              <w:rPr>
                <w:rFonts w:ascii="Arial" w:hAnsi="Arial" w:cs="Arial"/>
                <w:b/>
                <w:bCs/>
                <w:color w:val="231F20"/>
                <w:w w:val="80"/>
                <w:sz w:val="16"/>
                <w:szCs w:val="16"/>
              </w:rPr>
            </w:pPr>
            <w:r>
              <w:rPr>
                <w:rFonts w:ascii="Arial" w:hAnsi="Arial" w:cs="Arial"/>
                <w:b/>
                <w:bCs/>
                <w:color w:val="231F20"/>
                <w:w w:val="80"/>
                <w:sz w:val="16"/>
                <w:szCs w:val="16"/>
              </w:rPr>
              <w:t>PR</w:t>
            </w:r>
            <w:r>
              <w:rPr>
                <w:rFonts w:ascii="Arial" w:hAnsi="Arial" w:cs="Arial"/>
                <w:b/>
                <w:bCs/>
                <w:color w:val="231F20"/>
                <w:spacing w:val="-1"/>
                <w:w w:val="80"/>
                <w:sz w:val="16"/>
                <w:szCs w:val="16"/>
              </w:rPr>
              <w:t>O</w:t>
            </w:r>
            <w:r>
              <w:rPr>
                <w:rFonts w:ascii="Arial" w:hAnsi="Arial" w:cs="Arial"/>
                <w:b/>
                <w:bCs/>
                <w:color w:val="231F20"/>
                <w:w w:val="80"/>
                <w:sz w:val="16"/>
                <w:szCs w:val="16"/>
              </w:rPr>
              <w:t>CESSO</w:t>
            </w:r>
          </w:p>
        </w:tc>
        <w:tc>
          <w:tcPr>
            <w:tcW w:w="228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line="271" w:lineRule="auto"/>
              <w:ind w:left="862" w:right="8" w:hanging="370"/>
              <w:rPr>
                <w:rFonts w:ascii="Arial" w:hAnsi="Arial" w:cs="Arial"/>
                <w:b/>
                <w:bCs/>
                <w:color w:val="231F20"/>
                <w:w w:val="80"/>
                <w:sz w:val="16"/>
                <w:szCs w:val="16"/>
              </w:rPr>
            </w:pPr>
            <w:r>
              <w:rPr>
                <w:rFonts w:ascii="Arial" w:hAnsi="Arial" w:cs="Arial"/>
                <w:b/>
                <w:bCs/>
                <w:color w:val="231F20"/>
                <w:w w:val="80"/>
                <w:sz w:val="16"/>
                <w:szCs w:val="16"/>
              </w:rPr>
              <w:t>ESE</w:t>
            </w:r>
            <w:r>
              <w:rPr>
                <w:rFonts w:ascii="Arial" w:hAnsi="Arial" w:cs="Arial"/>
                <w:b/>
                <w:bCs/>
                <w:color w:val="231F20"/>
                <w:spacing w:val="-1"/>
                <w:w w:val="80"/>
                <w:sz w:val="16"/>
                <w:szCs w:val="16"/>
              </w:rPr>
              <w:t>M</w:t>
            </w:r>
            <w:r>
              <w:rPr>
                <w:rFonts w:ascii="Arial" w:hAnsi="Arial" w:cs="Arial"/>
                <w:b/>
                <w:bCs/>
                <w:color w:val="231F20"/>
                <w:w w:val="80"/>
                <w:sz w:val="16"/>
                <w:szCs w:val="16"/>
              </w:rPr>
              <w:t>PLIFICAZI</w:t>
            </w:r>
            <w:r>
              <w:rPr>
                <w:rFonts w:ascii="Arial" w:hAnsi="Arial" w:cs="Arial"/>
                <w:b/>
                <w:bCs/>
                <w:color w:val="231F20"/>
                <w:spacing w:val="-1"/>
                <w:w w:val="80"/>
                <w:sz w:val="16"/>
                <w:szCs w:val="16"/>
              </w:rPr>
              <w:t>O</w:t>
            </w:r>
            <w:r>
              <w:rPr>
                <w:rFonts w:ascii="Arial" w:hAnsi="Arial" w:cs="Arial"/>
                <w:b/>
                <w:bCs/>
                <w:color w:val="231F20"/>
                <w:w w:val="80"/>
                <w:sz w:val="16"/>
                <w:szCs w:val="16"/>
              </w:rPr>
              <w:t>NE</w:t>
            </w:r>
            <w:r>
              <w:rPr>
                <w:rFonts w:ascii="Arial" w:hAnsi="Arial" w:cs="Arial"/>
                <w:b/>
                <w:bCs/>
                <w:color w:val="231F20"/>
                <w:w w:val="81"/>
                <w:sz w:val="16"/>
                <w:szCs w:val="16"/>
              </w:rPr>
              <w:t xml:space="preserve"> </w:t>
            </w:r>
            <w:r>
              <w:rPr>
                <w:rFonts w:ascii="Arial" w:hAnsi="Arial" w:cs="Arial"/>
                <w:b/>
                <w:bCs/>
                <w:color w:val="231F20"/>
                <w:w w:val="80"/>
                <w:sz w:val="16"/>
                <w:szCs w:val="16"/>
              </w:rPr>
              <w:t>RISCHIO</w:t>
            </w:r>
          </w:p>
        </w:tc>
        <w:tc>
          <w:tcPr>
            <w:tcW w:w="516"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extDirection w:val="tbRl"/>
            <w:vAlign w:val="center"/>
          </w:tcPr>
          <w:p w:rsidR="00B57684" w:rsidRDefault="00B57684" w:rsidP="00B178FB">
            <w:pPr>
              <w:pStyle w:val="TableParagraph"/>
              <w:overflowPunct w:val="0"/>
              <w:spacing w:before="55" w:line="271" w:lineRule="auto"/>
              <w:ind w:left="130" w:firstLine="4"/>
              <w:rPr>
                <w:rFonts w:ascii="Arial" w:hAnsi="Arial" w:cs="Arial"/>
                <w:b/>
                <w:bCs/>
                <w:color w:val="231F20"/>
                <w:w w:val="80"/>
                <w:sz w:val="14"/>
                <w:szCs w:val="14"/>
              </w:rPr>
            </w:pPr>
            <w:r>
              <w:rPr>
                <w:rFonts w:ascii="Arial" w:hAnsi="Arial" w:cs="Arial"/>
                <w:b/>
                <w:bCs/>
                <w:color w:val="231F20"/>
                <w:spacing w:val="-1"/>
                <w:w w:val="80"/>
                <w:sz w:val="14"/>
                <w:szCs w:val="14"/>
              </w:rPr>
              <w:t>P</w:t>
            </w:r>
            <w:r>
              <w:rPr>
                <w:rFonts w:ascii="Arial" w:hAnsi="Arial" w:cs="Arial"/>
                <w:b/>
                <w:bCs/>
                <w:color w:val="231F20"/>
                <w:spacing w:val="1"/>
                <w:w w:val="80"/>
                <w:sz w:val="14"/>
                <w:szCs w:val="14"/>
              </w:rPr>
              <w:t>R</w:t>
            </w:r>
            <w:r>
              <w:rPr>
                <w:rFonts w:ascii="Arial" w:hAnsi="Arial" w:cs="Arial"/>
                <w:b/>
                <w:bCs/>
                <w:color w:val="231F20"/>
                <w:spacing w:val="-1"/>
                <w:w w:val="80"/>
                <w:sz w:val="14"/>
                <w:szCs w:val="14"/>
              </w:rPr>
              <w:t>O</w:t>
            </w:r>
            <w:r>
              <w:rPr>
                <w:rFonts w:ascii="Arial" w:hAnsi="Arial" w:cs="Arial"/>
                <w:b/>
                <w:bCs/>
                <w:color w:val="231F20"/>
                <w:spacing w:val="1"/>
                <w:w w:val="80"/>
                <w:sz w:val="14"/>
                <w:szCs w:val="14"/>
              </w:rPr>
              <w:t>BABILITA</w:t>
            </w:r>
            <w:r>
              <w:rPr>
                <w:rFonts w:ascii="Arial" w:hAnsi="Arial" w:cs="Arial"/>
                <w:b/>
                <w:bCs/>
                <w:color w:val="231F20"/>
                <w:w w:val="80"/>
                <w:sz w:val="14"/>
                <w:szCs w:val="14"/>
              </w:rPr>
              <w:t>'</w:t>
            </w:r>
            <w:r>
              <w:rPr>
                <w:rFonts w:ascii="Arial" w:hAnsi="Arial" w:cs="Arial"/>
                <w:b/>
                <w:bCs/>
                <w:color w:val="231F20"/>
                <w:w w:val="94"/>
                <w:sz w:val="14"/>
                <w:szCs w:val="14"/>
              </w:rPr>
              <w:t xml:space="preserve"> </w:t>
            </w:r>
            <w:r>
              <w:rPr>
                <w:rFonts w:ascii="Arial" w:hAnsi="Arial" w:cs="Arial"/>
                <w:b/>
                <w:bCs/>
                <w:color w:val="231F20"/>
                <w:spacing w:val="1"/>
                <w:w w:val="80"/>
                <w:sz w:val="14"/>
                <w:szCs w:val="14"/>
              </w:rPr>
              <w:t>ACCADIM</w:t>
            </w:r>
            <w:r>
              <w:rPr>
                <w:rFonts w:ascii="Arial" w:hAnsi="Arial" w:cs="Arial"/>
                <w:b/>
                <w:bCs/>
                <w:color w:val="231F20"/>
                <w:spacing w:val="-1"/>
                <w:w w:val="80"/>
                <w:sz w:val="14"/>
                <w:szCs w:val="14"/>
              </w:rPr>
              <w:t>E</w:t>
            </w:r>
            <w:r>
              <w:rPr>
                <w:rFonts w:ascii="Arial" w:hAnsi="Arial" w:cs="Arial"/>
                <w:b/>
                <w:bCs/>
                <w:color w:val="231F20"/>
                <w:spacing w:val="1"/>
                <w:w w:val="80"/>
                <w:sz w:val="14"/>
                <w:szCs w:val="14"/>
              </w:rPr>
              <w:t>NT</w:t>
            </w:r>
            <w:r>
              <w:rPr>
                <w:rFonts w:ascii="Arial" w:hAnsi="Arial" w:cs="Arial"/>
                <w:b/>
                <w:bCs/>
                <w:color w:val="231F20"/>
                <w:w w:val="80"/>
                <w:sz w:val="14"/>
                <w:szCs w:val="14"/>
              </w:rPr>
              <w:t>O</w:t>
            </w:r>
          </w:p>
        </w:tc>
        <w:tc>
          <w:tcPr>
            <w:tcW w:w="36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extDirection w:val="tbRl"/>
            <w:vAlign w:val="center"/>
          </w:tcPr>
          <w:p w:rsidR="00B57684" w:rsidRDefault="00B57684" w:rsidP="00B178FB">
            <w:pPr>
              <w:pStyle w:val="TableParagraph"/>
              <w:overflowPunct w:val="0"/>
              <w:spacing w:before="84"/>
              <w:ind w:left="313"/>
              <w:rPr>
                <w:rFonts w:ascii="Arial" w:hAnsi="Arial" w:cs="Arial"/>
                <w:b/>
                <w:bCs/>
                <w:color w:val="231F20"/>
                <w:w w:val="80"/>
                <w:sz w:val="16"/>
                <w:szCs w:val="16"/>
              </w:rPr>
            </w:pPr>
            <w:r>
              <w:rPr>
                <w:rFonts w:ascii="Arial" w:hAnsi="Arial" w:cs="Arial"/>
                <w:b/>
                <w:bCs/>
                <w:color w:val="231F20"/>
                <w:spacing w:val="1"/>
                <w:w w:val="80"/>
                <w:sz w:val="16"/>
                <w:szCs w:val="16"/>
              </w:rPr>
              <w:t>IM</w:t>
            </w:r>
            <w:r>
              <w:rPr>
                <w:rFonts w:ascii="Arial" w:hAnsi="Arial" w:cs="Arial"/>
                <w:b/>
                <w:bCs/>
                <w:color w:val="231F20"/>
                <w:spacing w:val="-1"/>
                <w:w w:val="80"/>
                <w:sz w:val="16"/>
                <w:szCs w:val="16"/>
              </w:rPr>
              <w:t>P</w:t>
            </w:r>
            <w:r>
              <w:rPr>
                <w:rFonts w:ascii="Arial" w:hAnsi="Arial" w:cs="Arial"/>
                <w:b/>
                <w:bCs/>
                <w:color w:val="231F20"/>
                <w:spacing w:val="1"/>
                <w:w w:val="80"/>
                <w:sz w:val="16"/>
                <w:szCs w:val="16"/>
              </w:rPr>
              <w:t>ATT</w:t>
            </w:r>
            <w:r>
              <w:rPr>
                <w:rFonts w:ascii="Arial" w:hAnsi="Arial" w:cs="Arial"/>
                <w:b/>
                <w:bCs/>
                <w:color w:val="231F20"/>
                <w:w w:val="80"/>
                <w:sz w:val="16"/>
                <w:szCs w:val="16"/>
              </w:rPr>
              <w:t>O</w:t>
            </w:r>
          </w:p>
        </w:tc>
        <w:tc>
          <w:tcPr>
            <w:tcW w:w="63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extDirection w:val="tbRl"/>
            <w:vAlign w:val="center"/>
          </w:tcPr>
          <w:p w:rsidR="00B57684" w:rsidRDefault="00B57684" w:rsidP="00B178FB">
            <w:pPr>
              <w:pStyle w:val="TableParagraph"/>
              <w:overflowPunct w:val="0"/>
              <w:spacing w:before="55" w:line="271" w:lineRule="auto"/>
              <w:ind w:left="264" w:right="216" w:firstLine="67"/>
              <w:jc w:val="center"/>
              <w:rPr>
                <w:rFonts w:ascii="Arial" w:hAnsi="Arial" w:cs="Arial"/>
                <w:b/>
                <w:bCs/>
                <w:color w:val="231F20"/>
                <w:w w:val="80"/>
                <w:sz w:val="14"/>
                <w:szCs w:val="14"/>
              </w:rPr>
            </w:pPr>
            <w:r>
              <w:rPr>
                <w:rFonts w:ascii="Arial" w:hAnsi="Arial" w:cs="Arial"/>
                <w:b/>
                <w:bCs/>
                <w:color w:val="231F20"/>
                <w:spacing w:val="1"/>
                <w:w w:val="80"/>
                <w:sz w:val="14"/>
                <w:szCs w:val="14"/>
              </w:rPr>
              <w:t>LI</w:t>
            </w:r>
            <w:r>
              <w:rPr>
                <w:rFonts w:ascii="Arial" w:hAnsi="Arial" w:cs="Arial"/>
                <w:b/>
                <w:bCs/>
                <w:color w:val="231F20"/>
                <w:spacing w:val="-1"/>
                <w:w w:val="80"/>
                <w:sz w:val="14"/>
                <w:szCs w:val="14"/>
              </w:rPr>
              <w:t>VE</w:t>
            </w:r>
            <w:r>
              <w:rPr>
                <w:rFonts w:ascii="Arial" w:hAnsi="Arial" w:cs="Arial"/>
                <w:b/>
                <w:bCs/>
                <w:color w:val="231F20"/>
                <w:spacing w:val="1"/>
                <w:w w:val="80"/>
                <w:sz w:val="14"/>
                <w:szCs w:val="14"/>
              </w:rPr>
              <w:t>LL</w:t>
            </w:r>
            <w:r>
              <w:rPr>
                <w:rFonts w:ascii="Arial" w:hAnsi="Arial" w:cs="Arial"/>
                <w:b/>
                <w:bCs/>
                <w:color w:val="231F20"/>
                <w:w w:val="80"/>
                <w:sz w:val="14"/>
                <w:szCs w:val="14"/>
              </w:rPr>
              <w:t>O</w:t>
            </w:r>
            <w:r>
              <w:rPr>
                <w:rFonts w:ascii="Arial" w:hAnsi="Arial" w:cs="Arial"/>
                <w:b/>
                <w:bCs/>
                <w:color w:val="231F20"/>
                <w:w w:val="81"/>
                <w:sz w:val="14"/>
                <w:szCs w:val="14"/>
              </w:rPr>
              <w:t xml:space="preserve"> </w:t>
            </w:r>
            <w:proofErr w:type="spellStart"/>
            <w:r>
              <w:rPr>
                <w:rFonts w:ascii="Arial" w:hAnsi="Arial" w:cs="Arial"/>
                <w:b/>
                <w:bCs/>
                <w:color w:val="231F20"/>
                <w:spacing w:val="1"/>
                <w:w w:val="80"/>
                <w:sz w:val="14"/>
                <w:szCs w:val="14"/>
              </w:rPr>
              <w:t>D</w:t>
            </w:r>
            <w:r>
              <w:rPr>
                <w:rFonts w:ascii="Arial" w:hAnsi="Arial" w:cs="Arial"/>
                <w:b/>
                <w:bCs/>
                <w:color w:val="231F20"/>
                <w:w w:val="80"/>
                <w:sz w:val="14"/>
                <w:szCs w:val="14"/>
              </w:rPr>
              <w:t>I</w:t>
            </w:r>
            <w:proofErr w:type="spellEnd"/>
            <w:r>
              <w:rPr>
                <w:rFonts w:ascii="Arial" w:hAnsi="Arial" w:cs="Arial"/>
                <w:b/>
                <w:bCs/>
                <w:color w:val="231F20"/>
                <w:spacing w:val="19"/>
                <w:w w:val="80"/>
                <w:sz w:val="14"/>
                <w:szCs w:val="14"/>
              </w:rPr>
              <w:t xml:space="preserve"> </w:t>
            </w:r>
            <w:r>
              <w:rPr>
                <w:rFonts w:ascii="Arial" w:hAnsi="Arial" w:cs="Arial"/>
                <w:b/>
                <w:bCs/>
                <w:color w:val="231F20"/>
                <w:spacing w:val="1"/>
                <w:w w:val="80"/>
                <w:sz w:val="14"/>
                <w:szCs w:val="14"/>
              </w:rPr>
              <w:t>RI</w:t>
            </w:r>
            <w:r>
              <w:rPr>
                <w:rFonts w:ascii="Arial" w:hAnsi="Arial" w:cs="Arial"/>
                <w:b/>
                <w:bCs/>
                <w:color w:val="231F20"/>
                <w:spacing w:val="-1"/>
                <w:w w:val="80"/>
                <w:sz w:val="14"/>
                <w:szCs w:val="14"/>
              </w:rPr>
              <w:t>S</w:t>
            </w:r>
            <w:r>
              <w:rPr>
                <w:rFonts w:ascii="Arial" w:hAnsi="Arial" w:cs="Arial"/>
                <w:b/>
                <w:bCs/>
                <w:color w:val="231F20"/>
                <w:spacing w:val="1"/>
                <w:w w:val="80"/>
                <w:sz w:val="14"/>
                <w:szCs w:val="14"/>
              </w:rPr>
              <w:t>CHI</w:t>
            </w:r>
            <w:r>
              <w:rPr>
                <w:rFonts w:ascii="Arial" w:hAnsi="Arial" w:cs="Arial"/>
                <w:b/>
                <w:bCs/>
                <w:color w:val="231F20"/>
                <w:w w:val="80"/>
                <w:sz w:val="14"/>
                <w:szCs w:val="14"/>
              </w:rPr>
              <w:t>O</w:t>
            </w:r>
          </w:p>
        </w:tc>
        <w:tc>
          <w:tcPr>
            <w:tcW w:w="1176"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line="271" w:lineRule="auto"/>
              <w:ind w:left="363" w:hanging="255"/>
              <w:rPr>
                <w:rFonts w:ascii="Arial" w:hAnsi="Arial" w:cs="Arial"/>
                <w:b/>
                <w:bCs/>
                <w:color w:val="231F20"/>
                <w:w w:val="80"/>
                <w:sz w:val="16"/>
                <w:szCs w:val="16"/>
              </w:rPr>
            </w:pPr>
            <w:r>
              <w:rPr>
                <w:rFonts w:ascii="Arial" w:hAnsi="Arial" w:cs="Arial"/>
                <w:b/>
                <w:bCs/>
                <w:color w:val="231F20"/>
                <w:w w:val="80"/>
                <w:sz w:val="16"/>
                <w:szCs w:val="16"/>
              </w:rPr>
              <w:t>P</w:t>
            </w:r>
            <w:r>
              <w:rPr>
                <w:rFonts w:ascii="Arial" w:hAnsi="Arial" w:cs="Arial"/>
                <w:b/>
                <w:bCs/>
                <w:color w:val="231F20"/>
                <w:spacing w:val="-1"/>
                <w:w w:val="80"/>
                <w:sz w:val="16"/>
                <w:szCs w:val="16"/>
              </w:rPr>
              <w:t>O</w:t>
            </w:r>
            <w:r>
              <w:rPr>
                <w:rFonts w:ascii="Arial" w:hAnsi="Arial" w:cs="Arial"/>
                <w:b/>
                <w:bCs/>
                <w:color w:val="231F20"/>
                <w:w w:val="80"/>
                <w:sz w:val="16"/>
                <w:szCs w:val="16"/>
              </w:rPr>
              <w:t>NDERAZI</w:t>
            </w:r>
            <w:r>
              <w:rPr>
                <w:rFonts w:ascii="Arial" w:hAnsi="Arial" w:cs="Arial"/>
                <w:b/>
                <w:bCs/>
                <w:color w:val="231F20"/>
                <w:spacing w:val="-1"/>
                <w:w w:val="80"/>
                <w:sz w:val="16"/>
                <w:szCs w:val="16"/>
              </w:rPr>
              <w:t>O</w:t>
            </w:r>
            <w:r>
              <w:rPr>
                <w:rFonts w:ascii="Arial" w:hAnsi="Arial" w:cs="Arial"/>
                <w:b/>
                <w:bCs/>
                <w:color w:val="231F20"/>
                <w:w w:val="80"/>
                <w:sz w:val="16"/>
                <w:szCs w:val="16"/>
              </w:rPr>
              <w:t>NE</w:t>
            </w:r>
            <w:r>
              <w:rPr>
                <w:rFonts w:ascii="Arial" w:hAnsi="Arial" w:cs="Arial"/>
                <w:b/>
                <w:bCs/>
                <w:color w:val="231F20"/>
                <w:w w:val="81"/>
                <w:sz w:val="16"/>
                <w:szCs w:val="16"/>
              </w:rPr>
              <w:t xml:space="preserve"> </w:t>
            </w:r>
            <w:r>
              <w:rPr>
                <w:rFonts w:ascii="Arial" w:hAnsi="Arial" w:cs="Arial"/>
                <w:b/>
                <w:bCs/>
                <w:color w:val="231F20"/>
                <w:w w:val="80"/>
                <w:sz w:val="16"/>
                <w:szCs w:val="16"/>
              </w:rPr>
              <w:t>RISCHIO</w:t>
            </w:r>
          </w:p>
        </w:tc>
        <w:tc>
          <w:tcPr>
            <w:tcW w:w="2394"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line="271" w:lineRule="auto"/>
              <w:ind w:left="637" w:right="347" w:hanging="135"/>
              <w:rPr>
                <w:rFonts w:ascii="Arial" w:hAnsi="Arial" w:cs="Arial"/>
                <w:b/>
                <w:bCs/>
                <w:color w:val="231F20"/>
                <w:w w:val="80"/>
                <w:sz w:val="16"/>
                <w:szCs w:val="16"/>
              </w:rPr>
            </w:pPr>
            <w:r>
              <w:rPr>
                <w:rFonts w:ascii="Arial" w:hAnsi="Arial" w:cs="Arial"/>
                <w:b/>
                <w:bCs/>
                <w:color w:val="231F20"/>
                <w:spacing w:val="-1"/>
                <w:w w:val="80"/>
                <w:sz w:val="16"/>
                <w:szCs w:val="16"/>
              </w:rPr>
              <w:t>M</w:t>
            </w:r>
            <w:r>
              <w:rPr>
                <w:rFonts w:ascii="Arial" w:hAnsi="Arial" w:cs="Arial"/>
                <w:b/>
                <w:bCs/>
                <w:color w:val="231F20"/>
                <w:w w:val="80"/>
                <w:sz w:val="16"/>
                <w:szCs w:val="16"/>
              </w:rPr>
              <w:t>ISURE</w:t>
            </w:r>
            <w:r>
              <w:rPr>
                <w:rFonts w:ascii="Arial" w:hAnsi="Arial" w:cs="Arial"/>
                <w:b/>
                <w:bCs/>
                <w:color w:val="231F20"/>
                <w:spacing w:val="16"/>
                <w:w w:val="80"/>
                <w:sz w:val="16"/>
                <w:szCs w:val="16"/>
              </w:rPr>
              <w:t xml:space="preserve"> </w:t>
            </w:r>
            <w:r>
              <w:rPr>
                <w:rFonts w:ascii="Arial" w:hAnsi="Arial" w:cs="Arial"/>
                <w:b/>
                <w:bCs/>
                <w:color w:val="231F20"/>
                <w:w w:val="80"/>
                <w:sz w:val="16"/>
                <w:szCs w:val="16"/>
              </w:rPr>
              <w:t>PREVENTIVE</w:t>
            </w:r>
            <w:r>
              <w:rPr>
                <w:rFonts w:ascii="Arial" w:hAnsi="Arial" w:cs="Arial"/>
                <w:b/>
                <w:bCs/>
                <w:color w:val="231F20"/>
                <w:w w:val="81"/>
                <w:sz w:val="16"/>
                <w:szCs w:val="16"/>
              </w:rPr>
              <w:t xml:space="preserve"> </w:t>
            </w:r>
            <w:r>
              <w:rPr>
                <w:rFonts w:ascii="Arial" w:hAnsi="Arial" w:cs="Arial"/>
                <w:b/>
                <w:bCs/>
                <w:color w:val="231F20"/>
                <w:w w:val="80"/>
                <w:sz w:val="16"/>
                <w:szCs w:val="16"/>
              </w:rPr>
              <w:t>DA</w:t>
            </w:r>
            <w:r>
              <w:rPr>
                <w:rFonts w:ascii="Arial" w:hAnsi="Arial" w:cs="Arial"/>
                <w:b/>
                <w:bCs/>
                <w:color w:val="231F20"/>
                <w:spacing w:val="12"/>
                <w:w w:val="80"/>
                <w:sz w:val="16"/>
                <w:szCs w:val="16"/>
              </w:rPr>
              <w:t xml:space="preserve"> </w:t>
            </w:r>
            <w:r>
              <w:rPr>
                <w:rFonts w:ascii="Arial" w:hAnsi="Arial" w:cs="Arial"/>
                <w:b/>
                <w:bCs/>
                <w:color w:val="231F20"/>
                <w:w w:val="80"/>
                <w:sz w:val="16"/>
                <w:szCs w:val="16"/>
              </w:rPr>
              <w:t>INTR</w:t>
            </w:r>
            <w:r>
              <w:rPr>
                <w:rFonts w:ascii="Arial" w:hAnsi="Arial" w:cs="Arial"/>
                <w:b/>
                <w:bCs/>
                <w:color w:val="231F20"/>
                <w:spacing w:val="-1"/>
                <w:w w:val="80"/>
                <w:sz w:val="16"/>
                <w:szCs w:val="16"/>
              </w:rPr>
              <w:t>O</w:t>
            </w:r>
            <w:r>
              <w:rPr>
                <w:rFonts w:ascii="Arial" w:hAnsi="Arial" w:cs="Arial"/>
                <w:b/>
                <w:bCs/>
                <w:color w:val="231F20"/>
                <w:w w:val="80"/>
                <w:sz w:val="16"/>
                <w:szCs w:val="16"/>
              </w:rPr>
              <w:t>DURRE</w:t>
            </w:r>
          </w:p>
        </w:tc>
        <w:tc>
          <w:tcPr>
            <w:tcW w:w="141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180" w:lineRule="exact"/>
              <w:rPr>
                <w:sz w:val="18"/>
                <w:szCs w:val="18"/>
              </w:rPr>
            </w:pPr>
          </w:p>
          <w:p w:rsidR="00B57684" w:rsidRDefault="00B57684" w:rsidP="00B178FB">
            <w:pPr>
              <w:pStyle w:val="TableParagraph"/>
              <w:overflowPunct w:val="0"/>
              <w:spacing w:line="200" w:lineRule="exact"/>
              <w:rPr>
                <w:sz w:val="20"/>
                <w:szCs w:val="20"/>
              </w:rPr>
            </w:pPr>
          </w:p>
          <w:p w:rsidR="00B57684" w:rsidRDefault="00B57684" w:rsidP="00B178FB">
            <w:pPr>
              <w:pStyle w:val="TableParagraph"/>
              <w:overflowPunct w:val="0"/>
              <w:spacing w:line="271" w:lineRule="auto"/>
              <w:ind w:left="205" w:hanging="29"/>
              <w:rPr>
                <w:rFonts w:ascii="Arial" w:hAnsi="Arial" w:cs="Arial"/>
                <w:b/>
                <w:bCs/>
                <w:color w:val="231F20"/>
                <w:w w:val="80"/>
                <w:sz w:val="16"/>
                <w:szCs w:val="16"/>
              </w:rPr>
            </w:pPr>
            <w:r>
              <w:rPr>
                <w:rFonts w:ascii="Arial" w:hAnsi="Arial" w:cs="Arial"/>
                <w:b/>
                <w:bCs/>
                <w:color w:val="231F20"/>
                <w:w w:val="80"/>
                <w:sz w:val="16"/>
                <w:szCs w:val="16"/>
              </w:rPr>
              <w:t>RESP</w:t>
            </w:r>
            <w:r>
              <w:rPr>
                <w:rFonts w:ascii="Arial" w:hAnsi="Arial" w:cs="Arial"/>
                <w:b/>
                <w:bCs/>
                <w:color w:val="231F20"/>
                <w:spacing w:val="-1"/>
                <w:w w:val="80"/>
                <w:sz w:val="16"/>
                <w:szCs w:val="16"/>
              </w:rPr>
              <w:t>O</w:t>
            </w:r>
            <w:r>
              <w:rPr>
                <w:rFonts w:ascii="Arial" w:hAnsi="Arial" w:cs="Arial"/>
                <w:b/>
                <w:bCs/>
                <w:color w:val="231F20"/>
                <w:w w:val="80"/>
                <w:sz w:val="16"/>
                <w:szCs w:val="16"/>
              </w:rPr>
              <w:t>NSABILE</w:t>
            </w:r>
            <w:r>
              <w:rPr>
                <w:rFonts w:ascii="Arial" w:hAnsi="Arial" w:cs="Arial"/>
                <w:b/>
                <w:bCs/>
                <w:color w:val="231F20"/>
                <w:w w:val="81"/>
                <w:sz w:val="16"/>
                <w:szCs w:val="16"/>
              </w:rPr>
              <w:t xml:space="preserve"> </w:t>
            </w:r>
            <w:r>
              <w:rPr>
                <w:rFonts w:ascii="Arial" w:hAnsi="Arial" w:cs="Arial"/>
                <w:b/>
                <w:bCs/>
                <w:color w:val="231F20"/>
                <w:w w:val="80"/>
                <w:sz w:val="16"/>
                <w:szCs w:val="16"/>
              </w:rPr>
              <w:t>DELLE</w:t>
            </w:r>
            <w:r>
              <w:rPr>
                <w:rFonts w:ascii="Arial" w:hAnsi="Arial" w:cs="Arial"/>
                <w:b/>
                <w:bCs/>
                <w:color w:val="231F20"/>
                <w:spacing w:val="11"/>
                <w:w w:val="80"/>
                <w:sz w:val="16"/>
                <w:szCs w:val="16"/>
              </w:rPr>
              <w:t xml:space="preserve"> </w:t>
            </w:r>
            <w:r>
              <w:rPr>
                <w:rFonts w:ascii="Arial" w:hAnsi="Arial" w:cs="Arial"/>
                <w:b/>
                <w:bCs/>
                <w:color w:val="231F20"/>
                <w:spacing w:val="-1"/>
                <w:w w:val="80"/>
                <w:sz w:val="16"/>
                <w:szCs w:val="16"/>
              </w:rPr>
              <w:t>M</w:t>
            </w:r>
            <w:r>
              <w:rPr>
                <w:rFonts w:ascii="Arial" w:hAnsi="Arial" w:cs="Arial"/>
                <w:b/>
                <w:bCs/>
                <w:color w:val="231F20"/>
                <w:w w:val="80"/>
                <w:sz w:val="16"/>
                <w:szCs w:val="16"/>
              </w:rPr>
              <w:t>ISURE</w:t>
            </w:r>
          </w:p>
        </w:tc>
      </w:tr>
      <w:tr w:rsidR="00B57684" w:rsidTr="00B178FB">
        <w:trPr>
          <w:trHeight w:hRule="exact" w:val="749"/>
        </w:trPr>
        <w:tc>
          <w:tcPr>
            <w:tcW w:w="1840" w:type="dxa"/>
            <w:tcBorders>
              <w:top w:val="single" w:sz="8" w:space="0" w:color="231F20"/>
              <w:left w:val="single" w:sz="8" w:space="0" w:color="231F20"/>
              <w:bottom w:val="single" w:sz="4" w:space="0" w:color="00000A"/>
              <w:right w:val="single" w:sz="8" w:space="0" w:color="231F20"/>
            </w:tcBorders>
            <w:shd w:val="clear" w:color="auto" w:fill="C7C9CB"/>
            <w:tcMar>
              <w:left w:w="-10" w:type="dxa"/>
            </w:tcMar>
            <w:vAlign w:val="center"/>
          </w:tcPr>
          <w:p w:rsidR="00B57684" w:rsidRDefault="00B57684" w:rsidP="00B178FB">
            <w:pPr>
              <w:pStyle w:val="TableParagraph"/>
              <w:overflowPunct w:val="0"/>
              <w:spacing w:before="2" w:line="271" w:lineRule="auto"/>
              <w:ind w:left="282" w:right="389" w:firstLine="326"/>
              <w:jc w:val="center"/>
              <w:rPr>
                <w:rFonts w:ascii="Arial" w:hAnsi="Arial" w:cs="Arial"/>
                <w:b/>
                <w:bCs/>
                <w:color w:val="231F20"/>
                <w:w w:val="81"/>
                <w:sz w:val="16"/>
                <w:szCs w:val="16"/>
              </w:rPr>
            </w:pPr>
          </w:p>
        </w:tc>
        <w:tc>
          <w:tcPr>
            <w:tcW w:w="461"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pPr>
              <w:jc w:val="center"/>
            </w:pPr>
          </w:p>
        </w:tc>
        <w:tc>
          <w:tcPr>
            <w:tcW w:w="2720"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2283"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516"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363"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632"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1176"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2394"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1411"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r>
      <w:tr w:rsidR="00B57684" w:rsidTr="00B178FB">
        <w:trPr>
          <w:trHeight w:hRule="exact" w:val="1647"/>
        </w:trPr>
        <w:tc>
          <w:tcPr>
            <w:tcW w:w="1840" w:type="dxa"/>
            <w:vMerge w:val="restart"/>
            <w:tcBorders>
              <w:top w:val="single" w:sz="4" w:space="0" w:color="00000A"/>
              <w:left w:val="single" w:sz="4" w:space="0" w:color="00000A"/>
              <w:bottom w:val="nil"/>
              <w:right w:val="single" w:sz="4" w:space="0" w:color="00000A"/>
            </w:tcBorders>
            <w:shd w:val="clear" w:color="auto" w:fill="FFFFFF"/>
            <w:tcMar>
              <w:left w:w="-5" w:type="dxa"/>
            </w:tcMar>
            <w:vAlign w:val="center"/>
          </w:tcPr>
          <w:p w:rsidR="00B57684" w:rsidRDefault="00B57684" w:rsidP="00B178FB">
            <w:pPr>
              <w:pStyle w:val="TableParagraph"/>
              <w:overflowPunct w:val="0"/>
              <w:spacing w:before="2" w:line="271" w:lineRule="auto"/>
              <w:ind w:right="258"/>
              <w:rPr>
                <w:rFonts w:ascii="Arial" w:hAnsi="Arial" w:cs="Arial"/>
                <w:b/>
                <w:bCs/>
                <w:color w:val="231F20"/>
                <w:w w:val="80"/>
                <w:sz w:val="16"/>
                <w:szCs w:val="16"/>
              </w:rPr>
            </w:pPr>
            <w:r>
              <w:rPr>
                <w:rFonts w:ascii="Arial" w:hAnsi="Arial" w:cs="Arial"/>
                <w:b/>
                <w:bCs/>
                <w:color w:val="231F20"/>
                <w:w w:val="80"/>
                <w:sz w:val="16"/>
                <w:szCs w:val="16"/>
              </w:rPr>
              <w:t xml:space="preserve">    Affari Generali</w:t>
            </w:r>
          </w:p>
        </w:tc>
        <w:tc>
          <w:tcPr>
            <w:tcW w:w="461" w:type="dxa"/>
            <w:tcBorders>
              <w:top w:val="single" w:sz="8" w:space="0" w:color="231F20"/>
              <w:left w:val="single" w:sz="4" w:space="0" w:color="00000A"/>
              <w:bottom w:val="single" w:sz="8" w:space="0" w:color="231F20"/>
              <w:right w:val="single" w:sz="8" w:space="0" w:color="231F20"/>
            </w:tcBorders>
            <w:shd w:val="clear" w:color="auto" w:fill="FFFFFF"/>
            <w:tcMar>
              <w:left w:w="-5" w:type="dxa"/>
            </w:tcMar>
            <w:vAlign w:val="center"/>
          </w:tcPr>
          <w:p w:rsidR="00B57684" w:rsidRDefault="00B57684" w:rsidP="00B178FB">
            <w:pPr>
              <w:pStyle w:val="TableParagraph"/>
              <w:overflowPunct w:val="0"/>
              <w:spacing w:before="2"/>
              <w:ind w:left="14"/>
              <w:jc w:val="center"/>
              <w:rPr>
                <w:rFonts w:ascii="Arial" w:hAnsi="Arial" w:cs="Arial"/>
                <w:sz w:val="16"/>
                <w:szCs w:val="16"/>
              </w:rPr>
            </w:pPr>
            <w:r>
              <w:rPr>
                <w:rFonts w:ascii="Arial" w:hAnsi="Arial" w:cs="Arial"/>
                <w:sz w:val="16"/>
                <w:szCs w:val="16"/>
              </w:rPr>
              <w:t>32</w:t>
            </w:r>
          </w:p>
        </w:tc>
        <w:tc>
          <w:tcPr>
            <w:tcW w:w="2720"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left="18"/>
              <w:rPr>
                <w:sz w:val="16"/>
                <w:szCs w:val="16"/>
              </w:rPr>
            </w:pPr>
            <w:r>
              <w:rPr>
                <w:sz w:val="16"/>
                <w:szCs w:val="16"/>
              </w:rPr>
              <w:t xml:space="preserve">   Convenzioni con privati e pubbliche amministrazioni</w:t>
            </w:r>
          </w:p>
        </w:tc>
        <w:tc>
          <w:tcPr>
            <w:tcW w:w="228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rPr>
                <w:sz w:val="16"/>
                <w:szCs w:val="16"/>
              </w:rPr>
            </w:pPr>
            <w:r>
              <w:rPr>
                <w:sz w:val="16"/>
                <w:szCs w:val="16"/>
              </w:rPr>
              <w:t>.dalla richiesta del professionista per autorizzazione di tirocini o sperimentazioni alla liquidazione e pagamento delle prestazioni. Rischio tra professionisti e strutture esterne e sostituzione di attività di ricerca in attività SSN impropria</w:t>
            </w:r>
          </w:p>
        </w:tc>
        <w:tc>
          <w:tcPr>
            <w:tcW w:w="516"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1" w:right="186"/>
              <w:jc w:val="center"/>
            </w:pPr>
            <w:r>
              <w:t>3</w:t>
            </w:r>
          </w:p>
        </w:tc>
        <w:tc>
          <w:tcPr>
            <w:tcW w:w="36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23" w:right="108"/>
              <w:jc w:val="center"/>
            </w:pPr>
            <w:r>
              <w:t>2</w:t>
            </w:r>
          </w:p>
        </w:tc>
        <w:tc>
          <w:tcPr>
            <w:tcW w:w="63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1" w:right="186"/>
              <w:jc w:val="center"/>
            </w:pPr>
            <w:r>
              <w:t>6</w:t>
            </w:r>
          </w:p>
        </w:tc>
        <w:tc>
          <w:tcPr>
            <w:tcW w:w="1176" w:type="dxa"/>
            <w:tcBorders>
              <w:top w:val="single" w:sz="8" w:space="0" w:color="231F20"/>
              <w:left w:val="single" w:sz="8" w:space="0" w:color="231F20"/>
              <w:bottom w:val="single" w:sz="8" w:space="0" w:color="231F20"/>
              <w:right w:val="single" w:sz="8" w:space="0" w:color="231F20"/>
            </w:tcBorders>
            <w:shd w:val="clear" w:color="auto" w:fill="00BDD3"/>
            <w:tcMar>
              <w:left w:w="-10" w:type="dxa"/>
            </w:tcMar>
            <w:vAlign w:val="center"/>
          </w:tcPr>
          <w:p w:rsidR="00B57684" w:rsidRDefault="00B57684" w:rsidP="00B178FB">
            <w:pPr>
              <w:pStyle w:val="TableParagraph"/>
              <w:overflowPunct w:val="0"/>
              <w:spacing w:before="2"/>
              <w:rPr>
                <w:b/>
              </w:rPr>
            </w:pPr>
            <w:r>
              <w:rPr>
                <w:b/>
              </w:rPr>
              <w:t>MEDIO</w:t>
            </w:r>
          </w:p>
        </w:tc>
        <w:tc>
          <w:tcPr>
            <w:tcW w:w="2394"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rPr>
                <w:sz w:val="20"/>
                <w:szCs w:val="20"/>
              </w:rPr>
            </w:pPr>
            <w:r>
              <w:rPr>
                <w:sz w:val="20"/>
                <w:szCs w:val="20"/>
              </w:rPr>
              <w:t>Misure M01, M02, M03, M04, M07</w:t>
            </w:r>
          </w:p>
          <w:p w:rsidR="00B57684" w:rsidRDefault="00B57684" w:rsidP="00B178FB">
            <w:pPr>
              <w:pStyle w:val="TableParagraph"/>
              <w:overflowPunct w:val="0"/>
              <w:spacing w:before="2"/>
              <w:ind w:left="18"/>
            </w:pPr>
          </w:p>
        </w:tc>
        <w:tc>
          <w:tcPr>
            <w:tcW w:w="141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left="253" w:hanging="49"/>
              <w:rPr>
                <w:b/>
                <w:sz w:val="16"/>
                <w:szCs w:val="16"/>
              </w:rPr>
            </w:pPr>
            <w:r>
              <w:rPr>
                <w:b/>
                <w:sz w:val="16"/>
                <w:szCs w:val="16"/>
              </w:rPr>
              <w:t xml:space="preserve">Dott.  </w:t>
            </w:r>
            <w:proofErr w:type="spellStart"/>
            <w:r>
              <w:rPr>
                <w:b/>
                <w:sz w:val="16"/>
                <w:szCs w:val="16"/>
              </w:rPr>
              <w:t>Santanelli</w:t>
            </w:r>
            <w:proofErr w:type="spellEnd"/>
          </w:p>
        </w:tc>
      </w:tr>
      <w:tr w:rsidR="00B57684" w:rsidTr="00B178FB">
        <w:trPr>
          <w:trHeight w:hRule="exact" w:val="1629"/>
        </w:trPr>
        <w:tc>
          <w:tcPr>
            <w:tcW w:w="1840" w:type="dxa"/>
            <w:vMerge/>
            <w:tcBorders>
              <w:top w:val="nil"/>
              <w:left w:val="single" w:sz="4" w:space="0" w:color="00000A"/>
              <w:bottom w:val="nil"/>
              <w:right w:val="single" w:sz="4" w:space="0" w:color="00000A"/>
            </w:tcBorders>
            <w:shd w:val="clear" w:color="auto" w:fill="FFFFFF"/>
            <w:tcMar>
              <w:left w:w="-5" w:type="dxa"/>
            </w:tcMar>
            <w:vAlign w:val="center"/>
          </w:tcPr>
          <w:p w:rsidR="00B57684" w:rsidRDefault="00B57684" w:rsidP="00B178FB">
            <w:pPr>
              <w:pStyle w:val="TableParagraph"/>
              <w:overflowPunct w:val="0"/>
              <w:spacing w:before="2" w:line="271" w:lineRule="auto"/>
              <w:ind w:left="253" w:hanging="49"/>
            </w:pPr>
          </w:p>
        </w:tc>
        <w:tc>
          <w:tcPr>
            <w:tcW w:w="461" w:type="dxa"/>
            <w:tcBorders>
              <w:top w:val="single" w:sz="8" w:space="0" w:color="231F20"/>
              <w:left w:val="single" w:sz="4" w:space="0" w:color="00000A"/>
              <w:bottom w:val="single" w:sz="8" w:space="0" w:color="231F20"/>
              <w:right w:val="single" w:sz="8" w:space="0" w:color="231F20"/>
            </w:tcBorders>
            <w:shd w:val="clear" w:color="auto" w:fill="FFFFFF"/>
            <w:tcMar>
              <w:left w:w="-5" w:type="dxa"/>
            </w:tcMar>
            <w:vAlign w:val="center"/>
          </w:tcPr>
          <w:p w:rsidR="00B57684" w:rsidRDefault="00B57684" w:rsidP="00B178FB">
            <w:pPr>
              <w:pStyle w:val="TableParagraph"/>
              <w:overflowPunct w:val="0"/>
              <w:spacing w:before="2"/>
              <w:ind w:left="14"/>
              <w:jc w:val="center"/>
              <w:rPr>
                <w:rFonts w:ascii="Arial" w:hAnsi="Arial" w:cs="Arial"/>
                <w:sz w:val="16"/>
                <w:szCs w:val="16"/>
              </w:rPr>
            </w:pPr>
            <w:r>
              <w:rPr>
                <w:rFonts w:ascii="Arial" w:hAnsi="Arial" w:cs="Arial"/>
                <w:sz w:val="16"/>
                <w:szCs w:val="16"/>
              </w:rPr>
              <w:t>33</w:t>
            </w:r>
          </w:p>
        </w:tc>
        <w:tc>
          <w:tcPr>
            <w:tcW w:w="2720"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cPr>
          <w:p w:rsidR="00B57684" w:rsidRDefault="00B57684" w:rsidP="00B178FB">
            <w:pPr>
              <w:jc w:val="both"/>
              <w:rPr>
                <w:sz w:val="16"/>
                <w:szCs w:val="16"/>
              </w:rPr>
            </w:pPr>
          </w:p>
          <w:p w:rsidR="00B57684" w:rsidRDefault="00B57684" w:rsidP="00B178FB">
            <w:pPr>
              <w:jc w:val="both"/>
              <w:rPr>
                <w:sz w:val="16"/>
                <w:szCs w:val="16"/>
              </w:rPr>
            </w:pPr>
          </w:p>
          <w:p w:rsidR="00B57684" w:rsidRDefault="00B57684" w:rsidP="00B178FB">
            <w:pPr>
              <w:jc w:val="both"/>
              <w:rPr>
                <w:sz w:val="16"/>
                <w:szCs w:val="16"/>
              </w:rPr>
            </w:pPr>
            <w:r>
              <w:rPr>
                <w:sz w:val="16"/>
                <w:szCs w:val="16"/>
              </w:rPr>
              <w:t>Consulenze e rapporti libero professionali</w:t>
            </w:r>
          </w:p>
        </w:tc>
        <w:tc>
          <w:tcPr>
            <w:tcW w:w="228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8"/>
              <w:jc w:val="both"/>
              <w:rPr>
                <w:sz w:val="16"/>
                <w:szCs w:val="16"/>
              </w:rPr>
            </w:pPr>
            <w:r>
              <w:rPr>
                <w:sz w:val="16"/>
                <w:szCs w:val="16"/>
              </w:rPr>
              <w:t xml:space="preserve">Libera professione esterna. </w:t>
            </w:r>
          </w:p>
          <w:p w:rsidR="00B57684" w:rsidRDefault="00B57684" w:rsidP="00B178FB">
            <w:pPr>
              <w:pStyle w:val="TableParagraph"/>
              <w:overflowPunct w:val="0"/>
              <w:spacing w:before="2"/>
              <w:ind w:left="18"/>
              <w:jc w:val="both"/>
              <w:rPr>
                <w:sz w:val="16"/>
                <w:szCs w:val="16"/>
              </w:rPr>
            </w:pPr>
            <w:r>
              <w:rPr>
                <w:sz w:val="16"/>
                <w:szCs w:val="16"/>
              </w:rPr>
              <w:t>Gestione amministrativa ricovero in libera professione /consulenza occasionale. Rischio basso dato il Regolamento di libera professione e procedura relativa alle</w:t>
            </w:r>
          </w:p>
          <w:p w:rsidR="00B57684" w:rsidRDefault="00B57684" w:rsidP="00B178FB">
            <w:pPr>
              <w:pStyle w:val="TableParagraph"/>
              <w:overflowPunct w:val="0"/>
              <w:spacing w:before="2"/>
              <w:ind w:left="18"/>
              <w:jc w:val="both"/>
              <w:rPr>
                <w:sz w:val="16"/>
                <w:szCs w:val="16"/>
              </w:rPr>
            </w:pPr>
            <w:r>
              <w:rPr>
                <w:sz w:val="16"/>
                <w:szCs w:val="16"/>
              </w:rPr>
              <w:t xml:space="preserve"> Consulenze occasionali</w:t>
            </w:r>
          </w:p>
        </w:tc>
        <w:tc>
          <w:tcPr>
            <w:tcW w:w="516"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0" w:right="185"/>
              <w:jc w:val="center"/>
            </w:pPr>
            <w:r>
              <w:t>2</w:t>
            </w:r>
          </w:p>
        </w:tc>
        <w:tc>
          <w:tcPr>
            <w:tcW w:w="36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22" w:right="107"/>
              <w:jc w:val="center"/>
            </w:pPr>
            <w:r>
              <w:t>2</w:t>
            </w:r>
          </w:p>
        </w:tc>
        <w:tc>
          <w:tcPr>
            <w:tcW w:w="63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0" w:right="185"/>
              <w:jc w:val="center"/>
            </w:pPr>
            <w:r>
              <w:t>4</w:t>
            </w:r>
          </w:p>
        </w:tc>
        <w:tc>
          <w:tcPr>
            <w:tcW w:w="1176" w:type="dxa"/>
            <w:tcBorders>
              <w:top w:val="single" w:sz="8" w:space="0" w:color="231F20"/>
              <w:left w:val="single" w:sz="8" w:space="0" w:color="231F20"/>
              <w:bottom w:val="single" w:sz="8" w:space="0" w:color="231F20"/>
              <w:right w:val="single" w:sz="8" w:space="0" w:color="231F20"/>
            </w:tcBorders>
            <w:shd w:val="clear" w:color="auto" w:fill="00BDD3"/>
            <w:tcMar>
              <w:left w:w="-10" w:type="dxa"/>
            </w:tcMar>
            <w:vAlign w:val="center"/>
          </w:tcPr>
          <w:p w:rsidR="00B57684" w:rsidRDefault="00B57684" w:rsidP="00B178FB">
            <w:pPr>
              <w:pStyle w:val="TableParagraph"/>
              <w:overflowPunct w:val="0"/>
              <w:spacing w:before="2"/>
              <w:rPr>
                <w:b/>
              </w:rPr>
            </w:pPr>
            <w:r>
              <w:t xml:space="preserve">  </w:t>
            </w:r>
            <w:r>
              <w:rPr>
                <w:b/>
              </w:rPr>
              <w:t xml:space="preserve"> BASSO</w:t>
            </w:r>
          </w:p>
        </w:tc>
        <w:tc>
          <w:tcPr>
            <w:tcW w:w="2394"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rPr>
                <w:sz w:val="20"/>
                <w:szCs w:val="20"/>
              </w:rPr>
            </w:pPr>
            <w:r>
              <w:rPr>
                <w:sz w:val="20"/>
                <w:szCs w:val="20"/>
              </w:rPr>
              <w:t>Misure M01, M02, M03,</w:t>
            </w:r>
          </w:p>
          <w:p w:rsidR="00B57684" w:rsidRDefault="00B57684" w:rsidP="00B178FB">
            <w:pPr>
              <w:pStyle w:val="TableParagraph"/>
              <w:overflowPunct w:val="0"/>
              <w:spacing w:before="2"/>
              <w:rPr>
                <w:sz w:val="16"/>
                <w:szCs w:val="16"/>
              </w:rPr>
            </w:pPr>
          </w:p>
        </w:tc>
        <w:tc>
          <w:tcPr>
            <w:tcW w:w="141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pPr>
            <w:r>
              <w:t xml:space="preserve"> “”</w:t>
            </w:r>
          </w:p>
          <w:p w:rsidR="00B57684" w:rsidRDefault="00B57684" w:rsidP="00B178FB">
            <w:pPr>
              <w:pStyle w:val="TableParagraph"/>
              <w:overflowPunct w:val="0"/>
              <w:spacing w:before="2" w:line="271" w:lineRule="auto"/>
              <w:ind w:left="253" w:hanging="49"/>
            </w:pPr>
            <w:r>
              <w:t xml:space="preserve">   </w:t>
            </w:r>
          </w:p>
        </w:tc>
      </w:tr>
      <w:tr w:rsidR="00B57684" w:rsidTr="00B178FB">
        <w:trPr>
          <w:trHeight w:hRule="exact" w:val="839"/>
        </w:trPr>
        <w:tc>
          <w:tcPr>
            <w:tcW w:w="1840" w:type="dxa"/>
            <w:vMerge/>
            <w:tcBorders>
              <w:top w:val="nil"/>
              <w:left w:val="single" w:sz="4" w:space="0" w:color="00000A"/>
              <w:bottom w:val="nil"/>
              <w:right w:val="single" w:sz="4" w:space="0" w:color="00000A"/>
            </w:tcBorders>
            <w:shd w:val="clear" w:color="auto" w:fill="FFFFFF"/>
            <w:tcMar>
              <w:left w:w="-5" w:type="dxa"/>
            </w:tcMar>
            <w:vAlign w:val="center"/>
          </w:tcPr>
          <w:p w:rsidR="00B57684" w:rsidRDefault="00B57684" w:rsidP="00B178FB">
            <w:pPr>
              <w:pStyle w:val="TableParagraph"/>
              <w:overflowPunct w:val="0"/>
              <w:spacing w:before="2" w:line="271" w:lineRule="auto"/>
              <w:ind w:left="253" w:hanging="49"/>
            </w:pPr>
          </w:p>
        </w:tc>
        <w:tc>
          <w:tcPr>
            <w:tcW w:w="461" w:type="dxa"/>
            <w:tcBorders>
              <w:top w:val="single" w:sz="8" w:space="0" w:color="231F20"/>
              <w:left w:val="single" w:sz="4" w:space="0" w:color="00000A"/>
              <w:bottom w:val="single" w:sz="8" w:space="0" w:color="231F20"/>
              <w:right w:val="single" w:sz="8" w:space="0" w:color="231F20"/>
            </w:tcBorders>
            <w:shd w:val="clear" w:color="auto" w:fill="FFFFFF"/>
            <w:tcMar>
              <w:left w:w="-5" w:type="dxa"/>
            </w:tcMar>
            <w:vAlign w:val="center"/>
          </w:tcPr>
          <w:p w:rsidR="00B57684" w:rsidRDefault="00B57684" w:rsidP="00B178FB">
            <w:pPr>
              <w:pStyle w:val="TableParagraph"/>
              <w:overflowPunct w:val="0"/>
              <w:spacing w:before="2"/>
              <w:ind w:left="114" w:right="99"/>
              <w:jc w:val="center"/>
              <w:rPr>
                <w:rFonts w:ascii="Arial" w:hAnsi="Arial" w:cs="Arial"/>
                <w:sz w:val="16"/>
                <w:szCs w:val="16"/>
              </w:rPr>
            </w:pPr>
            <w:r>
              <w:rPr>
                <w:rFonts w:ascii="Arial" w:hAnsi="Arial" w:cs="Arial"/>
                <w:sz w:val="16"/>
                <w:szCs w:val="16"/>
              </w:rPr>
              <w:t>34</w:t>
            </w:r>
          </w:p>
        </w:tc>
        <w:tc>
          <w:tcPr>
            <w:tcW w:w="2720"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cPr>
          <w:p w:rsidR="00B57684" w:rsidRDefault="00B57684" w:rsidP="00B178FB">
            <w:pPr>
              <w:jc w:val="both"/>
              <w:rPr>
                <w:sz w:val="16"/>
                <w:szCs w:val="16"/>
              </w:rPr>
            </w:pPr>
          </w:p>
          <w:p w:rsidR="00B57684" w:rsidRDefault="00B57684" w:rsidP="00B178FB">
            <w:pPr>
              <w:jc w:val="both"/>
              <w:rPr>
                <w:sz w:val="16"/>
                <w:szCs w:val="16"/>
              </w:rPr>
            </w:pPr>
            <w:r>
              <w:rPr>
                <w:sz w:val="16"/>
                <w:szCs w:val="16"/>
              </w:rPr>
              <w:t xml:space="preserve"> </w:t>
            </w:r>
          </w:p>
          <w:p w:rsidR="00B57684" w:rsidRDefault="00B57684" w:rsidP="00B178FB">
            <w:pPr>
              <w:jc w:val="both"/>
              <w:rPr>
                <w:sz w:val="16"/>
                <w:szCs w:val="16"/>
              </w:rPr>
            </w:pPr>
            <w:r>
              <w:rPr>
                <w:sz w:val="16"/>
                <w:szCs w:val="16"/>
              </w:rPr>
              <w:t xml:space="preserve">  Ufficio delibere</w:t>
            </w:r>
          </w:p>
        </w:tc>
        <w:tc>
          <w:tcPr>
            <w:tcW w:w="228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8"/>
              <w:rPr>
                <w:sz w:val="16"/>
                <w:szCs w:val="16"/>
              </w:rPr>
            </w:pPr>
            <w:r>
              <w:t xml:space="preserve"> </w:t>
            </w:r>
            <w:r>
              <w:rPr>
                <w:sz w:val="16"/>
                <w:szCs w:val="16"/>
              </w:rPr>
              <w:t>Procedure informatiche di gestione-pubblicazione- esecutività- archiviazione di atti deliberativi . Omessa  adozione</w:t>
            </w:r>
          </w:p>
        </w:tc>
        <w:tc>
          <w:tcPr>
            <w:tcW w:w="516"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0" w:right="185"/>
              <w:jc w:val="center"/>
            </w:pPr>
            <w:r>
              <w:t>0</w:t>
            </w:r>
          </w:p>
        </w:tc>
        <w:tc>
          <w:tcPr>
            <w:tcW w:w="36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23" w:right="108"/>
              <w:jc w:val="center"/>
            </w:pPr>
            <w:r>
              <w:t>1</w:t>
            </w:r>
          </w:p>
        </w:tc>
        <w:tc>
          <w:tcPr>
            <w:tcW w:w="63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0" w:right="185"/>
              <w:jc w:val="center"/>
            </w:pPr>
            <w:r>
              <w:t>0</w:t>
            </w:r>
          </w:p>
        </w:tc>
        <w:tc>
          <w:tcPr>
            <w:tcW w:w="1176"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rPr>
                <w:b/>
              </w:rPr>
            </w:pPr>
            <w:r>
              <w:rPr>
                <w:b/>
              </w:rPr>
              <w:t>NULLO</w:t>
            </w:r>
          </w:p>
        </w:tc>
        <w:tc>
          <w:tcPr>
            <w:tcW w:w="2394"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rPr>
                <w:sz w:val="20"/>
                <w:szCs w:val="20"/>
              </w:rPr>
            </w:pPr>
            <w:r>
              <w:rPr>
                <w:sz w:val="20"/>
                <w:szCs w:val="20"/>
              </w:rPr>
              <w:t>Misure M03</w:t>
            </w:r>
          </w:p>
          <w:p w:rsidR="00B57684" w:rsidRDefault="00B57684" w:rsidP="00B178FB">
            <w:pPr>
              <w:rPr>
                <w:sz w:val="16"/>
                <w:szCs w:val="16"/>
              </w:rPr>
            </w:pPr>
          </w:p>
        </w:tc>
        <w:tc>
          <w:tcPr>
            <w:tcW w:w="141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r>
              <w:t xml:space="preserve">     “”</w:t>
            </w:r>
          </w:p>
        </w:tc>
      </w:tr>
      <w:tr w:rsidR="00B57684" w:rsidTr="00B178FB">
        <w:trPr>
          <w:trHeight w:hRule="exact" w:val="1296"/>
        </w:trPr>
        <w:tc>
          <w:tcPr>
            <w:tcW w:w="1840" w:type="dxa"/>
            <w:vMerge/>
            <w:tcBorders>
              <w:top w:val="nil"/>
              <w:left w:val="single" w:sz="4" w:space="0" w:color="00000A"/>
              <w:bottom w:val="nil"/>
              <w:right w:val="single" w:sz="4" w:space="0" w:color="00000A"/>
            </w:tcBorders>
            <w:shd w:val="clear" w:color="auto" w:fill="FFFFFF"/>
            <w:tcMar>
              <w:left w:w="-5" w:type="dxa"/>
            </w:tcMar>
            <w:vAlign w:val="center"/>
          </w:tcPr>
          <w:p w:rsidR="00B57684" w:rsidRDefault="00B57684" w:rsidP="00B178FB">
            <w:pPr>
              <w:pStyle w:val="TableParagraph"/>
              <w:overflowPunct w:val="0"/>
              <w:spacing w:before="2" w:line="271" w:lineRule="auto"/>
              <w:ind w:left="253" w:hanging="48"/>
            </w:pPr>
          </w:p>
        </w:tc>
        <w:tc>
          <w:tcPr>
            <w:tcW w:w="461" w:type="dxa"/>
            <w:tcBorders>
              <w:top w:val="single" w:sz="8" w:space="0" w:color="231F20"/>
              <w:left w:val="single" w:sz="4" w:space="0" w:color="00000A"/>
              <w:bottom w:val="single" w:sz="8" w:space="0" w:color="231F20"/>
              <w:right w:val="single" w:sz="8" w:space="0" w:color="231F20"/>
            </w:tcBorders>
            <w:shd w:val="clear" w:color="auto" w:fill="FFFFFF"/>
            <w:tcMar>
              <w:left w:w="-5" w:type="dxa"/>
            </w:tcMar>
            <w:vAlign w:val="center"/>
          </w:tcPr>
          <w:p w:rsidR="00B57684" w:rsidRDefault="00B57684" w:rsidP="00B178FB">
            <w:pPr>
              <w:pStyle w:val="TableParagraph"/>
              <w:overflowPunct w:val="0"/>
              <w:spacing w:before="2"/>
              <w:ind w:left="114" w:right="99"/>
              <w:jc w:val="center"/>
              <w:rPr>
                <w:sz w:val="16"/>
                <w:szCs w:val="16"/>
              </w:rPr>
            </w:pPr>
            <w:r>
              <w:rPr>
                <w:sz w:val="16"/>
                <w:szCs w:val="16"/>
              </w:rPr>
              <w:t>35</w:t>
            </w:r>
          </w:p>
        </w:tc>
        <w:tc>
          <w:tcPr>
            <w:tcW w:w="2720"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cPr>
          <w:p w:rsidR="00B57684" w:rsidRDefault="00B57684" w:rsidP="00B178FB">
            <w:pPr>
              <w:jc w:val="both"/>
              <w:rPr>
                <w:sz w:val="16"/>
                <w:szCs w:val="16"/>
              </w:rPr>
            </w:pPr>
          </w:p>
          <w:p w:rsidR="00B57684" w:rsidRDefault="00B57684" w:rsidP="00B178FB">
            <w:pPr>
              <w:jc w:val="both"/>
              <w:rPr>
                <w:sz w:val="16"/>
                <w:szCs w:val="16"/>
              </w:rPr>
            </w:pPr>
          </w:p>
          <w:p w:rsidR="00B57684" w:rsidRDefault="00B57684" w:rsidP="00B178FB">
            <w:pPr>
              <w:jc w:val="both"/>
              <w:rPr>
                <w:sz w:val="16"/>
                <w:szCs w:val="16"/>
              </w:rPr>
            </w:pPr>
            <w:r>
              <w:rPr>
                <w:sz w:val="16"/>
                <w:szCs w:val="16"/>
              </w:rPr>
              <w:t xml:space="preserve">  Contratti scaturenti da gare d’ appalto</w:t>
            </w:r>
          </w:p>
        </w:tc>
        <w:tc>
          <w:tcPr>
            <w:tcW w:w="228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8"/>
              <w:rPr>
                <w:sz w:val="16"/>
                <w:szCs w:val="16"/>
              </w:rPr>
            </w:pPr>
            <w:r>
              <w:t xml:space="preserve"> </w:t>
            </w:r>
            <w:r>
              <w:rPr>
                <w:sz w:val="16"/>
                <w:szCs w:val="16"/>
              </w:rPr>
              <w:t>Attuazione degli effetti della gara. Ritardo nella stipulazione per eventuali danno del concorrente vincitore</w:t>
            </w:r>
          </w:p>
        </w:tc>
        <w:tc>
          <w:tcPr>
            <w:tcW w:w="516"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99" w:right="185"/>
              <w:jc w:val="center"/>
            </w:pPr>
            <w:r>
              <w:t>2</w:t>
            </w:r>
          </w:p>
        </w:tc>
        <w:tc>
          <w:tcPr>
            <w:tcW w:w="36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22" w:right="108"/>
              <w:jc w:val="center"/>
            </w:pPr>
            <w:r>
              <w:t>2</w:t>
            </w:r>
          </w:p>
        </w:tc>
        <w:tc>
          <w:tcPr>
            <w:tcW w:w="63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99" w:right="185"/>
              <w:jc w:val="center"/>
            </w:pPr>
            <w:r>
              <w:t>4</w:t>
            </w:r>
          </w:p>
        </w:tc>
        <w:tc>
          <w:tcPr>
            <w:tcW w:w="1176" w:type="dxa"/>
            <w:tcBorders>
              <w:top w:val="single" w:sz="8" w:space="0" w:color="231F20"/>
              <w:left w:val="single" w:sz="8" w:space="0" w:color="231F20"/>
              <w:bottom w:val="single" w:sz="8" w:space="0" w:color="231F20"/>
              <w:right w:val="single" w:sz="8" w:space="0" w:color="231F20"/>
            </w:tcBorders>
            <w:shd w:val="clear" w:color="auto" w:fill="00BDD3"/>
            <w:tcMar>
              <w:left w:w="-10" w:type="dxa"/>
            </w:tcMar>
            <w:vAlign w:val="center"/>
          </w:tcPr>
          <w:p w:rsidR="00B57684" w:rsidRDefault="00B57684" w:rsidP="00B178FB">
            <w:pPr>
              <w:pStyle w:val="TableParagraph"/>
              <w:overflowPunct w:val="0"/>
              <w:spacing w:before="2"/>
              <w:rPr>
                <w:b/>
              </w:rPr>
            </w:pPr>
            <w:r>
              <w:rPr>
                <w:b/>
              </w:rPr>
              <w:t>BASSO</w:t>
            </w:r>
          </w:p>
        </w:tc>
        <w:tc>
          <w:tcPr>
            <w:tcW w:w="2394"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rPr>
                <w:sz w:val="20"/>
                <w:szCs w:val="20"/>
              </w:rPr>
            </w:pPr>
            <w:r>
              <w:rPr>
                <w:sz w:val="20"/>
                <w:szCs w:val="20"/>
              </w:rPr>
              <w:t>Misure M02, M03</w:t>
            </w:r>
          </w:p>
          <w:p w:rsidR="00B57684" w:rsidRDefault="00B57684" w:rsidP="00B178FB">
            <w:pPr>
              <w:pStyle w:val="TableParagraph"/>
              <w:overflowPunct w:val="0"/>
              <w:spacing w:before="2"/>
              <w:ind w:left="18"/>
            </w:pPr>
          </w:p>
        </w:tc>
        <w:tc>
          <w:tcPr>
            <w:tcW w:w="141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left="253" w:right="111" w:hanging="49"/>
            </w:pPr>
            <w:r>
              <w:t>“”</w:t>
            </w:r>
          </w:p>
        </w:tc>
      </w:tr>
    </w:tbl>
    <w:p w:rsidR="00B57684" w:rsidRDefault="00B57684" w:rsidP="00B57684">
      <w:pPr>
        <w:pStyle w:val="TableParagraph"/>
        <w:overflowPunct w:val="0"/>
        <w:spacing w:line="254" w:lineRule="auto"/>
        <w:ind w:right="4279"/>
        <w:rPr>
          <w:rFonts w:ascii="Arial" w:hAnsi="Arial" w:cs="Arial"/>
          <w:b/>
          <w:bCs/>
          <w:color w:val="231F20"/>
          <w:w w:val="80"/>
        </w:rPr>
      </w:pPr>
    </w:p>
    <w:p w:rsidR="00B57684" w:rsidRDefault="00B57684" w:rsidP="00B57684">
      <w:pPr>
        <w:pStyle w:val="TableParagraph"/>
        <w:overflowPunct w:val="0"/>
        <w:spacing w:line="254" w:lineRule="auto"/>
        <w:ind w:right="4279"/>
        <w:rPr>
          <w:rFonts w:ascii="Arial" w:hAnsi="Arial" w:cs="Arial"/>
          <w:b/>
          <w:bCs/>
          <w:color w:val="231F20"/>
          <w:w w:val="80"/>
        </w:rPr>
      </w:pPr>
    </w:p>
    <w:tbl>
      <w:tblPr>
        <w:tblW w:w="0" w:type="auto"/>
        <w:tblInd w:w="111" w:type="dxa"/>
        <w:tblBorders>
          <w:top w:val="single" w:sz="8" w:space="0" w:color="231F20"/>
          <w:left w:val="single" w:sz="4" w:space="0" w:color="00000A"/>
          <w:bottom w:val="single" w:sz="8" w:space="0" w:color="231F20"/>
          <w:right w:val="single" w:sz="8" w:space="0" w:color="231F20"/>
          <w:insideH w:val="single" w:sz="8" w:space="0" w:color="231F20"/>
          <w:insideV w:val="single" w:sz="8" w:space="0" w:color="231F20"/>
        </w:tblBorders>
        <w:tblCellMar>
          <w:left w:w="-5" w:type="dxa"/>
          <w:right w:w="0" w:type="dxa"/>
        </w:tblCellMar>
        <w:tblLook w:val="04A0"/>
      </w:tblPr>
      <w:tblGrid>
        <w:gridCol w:w="426"/>
        <w:gridCol w:w="1795"/>
        <w:gridCol w:w="1559"/>
        <w:gridCol w:w="524"/>
        <w:gridCol w:w="370"/>
        <w:gridCol w:w="581"/>
        <w:gridCol w:w="1039"/>
        <w:gridCol w:w="1527"/>
        <w:gridCol w:w="2009"/>
      </w:tblGrid>
      <w:tr w:rsidR="00B57684" w:rsidTr="00B178FB">
        <w:trPr>
          <w:trHeight w:hRule="exact" w:val="1296"/>
        </w:trPr>
        <w:tc>
          <w:tcPr>
            <w:tcW w:w="458" w:type="dxa"/>
            <w:tcBorders>
              <w:top w:val="single" w:sz="8" w:space="0" w:color="231F20"/>
              <w:left w:val="single" w:sz="4" w:space="0" w:color="00000A"/>
              <w:bottom w:val="single" w:sz="8" w:space="0" w:color="231F20"/>
              <w:right w:val="single" w:sz="8" w:space="0" w:color="231F20"/>
            </w:tcBorders>
            <w:shd w:val="clear" w:color="auto" w:fill="FFFFFF"/>
            <w:tcMar>
              <w:left w:w="-5" w:type="dxa"/>
            </w:tcMar>
            <w:vAlign w:val="center"/>
          </w:tcPr>
          <w:p w:rsidR="00B57684" w:rsidRDefault="00B57684" w:rsidP="00B178FB">
            <w:pPr>
              <w:pStyle w:val="TableParagraph"/>
              <w:overflowPunct w:val="0"/>
              <w:spacing w:before="2"/>
              <w:ind w:left="114" w:right="99"/>
              <w:jc w:val="center"/>
              <w:rPr>
                <w:sz w:val="16"/>
                <w:szCs w:val="16"/>
              </w:rPr>
            </w:pPr>
            <w:r>
              <w:rPr>
                <w:sz w:val="16"/>
                <w:szCs w:val="16"/>
              </w:rPr>
              <w:t>36</w:t>
            </w:r>
          </w:p>
        </w:tc>
        <w:tc>
          <w:tcPr>
            <w:tcW w:w="2720"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cPr>
          <w:p w:rsidR="00B57684" w:rsidRDefault="00B57684" w:rsidP="00B178FB">
            <w:pPr>
              <w:jc w:val="center"/>
              <w:rPr>
                <w:sz w:val="16"/>
                <w:szCs w:val="16"/>
              </w:rPr>
            </w:pPr>
          </w:p>
          <w:p w:rsidR="00B57684" w:rsidRDefault="00B57684" w:rsidP="00B178FB">
            <w:pPr>
              <w:jc w:val="center"/>
              <w:rPr>
                <w:sz w:val="16"/>
                <w:szCs w:val="16"/>
              </w:rPr>
            </w:pPr>
          </w:p>
          <w:p w:rsidR="00B57684" w:rsidRDefault="00B57684" w:rsidP="00B178FB">
            <w:pPr>
              <w:jc w:val="center"/>
              <w:rPr>
                <w:sz w:val="16"/>
                <w:szCs w:val="16"/>
              </w:rPr>
            </w:pPr>
            <w:r>
              <w:rPr>
                <w:sz w:val="16"/>
                <w:szCs w:val="16"/>
              </w:rPr>
              <w:t>Segreteria e protocollo generale</w:t>
            </w:r>
          </w:p>
        </w:tc>
        <w:tc>
          <w:tcPr>
            <w:tcW w:w="228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8"/>
              <w:jc w:val="center"/>
              <w:rPr>
                <w:sz w:val="16"/>
                <w:szCs w:val="16"/>
              </w:rPr>
            </w:pPr>
            <w:r>
              <w:rPr>
                <w:sz w:val="16"/>
                <w:szCs w:val="16"/>
              </w:rPr>
              <w:t>Controllo flusso di posta  in entrata e in uscita via pec e cartacea dell’ Area e protocollo generale . Omesso controllo</w:t>
            </w:r>
          </w:p>
        </w:tc>
        <w:tc>
          <w:tcPr>
            <w:tcW w:w="516"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99" w:right="185"/>
              <w:jc w:val="center"/>
            </w:pPr>
            <w:r>
              <w:t>0</w:t>
            </w:r>
          </w:p>
        </w:tc>
        <w:tc>
          <w:tcPr>
            <w:tcW w:w="364"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22" w:right="108"/>
              <w:jc w:val="center"/>
            </w:pPr>
            <w:r>
              <w:t>1</w:t>
            </w:r>
          </w:p>
        </w:tc>
        <w:tc>
          <w:tcPr>
            <w:tcW w:w="629"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99" w:right="185"/>
              <w:jc w:val="center"/>
            </w:pPr>
            <w:r>
              <w:t>0</w:t>
            </w:r>
          </w:p>
        </w:tc>
        <w:tc>
          <w:tcPr>
            <w:tcW w:w="1177" w:type="dxa"/>
            <w:tcBorders>
              <w:top w:val="single" w:sz="8" w:space="0" w:color="231F20"/>
              <w:left w:val="single" w:sz="8" w:space="0" w:color="231F20"/>
              <w:bottom w:val="single" w:sz="8" w:space="0" w:color="231F20"/>
              <w:right w:val="single" w:sz="8" w:space="0" w:color="231F20"/>
            </w:tcBorders>
            <w:shd w:val="clear" w:color="auto" w:fill="00BDD3"/>
            <w:tcMar>
              <w:left w:w="-10" w:type="dxa"/>
            </w:tcMar>
            <w:vAlign w:val="center"/>
          </w:tcPr>
          <w:p w:rsidR="00B57684" w:rsidRDefault="00B57684" w:rsidP="00B178FB">
            <w:pPr>
              <w:pStyle w:val="TableParagraph"/>
              <w:overflowPunct w:val="0"/>
              <w:spacing w:before="2"/>
              <w:jc w:val="center"/>
              <w:rPr>
                <w:b/>
              </w:rPr>
            </w:pPr>
            <w:r>
              <w:rPr>
                <w:b/>
              </w:rPr>
              <w:t>NULLO</w:t>
            </w:r>
          </w:p>
        </w:tc>
        <w:tc>
          <w:tcPr>
            <w:tcW w:w="2395"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8"/>
              <w:jc w:val="center"/>
            </w:pPr>
            <w:r>
              <w:t>M03</w:t>
            </w:r>
          </w:p>
        </w:tc>
        <w:tc>
          <w:tcPr>
            <w:tcW w:w="3235"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left="253" w:right="111" w:hanging="49"/>
              <w:jc w:val="center"/>
            </w:pPr>
            <w:r>
              <w:t>“”</w:t>
            </w:r>
          </w:p>
        </w:tc>
      </w:tr>
    </w:tbl>
    <w:p w:rsidR="00B57684" w:rsidRDefault="00B57684" w:rsidP="00B57684">
      <w:pPr>
        <w:pStyle w:val="TableParagraph"/>
        <w:overflowPunct w:val="0"/>
        <w:spacing w:line="254" w:lineRule="auto"/>
        <w:ind w:right="4279"/>
        <w:rPr>
          <w:rFonts w:ascii="Arial" w:hAnsi="Arial" w:cs="Arial"/>
          <w:b/>
          <w:bCs/>
          <w:color w:val="231F20"/>
          <w:w w:val="80"/>
        </w:rPr>
      </w:pPr>
    </w:p>
    <w:p w:rsidR="00B57684" w:rsidRDefault="00B57684" w:rsidP="00B57684">
      <w:pPr>
        <w:pStyle w:val="TableParagraph"/>
        <w:overflowPunct w:val="0"/>
        <w:spacing w:line="254" w:lineRule="auto"/>
        <w:ind w:right="4279"/>
        <w:rPr>
          <w:rFonts w:ascii="Arial" w:hAnsi="Arial" w:cs="Arial"/>
          <w:b/>
          <w:bCs/>
          <w:color w:val="231F20"/>
          <w:w w:val="80"/>
        </w:rPr>
      </w:pPr>
    </w:p>
    <w:p w:rsidR="00B57684" w:rsidRDefault="00B57684" w:rsidP="00B57684">
      <w:pPr>
        <w:pStyle w:val="TableParagraph"/>
        <w:overflowPunct w:val="0"/>
        <w:spacing w:line="254" w:lineRule="auto"/>
        <w:ind w:right="4279"/>
        <w:rPr>
          <w:rFonts w:ascii="Arial" w:hAnsi="Arial" w:cs="Arial"/>
          <w:b/>
          <w:bCs/>
          <w:color w:val="231F20"/>
          <w:w w:val="80"/>
        </w:rPr>
      </w:pPr>
    </w:p>
    <w:tbl>
      <w:tblPr>
        <w:tblW w:w="0" w:type="auto"/>
        <w:tblInd w:w="106" w:type="dxa"/>
        <w:tblBorders>
          <w:top w:val="single" w:sz="4" w:space="0" w:color="00000A"/>
          <w:left w:val="single" w:sz="4" w:space="0" w:color="00000A"/>
          <w:bottom w:val="nil"/>
          <w:right w:val="single" w:sz="4" w:space="0" w:color="00000A"/>
          <w:insideH w:val="nil"/>
          <w:insideV w:val="single" w:sz="4" w:space="0" w:color="00000A"/>
        </w:tblBorders>
        <w:tblCellMar>
          <w:left w:w="-5" w:type="dxa"/>
          <w:right w:w="0" w:type="dxa"/>
        </w:tblCellMar>
        <w:tblLook w:val="04A0"/>
      </w:tblPr>
      <w:tblGrid>
        <w:gridCol w:w="1518"/>
        <w:gridCol w:w="402"/>
        <w:gridCol w:w="1685"/>
        <w:gridCol w:w="1503"/>
        <w:gridCol w:w="527"/>
        <w:gridCol w:w="373"/>
        <w:gridCol w:w="689"/>
        <w:gridCol w:w="1094"/>
        <w:gridCol w:w="1194"/>
        <w:gridCol w:w="850"/>
      </w:tblGrid>
      <w:tr w:rsidR="00B57684" w:rsidTr="00B178FB">
        <w:trPr>
          <w:trHeight w:hRule="exact" w:val="1647"/>
        </w:trPr>
        <w:tc>
          <w:tcPr>
            <w:tcW w:w="1840" w:type="dxa"/>
            <w:vMerge w:val="restart"/>
            <w:tcBorders>
              <w:top w:val="single" w:sz="4" w:space="0" w:color="00000A"/>
              <w:left w:val="single" w:sz="4" w:space="0" w:color="00000A"/>
              <w:bottom w:val="nil"/>
              <w:right w:val="single" w:sz="4" w:space="0" w:color="00000A"/>
            </w:tcBorders>
            <w:shd w:val="clear" w:color="auto" w:fill="FFFFFF"/>
            <w:tcMar>
              <w:left w:w="-5" w:type="dxa"/>
            </w:tcMar>
            <w:vAlign w:val="center"/>
          </w:tcPr>
          <w:p w:rsidR="00B57684" w:rsidRDefault="00B57684" w:rsidP="00B178FB">
            <w:pPr>
              <w:pStyle w:val="TableParagraph"/>
              <w:overflowPunct w:val="0"/>
              <w:spacing w:before="2" w:line="271" w:lineRule="auto"/>
              <w:ind w:right="258"/>
              <w:rPr>
                <w:b/>
                <w:bCs/>
                <w:color w:val="231F20"/>
                <w:w w:val="80"/>
                <w:sz w:val="22"/>
                <w:szCs w:val="22"/>
              </w:rPr>
            </w:pPr>
            <w:r>
              <w:rPr>
                <w:rFonts w:ascii="Arial" w:hAnsi="Arial" w:cs="Arial"/>
                <w:b/>
                <w:bCs/>
                <w:color w:val="231F20"/>
                <w:w w:val="80"/>
                <w:sz w:val="16"/>
                <w:szCs w:val="16"/>
              </w:rPr>
              <w:t xml:space="preserve">  </w:t>
            </w:r>
            <w:r>
              <w:rPr>
                <w:b/>
                <w:bCs/>
                <w:color w:val="231F20"/>
                <w:w w:val="80"/>
                <w:sz w:val="22"/>
                <w:szCs w:val="22"/>
              </w:rPr>
              <w:t>U. O. C.  “ Manutenzione e gestione del patrimonio”</w:t>
            </w:r>
          </w:p>
        </w:tc>
        <w:tc>
          <w:tcPr>
            <w:tcW w:w="461" w:type="dxa"/>
            <w:tcBorders>
              <w:top w:val="single" w:sz="8" w:space="0" w:color="231F20"/>
              <w:left w:val="single" w:sz="4" w:space="0" w:color="00000A"/>
              <w:bottom w:val="single" w:sz="8" w:space="0" w:color="231F20"/>
              <w:right w:val="single" w:sz="8" w:space="0" w:color="231F20"/>
            </w:tcBorders>
            <w:shd w:val="clear" w:color="auto" w:fill="FFFFFF"/>
            <w:tcMar>
              <w:left w:w="-5" w:type="dxa"/>
            </w:tcMar>
            <w:vAlign w:val="center"/>
          </w:tcPr>
          <w:p w:rsidR="00B57684" w:rsidRDefault="00B57684" w:rsidP="00B178FB">
            <w:pPr>
              <w:pStyle w:val="TableParagraph"/>
              <w:overflowPunct w:val="0"/>
              <w:spacing w:before="2"/>
              <w:ind w:left="14"/>
              <w:jc w:val="center"/>
              <w:rPr>
                <w:rFonts w:ascii="Arial" w:hAnsi="Arial" w:cs="Arial"/>
                <w:color w:val="231F20"/>
                <w:w w:val="80"/>
                <w:sz w:val="16"/>
                <w:szCs w:val="16"/>
              </w:rPr>
            </w:pPr>
            <w:r>
              <w:rPr>
                <w:rFonts w:ascii="Arial" w:hAnsi="Arial" w:cs="Arial"/>
                <w:color w:val="231F20"/>
                <w:w w:val="80"/>
                <w:sz w:val="16"/>
                <w:szCs w:val="16"/>
              </w:rPr>
              <w:t>37</w:t>
            </w:r>
          </w:p>
        </w:tc>
        <w:tc>
          <w:tcPr>
            <w:tcW w:w="272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left="18"/>
              <w:rPr>
                <w:sz w:val="16"/>
                <w:szCs w:val="16"/>
              </w:rPr>
            </w:pPr>
            <w:r>
              <w:rPr>
                <w:sz w:val="16"/>
                <w:szCs w:val="16"/>
              </w:rPr>
              <w:t xml:space="preserve"> Programmazione Annuale e Triennale</w:t>
            </w:r>
          </w:p>
        </w:tc>
        <w:tc>
          <w:tcPr>
            <w:tcW w:w="228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rPr>
                <w:sz w:val="16"/>
                <w:szCs w:val="16"/>
              </w:rPr>
            </w:pPr>
            <w:r>
              <w:rPr>
                <w:sz w:val="16"/>
                <w:szCs w:val="16"/>
              </w:rPr>
              <w:t>Predisposizione Piani Aziendali lavori, servizi e forniture, per cui il rischio va individuato nell’ artificioso frazionamento dei LL.</w:t>
            </w:r>
          </w:p>
          <w:p w:rsidR="00B57684" w:rsidRDefault="00B57684" w:rsidP="00B178FB">
            <w:pPr>
              <w:pStyle w:val="TableParagraph"/>
              <w:overflowPunct w:val="0"/>
              <w:spacing w:before="2"/>
              <w:rPr>
                <w:sz w:val="16"/>
                <w:szCs w:val="16"/>
              </w:rPr>
            </w:pPr>
            <w:r>
              <w:rPr>
                <w:sz w:val="16"/>
                <w:szCs w:val="16"/>
              </w:rPr>
              <w:t>PP.</w:t>
            </w:r>
          </w:p>
        </w:tc>
        <w:tc>
          <w:tcPr>
            <w:tcW w:w="518"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1" w:right="186"/>
              <w:jc w:val="center"/>
            </w:pPr>
            <w:r>
              <w:t>3</w:t>
            </w:r>
          </w:p>
        </w:tc>
        <w:tc>
          <w:tcPr>
            <w:tcW w:w="36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23" w:right="108"/>
              <w:jc w:val="center"/>
            </w:pPr>
            <w:r>
              <w:t>3</w:t>
            </w:r>
          </w:p>
        </w:tc>
        <w:tc>
          <w:tcPr>
            <w:tcW w:w="77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1" w:right="186"/>
              <w:jc w:val="center"/>
            </w:pPr>
            <w:r>
              <w:t>9</w:t>
            </w:r>
          </w:p>
        </w:tc>
        <w:tc>
          <w:tcPr>
            <w:tcW w:w="1131" w:type="dxa"/>
            <w:tcBorders>
              <w:top w:val="single" w:sz="8" w:space="0" w:color="231F20"/>
              <w:left w:val="single" w:sz="8" w:space="0" w:color="231F20"/>
              <w:bottom w:val="single" w:sz="8" w:space="0" w:color="231F20"/>
              <w:right w:val="single" w:sz="8" w:space="0" w:color="231F20"/>
            </w:tcBorders>
            <w:shd w:val="clear" w:color="auto" w:fill="00BDD3"/>
            <w:tcMar>
              <w:left w:w="-10" w:type="dxa"/>
            </w:tcMar>
            <w:vAlign w:val="center"/>
          </w:tcPr>
          <w:p w:rsidR="00B57684" w:rsidRDefault="00B57684" w:rsidP="00B178FB">
            <w:pPr>
              <w:pStyle w:val="TableParagraph"/>
              <w:overflowPunct w:val="0"/>
              <w:spacing w:before="2"/>
              <w:rPr>
                <w:b/>
              </w:rPr>
            </w:pPr>
            <w:r>
              <w:rPr>
                <w:b/>
              </w:rPr>
              <w:t>MEDIO</w:t>
            </w:r>
          </w:p>
        </w:tc>
        <w:tc>
          <w:tcPr>
            <w:tcW w:w="2296"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8"/>
              <w:rPr>
                <w:sz w:val="20"/>
                <w:szCs w:val="20"/>
              </w:rPr>
            </w:pPr>
            <w:r>
              <w:rPr>
                <w:sz w:val="20"/>
                <w:szCs w:val="20"/>
              </w:rPr>
              <w:t>Misure M01, M02, M03, M04</w:t>
            </w:r>
          </w:p>
        </w:tc>
        <w:tc>
          <w:tcPr>
            <w:tcW w:w="141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rPr>
                <w:b/>
                <w:sz w:val="16"/>
                <w:szCs w:val="16"/>
              </w:rPr>
            </w:pPr>
            <w:r>
              <w:rPr>
                <w:b/>
                <w:sz w:val="16"/>
                <w:szCs w:val="16"/>
              </w:rPr>
              <w:t xml:space="preserve">     </w:t>
            </w:r>
          </w:p>
          <w:p w:rsidR="00B57684" w:rsidRDefault="00B57684" w:rsidP="00B178FB">
            <w:pPr>
              <w:pStyle w:val="TableParagraph"/>
              <w:overflowPunct w:val="0"/>
              <w:spacing w:before="2" w:line="271" w:lineRule="auto"/>
              <w:ind w:left="253" w:hanging="49"/>
              <w:rPr>
                <w:b/>
                <w:sz w:val="16"/>
                <w:szCs w:val="16"/>
              </w:rPr>
            </w:pPr>
            <w:r>
              <w:rPr>
                <w:b/>
                <w:sz w:val="16"/>
                <w:szCs w:val="16"/>
              </w:rPr>
              <w:t>.</w:t>
            </w:r>
          </w:p>
        </w:tc>
      </w:tr>
      <w:tr w:rsidR="00B57684" w:rsidTr="00B178FB">
        <w:trPr>
          <w:trHeight w:hRule="exact" w:val="1414"/>
        </w:trPr>
        <w:tc>
          <w:tcPr>
            <w:tcW w:w="1840" w:type="dxa"/>
            <w:vMerge/>
            <w:tcBorders>
              <w:top w:val="nil"/>
              <w:left w:val="single" w:sz="4" w:space="0" w:color="00000A"/>
              <w:bottom w:val="nil"/>
              <w:right w:val="single" w:sz="4" w:space="0" w:color="00000A"/>
            </w:tcBorders>
            <w:shd w:val="clear" w:color="auto" w:fill="FFFFFF"/>
            <w:tcMar>
              <w:left w:w="-5" w:type="dxa"/>
            </w:tcMar>
            <w:vAlign w:val="center"/>
          </w:tcPr>
          <w:p w:rsidR="00B57684" w:rsidRDefault="00B57684" w:rsidP="00B178FB">
            <w:pPr>
              <w:pStyle w:val="TableParagraph"/>
              <w:overflowPunct w:val="0"/>
              <w:spacing w:before="2" w:line="271" w:lineRule="auto"/>
              <w:ind w:left="253" w:hanging="49"/>
            </w:pPr>
          </w:p>
        </w:tc>
        <w:tc>
          <w:tcPr>
            <w:tcW w:w="461" w:type="dxa"/>
            <w:tcBorders>
              <w:top w:val="single" w:sz="8" w:space="0" w:color="231F20"/>
              <w:left w:val="single" w:sz="4" w:space="0" w:color="00000A"/>
              <w:bottom w:val="single" w:sz="8" w:space="0" w:color="231F20"/>
              <w:right w:val="single" w:sz="8" w:space="0" w:color="231F20"/>
            </w:tcBorders>
            <w:shd w:val="clear" w:color="auto" w:fill="FFFFFF"/>
            <w:tcMar>
              <w:left w:w="-5" w:type="dxa"/>
            </w:tcMar>
            <w:vAlign w:val="center"/>
          </w:tcPr>
          <w:p w:rsidR="00B57684" w:rsidRDefault="00B57684" w:rsidP="00B178FB">
            <w:pPr>
              <w:pStyle w:val="TableParagraph"/>
              <w:overflowPunct w:val="0"/>
              <w:spacing w:before="2"/>
              <w:ind w:left="14"/>
              <w:jc w:val="center"/>
              <w:rPr>
                <w:rFonts w:ascii="Arial" w:hAnsi="Arial" w:cs="Arial"/>
                <w:color w:val="231F20"/>
                <w:w w:val="80"/>
                <w:sz w:val="16"/>
                <w:szCs w:val="16"/>
              </w:rPr>
            </w:pPr>
            <w:r>
              <w:rPr>
                <w:rFonts w:ascii="Arial" w:hAnsi="Arial" w:cs="Arial"/>
                <w:color w:val="231F20"/>
                <w:w w:val="80"/>
                <w:sz w:val="16"/>
                <w:szCs w:val="16"/>
              </w:rPr>
              <w:t>38</w:t>
            </w:r>
          </w:p>
        </w:tc>
        <w:tc>
          <w:tcPr>
            <w:tcW w:w="272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cPr>
          <w:p w:rsidR="00B57684" w:rsidRDefault="00B57684" w:rsidP="00B178FB">
            <w:pPr>
              <w:jc w:val="both"/>
              <w:rPr>
                <w:sz w:val="16"/>
                <w:szCs w:val="16"/>
              </w:rPr>
            </w:pPr>
          </w:p>
          <w:p w:rsidR="00B57684" w:rsidRDefault="00B57684" w:rsidP="00B178FB">
            <w:pPr>
              <w:jc w:val="both"/>
              <w:rPr>
                <w:sz w:val="16"/>
                <w:szCs w:val="16"/>
              </w:rPr>
            </w:pPr>
            <w:r>
              <w:rPr>
                <w:sz w:val="16"/>
                <w:szCs w:val="16"/>
              </w:rPr>
              <w:t xml:space="preserve"> Progettazione e validazione dei Progetti</w:t>
            </w:r>
          </w:p>
        </w:tc>
        <w:tc>
          <w:tcPr>
            <w:tcW w:w="228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8"/>
              <w:jc w:val="both"/>
              <w:rPr>
                <w:sz w:val="16"/>
                <w:szCs w:val="16"/>
              </w:rPr>
            </w:pPr>
            <w:r>
              <w:rPr>
                <w:sz w:val="16"/>
                <w:szCs w:val="16"/>
              </w:rPr>
              <w:t xml:space="preserve"> Predisposizione documentazione tecnico amministrativa da porre a base di gara ( capitolati d’ appalto)  con il rischio di indicare bisogni alterati e favorire determinati operatori</w:t>
            </w:r>
          </w:p>
        </w:tc>
        <w:tc>
          <w:tcPr>
            <w:tcW w:w="518"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0" w:right="185"/>
              <w:jc w:val="center"/>
            </w:pPr>
            <w:r>
              <w:t>4</w:t>
            </w:r>
          </w:p>
        </w:tc>
        <w:tc>
          <w:tcPr>
            <w:tcW w:w="36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22" w:right="107"/>
              <w:jc w:val="center"/>
            </w:pPr>
            <w:r>
              <w:t>4</w:t>
            </w:r>
          </w:p>
        </w:tc>
        <w:tc>
          <w:tcPr>
            <w:tcW w:w="77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0" w:right="185"/>
              <w:jc w:val="center"/>
            </w:pPr>
            <w:r>
              <w:t>16</w:t>
            </w:r>
          </w:p>
        </w:tc>
        <w:tc>
          <w:tcPr>
            <w:tcW w:w="1131" w:type="dxa"/>
            <w:tcBorders>
              <w:top w:val="single" w:sz="8" w:space="0" w:color="231F20"/>
              <w:left w:val="single" w:sz="8" w:space="0" w:color="231F20"/>
              <w:bottom w:val="single" w:sz="8" w:space="0" w:color="231F20"/>
              <w:right w:val="single" w:sz="8" w:space="0" w:color="231F20"/>
            </w:tcBorders>
            <w:shd w:val="clear" w:color="auto" w:fill="00BDD3"/>
            <w:tcMar>
              <w:left w:w="-10" w:type="dxa"/>
            </w:tcMar>
            <w:vAlign w:val="center"/>
          </w:tcPr>
          <w:p w:rsidR="00B57684" w:rsidRDefault="00B57684" w:rsidP="00B178FB">
            <w:pPr>
              <w:pStyle w:val="TableParagraph"/>
              <w:overflowPunct w:val="0"/>
              <w:spacing w:before="2"/>
              <w:rPr>
                <w:b/>
              </w:rPr>
            </w:pPr>
            <w:r>
              <w:t xml:space="preserve">   </w:t>
            </w:r>
            <w:r>
              <w:rPr>
                <w:b/>
              </w:rPr>
              <w:t>ALTO</w:t>
            </w:r>
          </w:p>
        </w:tc>
        <w:tc>
          <w:tcPr>
            <w:tcW w:w="2296"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rPr>
                <w:sz w:val="20"/>
                <w:szCs w:val="20"/>
              </w:rPr>
            </w:pPr>
            <w:r>
              <w:rPr>
                <w:sz w:val="20"/>
                <w:szCs w:val="20"/>
              </w:rPr>
              <w:t>Misure M01, M02, M03, M04, M07</w:t>
            </w:r>
          </w:p>
        </w:tc>
        <w:tc>
          <w:tcPr>
            <w:tcW w:w="141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left="253" w:hanging="49"/>
            </w:pPr>
            <w:r>
              <w:t xml:space="preserve">    “”</w:t>
            </w:r>
          </w:p>
        </w:tc>
      </w:tr>
      <w:tr w:rsidR="00B57684" w:rsidTr="00B178FB">
        <w:trPr>
          <w:trHeight w:hRule="exact" w:val="1296"/>
        </w:trPr>
        <w:tc>
          <w:tcPr>
            <w:tcW w:w="1840" w:type="dxa"/>
            <w:vMerge/>
            <w:tcBorders>
              <w:top w:val="nil"/>
              <w:left w:val="single" w:sz="4" w:space="0" w:color="00000A"/>
              <w:bottom w:val="nil"/>
              <w:right w:val="single" w:sz="4" w:space="0" w:color="00000A"/>
            </w:tcBorders>
            <w:shd w:val="clear" w:color="auto" w:fill="FFFFFF"/>
            <w:tcMar>
              <w:left w:w="-5" w:type="dxa"/>
            </w:tcMar>
            <w:vAlign w:val="center"/>
          </w:tcPr>
          <w:p w:rsidR="00B57684" w:rsidRDefault="00B57684" w:rsidP="00B178FB">
            <w:pPr>
              <w:pStyle w:val="TableParagraph"/>
              <w:overflowPunct w:val="0"/>
              <w:spacing w:before="2" w:line="271" w:lineRule="auto"/>
              <w:ind w:left="253" w:hanging="48"/>
            </w:pPr>
          </w:p>
        </w:tc>
        <w:tc>
          <w:tcPr>
            <w:tcW w:w="461" w:type="dxa"/>
            <w:tcBorders>
              <w:top w:val="single" w:sz="8" w:space="0" w:color="231F20"/>
              <w:left w:val="single" w:sz="4" w:space="0" w:color="00000A"/>
              <w:bottom w:val="single" w:sz="8" w:space="0" w:color="231F20"/>
              <w:right w:val="single" w:sz="8" w:space="0" w:color="231F20"/>
            </w:tcBorders>
            <w:shd w:val="clear" w:color="auto" w:fill="FFFFFF"/>
            <w:tcMar>
              <w:left w:w="-5" w:type="dxa"/>
            </w:tcMar>
            <w:vAlign w:val="center"/>
          </w:tcPr>
          <w:p w:rsidR="00B57684" w:rsidRDefault="00B57684" w:rsidP="00B178FB">
            <w:pPr>
              <w:pStyle w:val="TableParagraph"/>
              <w:overflowPunct w:val="0"/>
              <w:spacing w:before="2"/>
              <w:ind w:left="114" w:right="99"/>
              <w:jc w:val="center"/>
              <w:rPr>
                <w:rFonts w:ascii="Arial" w:hAnsi="Arial" w:cs="Arial"/>
                <w:color w:val="231F20"/>
                <w:w w:val="80"/>
                <w:sz w:val="16"/>
                <w:szCs w:val="16"/>
              </w:rPr>
            </w:pPr>
            <w:r>
              <w:rPr>
                <w:rFonts w:ascii="Arial" w:hAnsi="Arial" w:cs="Arial"/>
                <w:color w:val="231F20"/>
                <w:w w:val="80"/>
                <w:sz w:val="16"/>
                <w:szCs w:val="16"/>
              </w:rPr>
              <w:t>39</w:t>
            </w:r>
          </w:p>
        </w:tc>
        <w:tc>
          <w:tcPr>
            <w:tcW w:w="272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cPr>
          <w:p w:rsidR="00B57684" w:rsidRDefault="00B57684" w:rsidP="00B178FB">
            <w:pPr>
              <w:jc w:val="both"/>
              <w:rPr>
                <w:sz w:val="16"/>
                <w:szCs w:val="16"/>
              </w:rPr>
            </w:pPr>
          </w:p>
          <w:p w:rsidR="00B57684" w:rsidRDefault="00B57684" w:rsidP="00B178FB">
            <w:pPr>
              <w:jc w:val="both"/>
              <w:rPr>
                <w:sz w:val="16"/>
                <w:szCs w:val="16"/>
              </w:rPr>
            </w:pPr>
            <w:r>
              <w:rPr>
                <w:sz w:val="16"/>
                <w:szCs w:val="16"/>
              </w:rPr>
              <w:t>Affidamento lavori, servizi e forniture tramite procedura  aperta, ristretta o negoziata</w:t>
            </w:r>
          </w:p>
        </w:tc>
        <w:tc>
          <w:tcPr>
            <w:tcW w:w="228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8"/>
              <w:rPr>
                <w:sz w:val="16"/>
                <w:szCs w:val="16"/>
              </w:rPr>
            </w:pPr>
            <w:r>
              <w:t xml:space="preserve"> </w:t>
            </w:r>
            <w:r>
              <w:rPr>
                <w:sz w:val="16"/>
                <w:szCs w:val="16"/>
              </w:rPr>
              <w:t>Il rischio si annida nella violazione delle norme in materia di gare pubbliche, accordi collusivi tra imprese partecipanti ad una gara per manipolarne gli esiti utilizzando il subappalto per distribuire i vantaggi dell’ accordo</w:t>
            </w:r>
          </w:p>
        </w:tc>
        <w:tc>
          <w:tcPr>
            <w:tcW w:w="518"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99" w:right="185"/>
              <w:jc w:val="center"/>
            </w:pPr>
            <w:r>
              <w:t>4</w:t>
            </w:r>
          </w:p>
        </w:tc>
        <w:tc>
          <w:tcPr>
            <w:tcW w:w="36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22" w:right="108"/>
              <w:jc w:val="center"/>
            </w:pPr>
            <w:r>
              <w:t>4</w:t>
            </w:r>
          </w:p>
        </w:tc>
        <w:tc>
          <w:tcPr>
            <w:tcW w:w="77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99" w:right="185"/>
              <w:jc w:val="center"/>
            </w:pPr>
            <w:r>
              <w:t>16</w:t>
            </w:r>
          </w:p>
        </w:tc>
        <w:tc>
          <w:tcPr>
            <w:tcW w:w="1131" w:type="dxa"/>
            <w:tcBorders>
              <w:top w:val="single" w:sz="8" w:space="0" w:color="231F20"/>
              <w:left w:val="single" w:sz="8" w:space="0" w:color="231F20"/>
              <w:bottom w:val="single" w:sz="8" w:space="0" w:color="231F20"/>
              <w:right w:val="single" w:sz="8" w:space="0" w:color="231F20"/>
            </w:tcBorders>
            <w:shd w:val="clear" w:color="auto" w:fill="00BDD3"/>
            <w:tcMar>
              <w:left w:w="-10" w:type="dxa"/>
            </w:tcMar>
            <w:vAlign w:val="center"/>
          </w:tcPr>
          <w:p w:rsidR="00B57684" w:rsidRDefault="00B57684" w:rsidP="00B178FB">
            <w:pPr>
              <w:pStyle w:val="TableParagraph"/>
              <w:overflowPunct w:val="0"/>
              <w:spacing w:before="2"/>
              <w:rPr>
                <w:b/>
              </w:rPr>
            </w:pPr>
            <w:r>
              <w:rPr>
                <w:b/>
              </w:rPr>
              <w:t>ALTO</w:t>
            </w:r>
          </w:p>
        </w:tc>
        <w:tc>
          <w:tcPr>
            <w:tcW w:w="2296"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8"/>
              <w:rPr>
                <w:sz w:val="20"/>
                <w:szCs w:val="20"/>
              </w:rPr>
            </w:pPr>
            <w:r>
              <w:rPr>
                <w:sz w:val="20"/>
                <w:szCs w:val="20"/>
              </w:rPr>
              <w:t>Misure M01, M02, M03, M04, M07, M05, M09, M11</w:t>
            </w:r>
          </w:p>
        </w:tc>
        <w:tc>
          <w:tcPr>
            <w:tcW w:w="141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left="253" w:right="111" w:hanging="49"/>
            </w:pPr>
            <w:r>
              <w:t>“”</w:t>
            </w:r>
          </w:p>
        </w:tc>
      </w:tr>
      <w:tr w:rsidR="00B57684" w:rsidTr="00B178FB">
        <w:trPr>
          <w:trHeight w:hRule="exact" w:val="1296"/>
        </w:trPr>
        <w:tc>
          <w:tcPr>
            <w:tcW w:w="1840" w:type="dxa"/>
            <w:vMerge/>
            <w:tcBorders>
              <w:top w:val="nil"/>
              <w:left w:val="single" w:sz="4" w:space="0" w:color="00000A"/>
              <w:bottom w:val="nil"/>
              <w:right w:val="single" w:sz="4" w:space="0" w:color="00000A"/>
            </w:tcBorders>
            <w:shd w:val="clear" w:color="auto" w:fill="FFFFFF"/>
            <w:tcMar>
              <w:left w:w="-5" w:type="dxa"/>
            </w:tcMar>
            <w:vAlign w:val="center"/>
          </w:tcPr>
          <w:p w:rsidR="00B57684" w:rsidRDefault="00B57684" w:rsidP="00B178FB">
            <w:pPr>
              <w:pStyle w:val="TableParagraph"/>
              <w:overflowPunct w:val="0"/>
              <w:spacing w:before="2" w:line="271" w:lineRule="auto"/>
              <w:ind w:left="253" w:hanging="48"/>
            </w:pPr>
          </w:p>
        </w:tc>
        <w:tc>
          <w:tcPr>
            <w:tcW w:w="461" w:type="dxa"/>
            <w:tcBorders>
              <w:top w:val="single" w:sz="8" w:space="0" w:color="231F20"/>
              <w:left w:val="single" w:sz="4" w:space="0" w:color="00000A"/>
              <w:bottom w:val="single" w:sz="8" w:space="0" w:color="231F20"/>
              <w:right w:val="single" w:sz="8" w:space="0" w:color="231F20"/>
            </w:tcBorders>
            <w:shd w:val="clear" w:color="auto" w:fill="FFFFFF"/>
            <w:tcMar>
              <w:left w:w="-5" w:type="dxa"/>
            </w:tcMar>
            <w:vAlign w:val="center"/>
          </w:tcPr>
          <w:p w:rsidR="00B57684" w:rsidRDefault="00B57684" w:rsidP="00B178FB">
            <w:pPr>
              <w:pStyle w:val="TableParagraph"/>
              <w:overflowPunct w:val="0"/>
              <w:spacing w:before="2"/>
              <w:ind w:left="114" w:right="99"/>
              <w:jc w:val="center"/>
              <w:rPr>
                <w:rFonts w:ascii="Arial" w:hAnsi="Arial" w:cs="Arial"/>
                <w:color w:val="231F20"/>
                <w:w w:val="80"/>
                <w:sz w:val="16"/>
                <w:szCs w:val="16"/>
              </w:rPr>
            </w:pPr>
            <w:r>
              <w:rPr>
                <w:rFonts w:ascii="Arial" w:hAnsi="Arial" w:cs="Arial"/>
                <w:color w:val="231F20"/>
                <w:w w:val="80"/>
                <w:sz w:val="16"/>
                <w:szCs w:val="16"/>
              </w:rPr>
              <w:t>40</w:t>
            </w:r>
          </w:p>
        </w:tc>
        <w:tc>
          <w:tcPr>
            <w:tcW w:w="272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left="18" w:right="54"/>
              <w:rPr>
                <w:sz w:val="16"/>
                <w:szCs w:val="16"/>
              </w:rPr>
            </w:pPr>
            <w:r>
              <w:rPr>
                <w:sz w:val="16"/>
                <w:szCs w:val="16"/>
              </w:rPr>
              <w:t xml:space="preserve">  Affidamento  di lavori di somma urgenza</w:t>
            </w:r>
          </w:p>
        </w:tc>
        <w:tc>
          <w:tcPr>
            <w:tcW w:w="228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8"/>
              <w:rPr>
                <w:sz w:val="16"/>
                <w:szCs w:val="16"/>
              </w:rPr>
            </w:pPr>
            <w:r>
              <w:rPr>
                <w:sz w:val="16"/>
                <w:szCs w:val="16"/>
              </w:rPr>
              <w:t>Violazione delle norme in materia di lavori pubblici relativamente alla contabilità ed alla conformità dell’ opera realizzata rispetto al progetto appaltato.</w:t>
            </w:r>
          </w:p>
        </w:tc>
        <w:tc>
          <w:tcPr>
            <w:tcW w:w="518"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1" w:right="186"/>
              <w:jc w:val="center"/>
            </w:pPr>
            <w:r>
              <w:t>5</w:t>
            </w:r>
          </w:p>
        </w:tc>
        <w:tc>
          <w:tcPr>
            <w:tcW w:w="36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24" w:right="109"/>
              <w:jc w:val="center"/>
            </w:pPr>
            <w:r>
              <w:t>5</w:t>
            </w:r>
          </w:p>
        </w:tc>
        <w:tc>
          <w:tcPr>
            <w:tcW w:w="77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99" w:right="185"/>
              <w:jc w:val="center"/>
            </w:pPr>
            <w:r>
              <w:t>25</w:t>
            </w:r>
          </w:p>
        </w:tc>
        <w:tc>
          <w:tcPr>
            <w:tcW w:w="1131" w:type="dxa"/>
            <w:tcBorders>
              <w:top w:val="single" w:sz="8" w:space="0" w:color="231F20"/>
              <w:left w:val="single" w:sz="8" w:space="0" w:color="231F20"/>
              <w:bottom w:val="single" w:sz="8" w:space="0" w:color="231F20"/>
              <w:right w:val="single" w:sz="8" w:space="0" w:color="231F20"/>
            </w:tcBorders>
            <w:shd w:val="clear" w:color="auto" w:fill="00BDD3"/>
            <w:tcMar>
              <w:left w:w="-10" w:type="dxa"/>
            </w:tcMar>
            <w:vAlign w:val="center"/>
          </w:tcPr>
          <w:p w:rsidR="00B57684" w:rsidRDefault="00B57684" w:rsidP="00B178FB">
            <w:pPr>
              <w:pStyle w:val="TableParagraph"/>
              <w:overflowPunct w:val="0"/>
              <w:spacing w:before="2"/>
              <w:rPr>
                <w:b/>
              </w:rPr>
            </w:pPr>
            <w:r>
              <w:rPr>
                <w:b/>
              </w:rPr>
              <w:t>CRITICO</w:t>
            </w:r>
          </w:p>
        </w:tc>
        <w:tc>
          <w:tcPr>
            <w:tcW w:w="2296"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rPr>
                <w:sz w:val="20"/>
                <w:szCs w:val="20"/>
              </w:rPr>
            </w:pPr>
            <w:r>
              <w:rPr>
                <w:sz w:val="20"/>
                <w:szCs w:val="20"/>
              </w:rPr>
              <w:t>Misure M01, M02, M03, M04, M07, M05, M09, M11</w:t>
            </w:r>
          </w:p>
        </w:tc>
        <w:tc>
          <w:tcPr>
            <w:tcW w:w="141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left="253" w:right="111" w:hanging="49"/>
            </w:pPr>
          </w:p>
          <w:p w:rsidR="00B57684" w:rsidRDefault="00B57684" w:rsidP="00B178FB">
            <w:pPr>
              <w:pStyle w:val="TableParagraph"/>
              <w:overflowPunct w:val="0"/>
              <w:spacing w:before="2" w:line="271" w:lineRule="auto"/>
              <w:ind w:left="253" w:right="111" w:hanging="49"/>
              <w:rPr>
                <w:rFonts w:ascii="Arial" w:hAnsi="Arial" w:cs="Arial"/>
                <w:color w:val="231F20"/>
                <w:w w:val="80"/>
                <w:sz w:val="16"/>
                <w:szCs w:val="16"/>
              </w:rPr>
            </w:pPr>
          </w:p>
          <w:p w:rsidR="00B57684" w:rsidRDefault="00B57684" w:rsidP="00B178FB">
            <w:pPr>
              <w:pStyle w:val="TableParagraph"/>
              <w:overflowPunct w:val="0"/>
              <w:spacing w:before="2" w:line="271" w:lineRule="auto"/>
              <w:ind w:left="253" w:right="111" w:hanging="49"/>
              <w:rPr>
                <w:rFonts w:ascii="Arial" w:hAnsi="Arial" w:cs="Arial"/>
                <w:color w:val="231F20"/>
                <w:w w:val="80"/>
                <w:sz w:val="16"/>
                <w:szCs w:val="16"/>
              </w:rPr>
            </w:pPr>
            <w:r>
              <w:rPr>
                <w:rFonts w:ascii="Arial" w:hAnsi="Arial" w:cs="Arial"/>
                <w:color w:val="231F20"/>
                <w:w w:val="80"/>
                <w:sz w:val="16"/>
                <w:szCs w:val="16"/>
              </w:rPr>
              <w:t>“”</w:t>
            </w:r>
          </w:p>
          <w:p w:rsidR="00B57684" w:rsidRDefault="00B57684" w:rsidP="00B178FB">
            <w:pPr>
              <w:pStyle w:val="TableParagraph"/>
              <w:overflowPunct w:val="0"/>
              <w:spacing w:before="2" w:line="271" w:lineRule="auto"/>
              <w:ind w:left="253" w:right="111" w:hanging="49"/>
              <w:rPr>
                <w:rFonts w:ascii="Arial" w:hAnsi="Arial" w:cs="Arial"/>
                <w:color w:val="231F20"/>
                <w:w w:val="80"/>
                <w:sz w:val="16"/>
                <w:szCs w:val="16"/>
              </w:rPr>
            </w:pPr>
          </w:p>
          <w:p w:rsidR="00B57684" w:rsidRDefault="00B57684" w:rsidP="00B178FB">
            <w:pPr>
              <w:pStyle w:val="TableParagraph"/>
              <w:overflowPunct w:val="0"/>
              <w:spacing w:before="2" w:line="271" w:lineRule="auto"/>
              <w:ind w:left="253" w:right="111" w:hanging="49"/>
              <w:rPr>
                <w:rFonts w:ascii="Arial" w:hAnsi="Arial" w:cs="Arial"/>
                <w:color w:val="231F20"/>
                <w:w w:val="80"/>
                <w:sz w:val="16"/>
                <w:szCs w:val="16"/>
              </w:rPr>
            </w:pPr>
          </w:p>
          <w:p w:rsidR="00B57684" w:rsidRDefault="00B57684" w:rsidP="00B178FB">
            <w:pPr>
              <w:pStyle w:val="TableParagraph"/>
              <w:overflowPunct w:val="0"/>
              <w:spacing w:before="2" w:line="271" w:lineRule="auto"/>
              <w:ind w:left="253" w:right="111" w:hanging="49"/>
              <w:rPr>
                <w:rFonts w:ascii="Arial" w:hAnsi="Arial" w:cs="Arial"/>
                <w:color w:val="231F20"/>
                <w:w w:val="80"/>
                <w:sz w:val="16"/>
                <w:szCs w:val="16"/>
              </w:rPr>
            </w:pPr>
          </w:p>
          <w:p w:rsidR="00B57684" w:rsidRDefault="00B57684" w:rsidP="00B178FB">
            <w:pPr>
              <w:pStyle w:val="TableParagraph"/>
              <w:overflowPunct w:val="0"/>
              <w:spacing w:before="2" w:line="271" w:lineRule="auto"/>
              <w:ind w:left="253" w:right="111" w:hanging="49"/>
              <w:rPr>
                <w:rFonts w:ascii="Arial" w:hAnsi="Arial" w:cs="Arial"/>
                <w:color w:val="231F20"/>
                <w:w w:val="80"/>
                <w:sz w:val="16"/>
                <w:szCs w:val="16"/>
              </w:rPr>
            </w:pPr>
          </w:p>
          <w:p w:rsidR="00B57684" w:rsidRDefault="00B57684" w:rsidP="00B178FB">
            <w:pPr>
              <w:pStyle w:val="TableParagraph"/>
              <w:overflowPunct w:val="0"/>
              <w:spacing w:before="2" w:line="271" w:lineRule="auto"/>
              <w:ind w:left="253" w:right="111" w:hanging="49"/>
              <w:rPr>
                <w:rFonts w:ascii="Arial" w:hAnsi="Arial" w:cs="Arial"/>
                <w:color w:val="231F20"/>
                <w:w w:val="80"/>
                <w:sz w:val="16"/>
                <w:szCs w:val="16"/>
              </w:rPr>
            </w:pPr>
          </w:p>
          <w:p w:rsidR="00B57684" w:rsidRDefault="00B57684" w:rsidP="00B178FB">
            <w:pPr>
              <w:pStyle w:val="TableParagraph"/>
              <w:overflowPunct w:val="0"/>
              <w:spacing w:before="2" w:line="271" w:lineRule="auto"/>
              <w:ind w:left="253" w:right="111" w:hanging="49"/>
              <w:rPr>
                <w:rFonts w:ascii="Arial" w:hAnsi="Arial" w:cs="Arial"/>
                <w:color w:val="231F20"/>
                <w:w w:val="80"/>
                <w:sz w:val="16"/>
                <w:szCs w:val="16"/>
              </w:rPr>
            </w:pPr>
          </w:p>
          <w:p w:rsidR="00B57684" w:rsidRDefault="00B57684" w:rsidP="00B178FB">
            <w:pPr>
              <w:pStyle w:val="TableParagraph"/>
              <w:overflowPunct w:val="0"/>
              <w:spacing w:before="2" w:line="271" w:lineRule="auto"/>
              <w:ind w:left="253" w:right="111" w:hanging="49"/>
              <w:rPr>
                <w:rFonts w:ascii="Arial" w:hAnsi="Arial" w:cs="Arial"/>
                <w:color w:val="231F20"/>
                <w:w w:val="80"/>
                <w:sz w:val="16"/>
                <w:szCs w:val="16"/>
              </w:rPr>
            </w:pPr>
          </w:p>
          <w:p w:rsidR="00B57684" w:rsidRDefault="00B57684" w:rsidP="00B178FB">
            <w:pPr>
              <w:pStyle w:val="TableParagraph"/>
              <w:overflowPunct w:val="0"/>
              <w:spacing w:before="2" w:line="271" w:lineRule="auto"/>
              <w:ind w:left="253" w:right="111" w:hanging="49"/>
              <w:rPr>
                <w:rFonts w:ascii="Arial" w:hAnsi="Arial" w:cs="Arial"/>
                <w:color w:val="231F20"/>
                <w:w w:val="80"/>
                <w:sz w:val="16"/>
                <w:szCs w:val="16"/>
              </w:rPr>
            </w:pPr>
          </w:p>
          <w:p w:rsidR="00B57684" w:rsidRDefault="00B57684" w:rsidP="00B178FB">
            <w:pPr>
              <w:pStyle w:val="TableParagraph"/>
              <w:overflowPunct w:val="0"/>
              <w:spacing w:before="2" w:line="271" w:lineRule="auto"/>
              <w:ind w:left="253" w:right="111" w:hanging="49"/>
              <w:rPr>
                <w:rFonts w:ascii="Arial" w:hAnsi="Arial" w:cs="Arial"/>
                <w:color w:val="231F20"/>
                <w:w w:val="80"/>
                <w:sz w:val="16"/>
                <w:szCs w:val="16"/>
              </w:rPr>
            </w:pPr>
          </w:p>
        </w:tc>
      </w:tr>
    </w:tbl>
    <w:p w:rsidR="00B57684" w:rsidRDefault="00B57684" w:rsidP="00B57684">
      <w:pPr>
        <w:pStyle w:val="TableParagraph"/>
        <w:overflowPunct w:val="0"/>
        <w:spacing w:line="254" w:lineRule="auto"/>
        <w:ind w:right="4279"/>
        <w:rPr>
          <w:rFonts w:ascii="Arial" w:hAnsi="Arial" w:cs="Arial"/>
          <w:b/>
          <w:bCs/>
          <w:color w:val="231F20"/>
          <w:w w:val="80"/>
        </w:rPr>
      </w:pPr>
    </w:p>
    <w:p w:rsidR="00B57684" w:rsidRDefault="00B57684" w:rsidP="00B57684">
      <w:pPr>
        <w:pStyle w:val="TableParagraph"/>
        <w:overflowPunct w:val="0"/>
        <w:spacing w:line="254" w:lineRule="auto"/>
        <w:ind w:right="4279"/>
        <w:rPr>
          <w:rFonts w:ascii="Arial" w:hAnsi="Arial" w:cs="Arial"/>
          <w:b/>
          <w:bCs/>
          <w:color w:val="231F20"/>
          <w:w w:val="80"/>
        </w:rPr>
      </w:pPr>
    </w:p>
    <w:tbl>
      <w:tblPr>
        <w:tblW w:w="0" w:type="auto"/>
        <w:tblInd w:w="10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10" w:type="dxa"/>
          <w:right w:w="0" w:type="dxa"/>
        </w:tblCellMar>
        <w:tblLook w:val="04A0"/>
      </w:tblPr>
      <w:tblGrid>
        <w:gridCol w:w="1275"/>
        <w:gridCol w:w="365"/>
        <w:gridCol w:w="1578"/>
        <w:gridCol w:w="1582"/>
        <w:gridCol w:w="473"/>
        <w:gridCol w:w="335"/>
        <w:gridCol w:w="578"/>
        <w:gridCol w:w="1036"/>
        <w:gridCol w:w="1539"/>
        <w:gridCol w:w="1078"/>
      </w:tblGrid>
      <w:tr w:rsidR="00B57684" w:rsidTr="00B178FB">
        <w:trPr>
          <w:trHeight w:hRule="exact" w:val="1185"/>
        </w:trPr>
        <w:tc>
          <w:tcPr>
            <w:tcW w:w="1840"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line="271" w:lineRule="auto"/>
              <w:ind w:left="397" w:firstLine="115"/>
              <w:rPr>
                <w:rFonts w:ascii="Arial" w:hAnsi="Arial" w:cs="Arial"/>
                <w:b/>
                <w:bCs/>
                <w:color w:val="231F20"/>
                <w:w w:val="80"/>
                <w:sz w:val="16"/>
                <w:szCs w:val="16"/>
              </w:rPr>
            </w:pPr>
            <w:r>
              <w:rPr>
                <w:rFonts w:ascii="Arial" w:hAnsi="Arial" w:cs="Arial"/>
                <w:b/>
                <w:bCs/>
                <w:color w:val="231F20"/>
                <w:w w:val="80"/>
                <w:sz w:val="16"/>
                <w:szCs w:val="16"/>
              </w:rPr>
              <w:t>STRUTTURA</w:t>
            </w:r>
            <w:r>
              <w:rPr>
                <w:rFonts w:ascii="Arial" w:hAnsi="Arial" w:cs="Arial"/>
                <w:b/>
                <w:bCs/>
                <w:color w:val="231F20"/>
                <w:w w:val="81"/>
                <w:sz w:val="16"/>
                <w:szCs w:val="16"/>
              </w:rPr>
              <w:t xml:space="preserve"> </w:t>
            </w:r>
            <w:r>
              <w:rPr>
                <w:rFonts w:ascii="Arial" w:hAnsi="Arial" w:cs="Arial"/>
                <w:b/>
                <w:bCs/>
                <w:color w:val="231F20"/>
                <w:w w:val="80"/>
                <w:sz w:val="16"/>
                <w:szCs w:val="16"/>
              </w:rPr>
              <w:t>RESP</w:t>
            </w:r>
            <w:r>
              <w:rPr>
                <w:rFonts w:ascii="Arial" w:hAnsi="Arial" w:cs="Arial"/>
                <w:b/>
                <w:bCs/>
                <w:color w:val="231F20"/>
                <w:spacing w:val="-1"/>
                <w:w w:val="80"/>
                <w:sz w:val="16"/>
                <w:szCs w:val="16"/>
              </w:rPr>
              <w:t>O</w:t>
            </w:r>
            <w:r>
              <w:rPr>
                <w:rFonts w:ascii="Arial" w:hAnsi="Arial" w:cs="Arial"/>
                <w:b/>
                <w:bCs/>
                <w:color w:val="231F20"/>
                <w:w w:val="80"/>
                <w:sz w:val="16"/>
                <w:szCs w:val="16"/>
              </w:rPr>
              <w:t>NSABILE</w:t>
            </w:r>
          </w:p>
        </w:tc>
        <w:tc>
          <w:tcPr>
            <w:tcW w:w="46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ind w:left="104"/>
              <w:jc w:val="center"/>
              <w:rPr>
                <w:rFonts w:ascii="Arial" w:hAnsi="Arial" w:cs="Arial"/>
                <w:b/>
                <w:bCs/>
                <w:color w:val="231F20"/>
                <w:w w:val="80"/>
                <w:sz w:val="16"/>
                <w:szCs w:val="16"/>
              </w:rPr>
            </w:pPr>
            <w:r>
              <w:rPr>
                <w:rFonts w:ascii="Arial" w:hAnsi="Arial" w:cs="Arial"/>
                <w:b/>
                <w:bCs/>
                <w:color w:val="231F20"/>
                <w:w w:val="80"/>
                <w:sz w:val="16"/>
                <w:szCs w:val="16"/>
              </w:rPr>
              <w:t>N.</w:t>
            </w:r>
          </w:p>
        </w:tc>
        <w:tc>
          <w:tcPr>
            <w:tcW w:w="269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ind w:right="1020"/>
              <w:rPr>
                <w:rFonts w:ascii="Arial" w:hAnsi="Arial" w:cs="Arial"/>
                <w:b/>
                <w:bCs/>
                <w:color w:val="231F20"/>
                <w:w w:val="80"/>
                <w:sz w:val="16"/>
                <w:szCs w:val="16"/>
              </w:rPr>
            </w:pPr>
            <w:r>
              <w:rPr>
                <w:rFonts w:ascii="Arial" w:hAnsi="Arial" w:cs="Arial"/>
                <w:b/>
                <w:bCs/>
                <w:color w:val="231F20"/>
                <w:w w:val="80"/>
                <w:sz w:val="16"/>
                <w:szCs w:val="16"/>
              </w:rPr>
              <w:t xml:space="preserve">                         PR</w:t>
            </w:r>
            <w:r>
              <w:rPr>
                <w:rFonts w:ascii="Arial" w:hAnsi="Arial" w:cs="Arial"/>
                <w:b/>
                <w:bCs/>
                <w:color w:val="231F20"/>
                <w:spacing w:val="-1"/>
                <w:w w:val="80"/>
                <w:sz w:val="16"/>
                <w:szCs w:val="16"/>
              </w:rPr>
              <w:t>O</w:t>
            </w:r>
            <w:r>
              <w:rPr>
                <w:rFonts w:ascii="Arial" w:hAnsi="Arial" w:cs="Arial"/>
                <w:b/>
                <w:bCs/>
                <w:color w:val="231F20"/>
                <w:w w:val="80"/>
                <w:sz w:val="16"/>
                <w:szCs w:val="16"/>
              </w:rPr>
              <w:t>CESSO</w:t>
            </w:r>
          </w:p>
        </w:tc>
        <w:tc>
          <w:tcPr>
            <w:tcW w:w="231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line="271" w:lineRule="auto"/>
              <w:ind w:left="862" w:right="8" w:hanging="370"/>
              <w:rPr>
                <w:rFonts w:ascii="Arial" w:hAnsi="Arial" w:cs="Arial"/>
                <w:b/>
                <w:bCs/>
                <w:color w:val="231F20"/>
                <w:w w:val="80"/>
                <w:sz w:val="16"/>
                <w:szCs w:val="16"/>
              </w:rPr>
            </w:pPr>
            <w:r>
              <w:rPr>
                <w:rFonts w:ascii="Arial" w:hAnsi="Arial" w:cs="Arial"/>
                <w:b/>
                <w:bCs/>
                <w:color w:val="231F20"/>
                <w:w w:val="80"/>
                <w:sz w:val="16"/>
                <w:szCs w:val="16"/>
              </w:rPr>
              <w:t>ESE</w:t>
            </w:r>
            <w:r>
              <w:rPr>
                <w:rFonts w:ascii="Arial" w:hAnsi="Arial" w:cs="Arial"/>
                <w:b/>
                <w:bCs/>
                <w:color w:val="231F20"/>
                <w:spacing w:val="-1"/>
                <w:w w:val="80"/>
                <w:sz w:val="16"/>
                <w:szCs w:val="16"/>
              </w:rPr>
              <w:t>M</w:t>
            </w:r>
            <w:r>
              <w:rPr>
                <w:rFonts w:ascii="Arial" w:hAnsi="Arial" w:cs="Arial"/>
                <w:b/>
                <w:bCs/>
                <w:color w:val="231F20"/>
                <w:w w:val="80"/>
                <w:sz w:val="16"/>
                <w:szCs w:val="16"/>
              </w:rPr>
              <w:t>PLIFICAZI</w:t>
            </w:r>
            <w:r>
              <w:rPr>
                <w:rFonts w:ascii="Arial" w:hAnsi="Arial" w:cs="Arial"/>
                <w:b/>
                <w:bCs/>
                <w:color w:val="231F20"/>
                <w:spacing w:val="-1"/>
                <w:w w:val="80"/>
                <w:sz w:val="16"/>
                <w:szCs w:val="16"/>
              </w:rPr>
              <w:t>O</w:t>
            </w:r>
            <w:r>
              <w:rPr>
                <w:rFonts w:ascii="Arial" w:hAnsi="Arial" w:cs="Arial"/>
                <w:b/>
                <w:bCs/>
                <w:color w:val="231F20"/>
                <w:w w:val="80"/>
                <w:sz w:val="16"/>
                <w:szCs w:val="16"/>
              </w:rPr>
              <w:t>NE</w:t>
            </w:r>
            <w:r>
              <w:rPr>
                <w:rFonts w:ascii="Arial" w:hAnsi="Arial" w:cs="Arial"/>
                <w:b/>
                <w:bCs/>
                <w:color w:val="231F20"/>
                <w:w w:val="81"/>
                <w:sz w:val="16"/>
                <w:szCs w:val="16"/>
              </w:rPr>
              <w:t xml:space="preserve"> </w:t>
            </w:r>
            <w:r>
              <w:rPr>
                <w:rFonts w:ascii="Arial" w:hAnsi="Arial" w:cs="Arial"/>
                <w:b/>
                <w:bCs/>
                <w:color w:val="231F20"/>
                <w:w w:val="80"/>
                <w:sz w:val="16"/>
                <w:szCs w:val="16"/>
              </w:rPr>
              <w:t>RISCHIO</w:t>
            </w:r>
          </w:p>
        </w:tc>
        <w:tc>
          <w:tcPr>
            <w:tcW w:w="516"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extDirection w:val="tbRl"/>
            <w:vAlign w:val="center"/>
          </w:tcPr>
          <w:p w:rsidR="00B57684" w:rsidRDefault="00B57684" w:rsidP="00B178FB">
            <w:pPr>
              <w:pStyle w:val="TableParagraph"/>
              <w:overflowPunct w:val="0"/>
              <w:spacing w:before="55" w:line="271" w:lineRule="auto"/>
              <w:ind w:left="130" w:firstLine="4"/>
              <w:rPr>
                <w:rFonts w:ascii="Arial" w:hAnsi="Arial" w:cs="Arial"/>
                <w:b/>
                <w:bCs/>
                <w:color w:val="231F20"/>
                <w:w w:val="80"/>
                <w:sz w:val="14"/>
                <w:szCs w:val="14"/>
              </w:rPr>
            </w:pPr>
            <w:r>
              <w:rPr>
                <w:rFonts w:ascii="Arial" w:hAnsi="Arial" w:cs="Arial"/>
                <w:b/>
                <w:bCs/>
                <w:color w:val="231F20"/>
                <w:spacing w:val="-1"/>
                <w:w w:val="80"/>
                <w:sz w:val="14"/>
                <w:szCs w:val="14"/>
              </w:rPr>
              <w:t>P</w:t>
            </w:r>
            <w:r>
              <w:rPr>
                <w:rFonts w:ascii="Arial" w:hAnsi="Arial" w:cs="Arial"/>
                <w:b/>
                <w:bCs/>
                <w:color w:val="231F20"/>
                <w:spacing w:val="1"/>
                <w:w w:val="80"/>
                <w:sz w:val="14"/>
                <w:szCs w:val="14"/>
              </w:rPr>
              <w:t>R</w:t>
            </w:r>
            <w:r>
              <w:rPr>
                <w:rFonts w:ascii="Arial" w:hAnsi="Arial" w:cs="Arial"/>
                <w:b/>
                <w:bCs/>
                <w:color w:val="231F20"/>
                <w:spacing w:val="-1"/>
                <w:w w:val="80"/>
                <w:sz w:val="14"/>
                <w:szCs w:val="14"/>
              </w:rPr>
              <w:t>O</w:t>
            </w:r>
            <w:r>
              <w:rPr>
                <w:rFonts w:ascii="Arial" w:hAnsi="Arial" w:cs="Arial"/>
                <w:b/>
                <w:bCs/>
                <w:color w:val="231F20"/>
                <w:spacing w:val="1"/>
                <w:w w:val="80"/>
                <w:sz w:val="14"/>
                <w:szCs w:val="14"/>
              </w:rPr>
              <w:t>BABILITA</w:t>
            </w:r>
            <w:r>
              <w:rPr>
                <w:rFonts w:ascii="Arial" w:hAnsi="Arial" w:cs="Arial"/>
                <w:b/>
                <w:bCs/>
                <w:color w:val="231F20"/>
                <w:w w:val="80"/>
                <w:sz w:val="14"/>
                <w:szCs w:val="14"/>
              </w:rPr>
              <w:t>'</w:t>
            </w:r>
            <w:r>
              <w:rPr>
                <w:rFonts w:ascii="Arial" w:hAnsi="Arial" w:cs="Arial"/>
                <w:b/>
                <w:bCs/>
                <w:color w:val="231F20"/>
                <w:w w:val="94"/>
                <w:sz w:val="14"/>
                <w:szCs w:val="14"/>
              </w:rPr>
              <w:t xml:space="preserve"> </w:t>
            </w:r>
            <w:r>
              <w:rPr>
                <w:rFonts w:ascii="Arial" w:hAnsi="Arial" w:cs="Arial"/>
                <w:b/>
                <w:bCs/>
                <w:color w:val="231F20"/>
                <w:spacing w:val="1"/>
                <w:w w:val="80"/>
                <w:sz w:val="14"/>
                <w:szCs w:val="14"/>
              </w:rPr>
              <w:t>ACCADIM</w:t>
            </w:r>
            <w:r>
              <w:rPr>
                <w:rFonts w:ascii="Arial" w:hAnsi="Arial" w:cs="Arial"/>
                <w:b/>
                <w:bCs/>
                <w:color w:val="231F20"/>
                <w:spacing w:val="-1"/>
                <w:w w:val="80"/>
                <w:sz w:val="14"/>
                <w:szCs w:val="14"/>
              </w:rPr>
              <w:t>E</w:t>
            </w:r>
            <w:r>
              <w:rPr>
                <w:rFonts w:ascii="Arial" w:hAnsi="Arial" w:cs="Arial"/>
                <w:b/>
                <w:bCs/>
                <w:color w:val="231F20"/>
                <w:spacing w:val="1"/>
                <w:w w:val="80"/>
                <w:sz w:val="14"/>
                <w:szCs w:val="14"/>
              </w:rPr>
              <w:t>NT</w:t>
            </w:r>
            <w:r>
              <w:rPr>
                <w:rFonts w:ascii="Arial" w:hAnsi="Arial" w:cs="Arial"/>
                <w:b/>
                <w:bCs/>
                <w:color w:val="231F20"/>
                <w:w w:val="80"/>
                <w:sz w:val="14"/>
                <w:szCs w:val="14"/>
              </w:rPr>
              <w:t>O</w:t>
            </w:r>
          </w:p>
        </w:tc>
        <w:tc>
          <w:tcPr>
            <w:tcW w:w="364"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extDirection w:val="tbRl"/>
            <w:vAlign w:val="center"/>
          </w:tcPr>
          <w:p w:rsidR="00B57684" w:rsidRDefault="00B57684" w:rsidP="00B178FB">
            <w:pPr>
              <w:pStyle w:val="TableParagraph"/>
              <w:overflowPunct w:val="0"/>
              <w:spacing w:before="84"/>
              <w:ind w:left="313"/>
              <w:rPr>
                <w:rFonts w:ascii="Arial" w:hAnsi="Arial" w:cs="Arial"/>
                <w:b/>
                <w:bCs/>
                <w:color w:val="231F20"/>
                <w:w w:val="80"/>
                <w:sz w:val="16"/>
                <w:szCs w:val="16"/>
              </w:rPr>
            </w:pPr>
            <w:r>
              <w:rPr>
                <w:rFonts w:ascii="Arial" w:hAnsi="Arial" w:cs="Arial"/>
                <w:b/>
                <w:bCs/>
                <w:color w:val="231F20"/>
                <w:spacing w:val="1"/>
                <w:w w:val="80"/>
                <w:sz w:val="16"/>
                <w:szCs w:val="16"/>
              </w:rPr>
              <w:t>IM</w:t>
            </w:r>
            <w:r>
              <w:rPr>
                <w:rFonts w:ascii="Arial" w:hAnsi="Arial" w:cs="Arial"/>
                <w:b/>
                <w:bCs/>
                <w:color w:val="231F20"/>
                <w:spacing w:val="-1"/>
                <w:w w:val="80"/>
                <w:sz w:val="16"/>
                <w:szCs w:val="16"/>
              </w:rPr>
              <w:t>P</w:t>
            </w:r>
            <w:r>
              <w:rPr>
                <w:rFonts w:ascii="Arial" w:hAnsi="Arial" w:cs="Arial"/>
                <w:b/>
                <w:bCs/>
                <w:color w:val="231F20"/>
                <w:spacing w:val="1"/>
                <w:w w:val="80"/>
                <w:sz w:val="16"/>
                <w:szCs w:val="16"/>
              </w:rPr>
              <w:t>ATT</w:t>
            </w:r>
            <w:r>
              <w:rPr>
                <w:rFonts w:ascii="Arial" w:hAnsi="Arial" w:cs="Arial"/>
                <w:b/>
                <w:bCs/>
                <w:color w:val="231F20"/>
                <w:w w:val="80"/>
                <w:sz w:val="16"/>
                <w:szCs w:val="16"/>
              </w:rPr>
              <w:t>O</w:t>
            </w:r>
          </w:p>
        </w:tc>
        <w:tc>
          <w:tcPr>
            <w:tcW w:w="770"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extDirection w:val="tbRl"/>
            <w:vAlign w:val="center"/>
          </w:tcPr>
          <w:p w:rsidR="00B57684" w:rsidRDefault="00B57684" w:rsidP="00B178FB">
            <w:pPr>
              <w:pStyle w:val="TableParagraph"/>
              <w:overflowPunct w:val="0"/>
              <w:spacing w:before="55" w:line="271" w:lineRule="auto"/>
              <w:ind w:left="264" w:right="216" w:firstLine="67"/>
              <w:jc w:val="center"/>
              <w:rPr>
                <w:rFonts w:ascii="Arial" w:hAnsi="Arial" w:cs="Arial"/>
                <w:b/>
                <w:bCs/>
                <w:color w:val="231F20"/>
                <w:w w:val="80"/>
                <w:sz w:val="14"/>
                <w:szCs w:val="14"/>
              </w:rPr>
            </w:pPr>
            <w:r>
              <w:rPr>
                <w:rFonts w:ascii="Arial" w:hAnsi="Arial" w:cs="Arial"/>
                <w:b/>
                <w:bCs/>
                <w:color w:val="231F20"/>
                <w:spacing w:val="1"/>
                <w:w w:val="80"/>
                <w:sz w:val="14"/>
                <w:szCs w:val="14"/>
              </w:rPr>
              <w:t>LI</w:t>
            </w:r>
            <w:r>
              <w:rPr>
                <w:rFonts w:ascii="Arial" w:hAnsi="Arial" w:cs="Arial"/>
                <w:b/>
                <w:bCs/>
                <w:color w:val="231F20"/>
                <w:spacing w:val="-1"/>
                <w:w w:val="80"/>
                <w:sz w:val="14"/>
                <w:szCs w:val="14"/>
              </w:rPr>
              <w:t>VE</w:t>
            </w:r>
            <w:r>
              <w:rPr>
                <w:rFonts w:ascii="Arial" w:hAnsi="Arial" w:cs="Arial"/>
                <w:b/>
                <w:bCs/>
                <w:color w:val="231F20"/>
                <w:spacing w:val="1"/>
                <w:w w:val="80"/>
                <w:sz w:val="14"/>
                <w:szCs w:val="14"/>
              </w:rPr>
              <w:t>LL</w:t>
            </w:r>
            <w:r>
              <w:rPr>
                <w:rFonts w:ascii="Arial" w:hAnsi="Arial" w:cs="Arial"/>
                <w:b/>
                <w:bCs/>
                <w:color w:val="231F20"/>
                <w:w w:val="80"/>
                <w:sz w:val="14"/>
                <w:szCs w:val="14"/>
              </w:rPr>
              <w:t>O</w:t>
            </w:r>
            <w:r>
              <w:rPr>
                <w:rFonts w:ascii="Arial" w:hAnsi="Arial" w:cs="Arial"/>
                <w:b/>
                <w:bCs/>
                <w:color w:val="231F20"/>
                <w:w w:val="81"/>
                <w:sz w:val="14"/>
                <w:szCs w:val="14"/>
              </w:rPr>
              <w:t xml:space="preserve"> </w:t>
            </w:r>
            <w:proofErr w:type="spellStart"/>
            <w:r>
              <w:rPr>
                <w:rFonts w:ascii="Arial" w:hAnsi="Arial" w:cs="Arial"/>
                <w:b/>
                <w:bCs/>
                <w:color w:val="231F20"/>
                <w:spacing w:val="1"/>
                <w:w w:val="80"/>
                <w:sz w:val="14"/>
                <w:szCs w:val="14"/>
              </w:rPr>
              <w:t>D</w:t>
            </w:r>
            <w:r>
              <w:rPr>
                <w:rFonts w:ascii="Arial" w:hAnsi="Arial" w:cs="Arial"/>
                <w:b/>
                <w:bCs/>
                <w:color w:val="231F20"/>
                <w:w w:val="80"/>
                <w:sz w:val="14"/>
                <w:szCs w:val="14"/>
              </w:rPr>
              <w:t>I</w:t>
            </w:r>
            <w:proofErr w:type="spellEnd"/>
            <w:r>
              <w:rPr>
                <w:rFonts w:ascii="Arial" w:hAnsi="Arial" w:cs="Arial"/>
                <w:b/>
                <w:bCs/>
                <w:color w:val="231F20"/>
                <w:spacing w:val="19"/>
                <w:w w:val="80"/>
                <w:sz w:val="14"/>
                <w:szCs w:val="14"/>
              </w:rPr>
              <w:t xml:space="preserve"> </w:t>
            </w:r>
            <w:r>
              <w:rPr>
                <w:rFonts w:ascii="Arial" w:hAnsi="Arial" w:cs="Arial"/>
                <w:b/>
                <w:bCs/>
                <w:color w:val="231F20"/>
                <w:spacing w:val="1"/>
                <w:w w:val="80"/>
                <w:sz w:val="14"/>
                <w:szCs w:val="14"/>
              </w:rPr>
              <w:t>RI</w:t>
            </w:r>
            <w:r>
              <w:rPr>
                <w:rFonts w:ascii="Arial" w:hAnsi="Arial" w:cs="Arial"/>
                <w:b/>
                <w:bCs/>
                <w:color w:val="231F20"/>
                <w:spacing w:val="-1"/>
                <w:w w:val="80"/>
                <w:sz w:val="14"/>
                <w:szCs w:val="14"/>
              </w:rPr>
              <w:t>S</w:t>
            </w:r>
            <w:r>
              <w:rPr>
                <w:rFonts w:ascii="Arial" w:hAnsi="Arial" w:cs="Arial"/>
                <w:b/>
                <w:bCs/>
                <w:color w:val="231F20"/>
                <w:spacing w:val="1"/>
                <w:w w:val="80"/>
                <w:sz w:val="14"/>
                <w:szCs w:val="14"/>
              </w:rPr>
              <w:t>CHI</w:t>
            </w:r>
            <w:r>
              <w:rPr>
                <w:rFonts w:ascii="Arial" w:hAnsi="Arial" w:cs="Arial"/>
                <w:b/>
                <w:bCs/>
                <w:color w:val="231F20"/>
                <w:w w:val="80"/>
                <w:sz w:val="14"/>
                <w:szCs w:val="14"/>
              </w:rPr>
              <w:t>O</w:t>
            </w:r>
          </w:p>
        </w:tc>
        <w:tc>
          <w:tcPr>
            <w:tcW w:w="1275"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line="271" w:lineRule="auto"/>
              <w:ind w:left="108"/>
              <w:rPr>
                <w:rFonts w:ascii="Arial" w:hAnsi="Arial" w:cs="Arial"/>
                <w:b/>
                <w:bCs/>
                <w:color w:val="231F20"/>
                <w:w w:val="80"/>
                <w:sz w:val="16"/>
                <w:szCs w:val="16"/>
              </w:rPr>
            </w:pPr>
            <w:r>
              <w:rPr>
                <w:rFonts w:ascii="Arial" w:hAnsi="Arial" w:cs="Arial"/>
                <w:b/>
                <w:bCs/>
                <w:color w:val="231F20"/>
                <w:w w:val="80"/>
                <w:sz w:val="16"/>
                <w:szCs w:val="16"/>
              </w:rPr>
              <w:t>P</w:t>
            </w:r>
            <w:r>
              <w:rPr>
                <w:rFonts w:ascii="Arial" w:hAnsi="Arial" w:cs="Arial"/>
                <w:b/>
                <w:bCs/>
                <w:color w:val="231F20"/>
                <w:spacing w:val="-1"/>
                <w:w w:val="80"/>
                <w:sz w:val="16"/>
                <w:szCs w:val="16"/>
              </w:rPr>
              <w:t>O</w:t>
            </w:r>
            <w:r>
              <w:rPr>
                <w:rFonts w:ascii="Arial" w:hAnsi="Arial" w:cs="Arial"/>
                <w:b/>
                <w:bCs/>
                <w:color w:val="231F20"/>
                <w:w w:val="80"/>
                <w:sz w:val="16"/>
                <w:szCs w:val="16"/>
              </w:rPr>
              <w:t>NDERAZI</w:t>
            </w:r>
            <w:r>
              <w:rPr>
                <w:rFonts w:ascii="Arial" w:hAnsi="Arial" w:cs="Arial"/>
                <w:b/>
                <w:bCs/>
                <w:color w:val="231F20"/>
                <w:spacing w:val="-1"/>
                <w:w w:val="80"/>
                <w:sz w:val="16"/>
                <w:szCs w:val="16"/>
              </w:rPr>
              <w:t>O</w:t>
            </w:r>
            <w:r>
              <w:rPr>
                <w:rFonts w:ascii="Arial" w:hAnsi="Arial" w:cs="Arial"/>
                <w:b/>
                <w:bCs/>
                <w:color w:val="231F20"/>
                <w:w w:val="80"/>
                <w:sz w:val="16"/>
                <w:szCs w:val="16"/>
              </w:rPr>
              <w:t>NE</w:t>
            </w:r>
            <w:r>
              <w:rPr>
                <w:rFonts w:ascii="Arial" w:hAnsi="Arial" w:cs="Arial"/>
                <w:b/>
                <w:bCs/>
                <w:color w:val="231F20"/>
                <w:w w:val="81"/>
                <w:sz w:val="16"/>
                <w:szCs w:val="16"/>
              </w:rPr>
              <w:t xml:space="preserve"> </w:t>
            </w:r>
            <w:r>
              <w:rPr>
                <w:rFonts w:ascii="Arial" w:hAnsi="Arial" w:cs="Arial"/>
                <w:b/>
                <w:bCs/>
                <w:color w:val="231F20"/>
                <w:w w:val="80"/>
                <w:sz w:val="16"/>
                <w:szCs w:val="16"/>
              </w:rPr>
              <w:t>RISCHIO</w:t>
            </w:r>
          </w:p>
        </w:tc>
        <w:tc>
          <w:tcPr>
            <w:tcW w:w="2267"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line="271" w:lineRule="auto"/>
              <w:ind w:left="637" w:right="347" w:hanging="135"/>
              <w:rPr>
                <w:rFonts w:ascii="Arial" w:hAnsi="Arial" w:cs="Arial"/>
                <w:b/>
                <w:bCs/>
                <w:color w:val="231F20"/>
                <w:w w:val="80"/>
                <w:sz w:val="16"/>
                <w:szCs w:val="16"/>
              </w:rPr>
            </w:pPr>
            <w:r>
              <w:rPr>
                <w:rFonts w:ascii="Arial" w:hAnsi="Arial" w:cs="Arial"/>
                <w:b/>
                <w:bCs/>
                <w:color w:val="231F20"/>
                <w:spacing w:val="-1"/>
                <w:w w:val="80"/>
                <w:sz w:val="16"/>
                <w:szCs w:val="16"/>
              </w:rPr>
              <w:t>M</w:t>
            </w:r>
            <w:r>
              <w:rPr>
                <w:rFonts w:ascii="Arial" w:hAnsi="Arial" w:cs="Arial"/>
                <w:b/>
                <w:bCs/>
                <w:color w:val="231F20"/>
                <w:w w:val="80"/>
                <w:sz w:val="16"/>
                <w:szCs w:val="16"/>
              </w:rPr>
              <w:t>ISURE</w:t>
            </w:r>
            <w:r>
              <w:rPr>
                <w:rFonts w:ascii="Arial" w:hAnsi="Arial" w:cs="Arial"/>
                <w:b/>
                <w:bCs/>
                <w:color w:val="231F20"/>
                <w:spacing w:val="16"/>
                <w:w w:val="80"/>
                <w:sz w:val="16"/>
                <w:szCs w:val="16"/>
              </w:rPr>
              <w:t xml:space="preserve"> </w:t>
            </w:r>
            <w:r>
              <w:rPr>
                <w:rFonts w:ascii="Arial" w:hAnsi="Arial" w:cs="Arial"/>
                <w:b/>
                <w:bCs/>
                <w:color w:val="231F20"/>
                <w:w w:val="80"/>
                <w:sz w:val="16"/>
                <w:szCs w:val="16"/>
              </w:rPr>
              <w:t>PREVENTIVE</w:t>
            </w:r>
            <w:r>
              <w:rPr>
                <w:rFonts w:ascii="Arial" w:hAnsi="Arial" w:cs="Arial"/>
                <w:b/>
                <w:bCs/>
                <w:color w:val="231F20"/>
                <w:w w:val="81"/>
                <w:sz w:val="16"/>
                <w:szCs w:val="16"/>
              </w:rPr>
              <w:t xml:space="preserve"> </w:t>
            </w:r>
            <w:r>
              <w:rPr>
                <w:rFonts w:ascii="Arial" w:hAnsi="Arial" w:cs="Arial"/>
                <w:b/>
                <w:bCs/>
                <w:color w:val="231F20"/>
                <w:w w:val="80"/>
                <w:sz w:val="16"/>
                <w:szCs w:val="16"/>
              </w:rPr>
              <w:t>DA</w:t>
            </w:r>
            <w:r>
              <w:rPr>
                <w:rFonts w:ascii="Arial" w:hAnsi="Arial" w:cs="Arial"/>
                <w:b/>
                <w:bCs/>
                <w:color w:val="231F20"/>
                <w:spacing w:val="12"/>
                <w:w w:val="80"/>
                <w:sz w:val="16"/>
                <w:szCs w:val="16"/>
              </w:rPr>
              <w:t xml:space="preserve"> </w:t>
            </w:r>
            <w:r>
              <w:rPr>
                <w:rFonts w:ascii="Arial" w:hAnsi="Arial" w:cs="Arial"/>
                <w:b/>
                <w:bCs/>
                <w:color w:val="231F20"/>
                <w:w w:val="80"/>
                <w:sz w:val="16"/>
                <w:szCs w:val="16"/>
              </w:rPr>
              <w:t>INTR</w:t>
            </w:r>
            <w:r>
              <w:rPr>
                <w:rFonts w:ascii="Arial" w:hAnsi="Arial" w:cs="Arial"/>
                <w:b/>
                <w:bCs/>
                <w:color w:val="231F20"/>
                <w:spacing w:val="-1"/>
                <w:w w:val="80"/>
                <w:sz w:val="16"/>
                <w:szCs w:val="16"/>
              </w:rPr>
              <w:t>O</w:t>
            </w:r>
            <w:r>
              <w:rPr>
                <w:rFonts w:ascii="Arial" w:hAnsi="Arial" w:cs="Arial"/>
                <w:b/>
                <w:bCs/>
                <w:color w:val="231F20"/>
                <w:w w:val="80"/>
                <w:sz w:val="16"/>
                <w:szCs w:val="16"/>
              </w:rPr>
              <w:t>DURRE</w:t>
            </w:r>
          </w:p>
        </w:tc>
        <w:tc>
          <w:tcPr>
            <w:tcW w:w="1300"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180" w:lineRule="exact"/>
              <w:rPr>
                <w:sz w:val="18"/>
                <w:szCs w:val="18"/>
              </w:rPr>
            </w:pPr>
          </w:p>
          <w:p w:rsidR="00B57684" w:rsidRDefault="00B57684" w:rsidP="00B178FB">
            <w:pPr>
              <w:pStyle w:val="TableParagraph"/>
              <w:overflowPunct w:val="0"/>
              <w:spacing w:line="200" w:lineRule="exact"/>
              <w:rPr>
                <w:sz w:val="20"/>
                <w:szCs w:val="20"/>
              </w:rPr>
            </w:pPr>
          </w:p>
          <w:p w:rsidR="00B57684" w:rsidRDefault="00B57684" w:rsidP="00B178FB">
            <w:pPr>
              <w:pStyle w:val="TableParagraph"/>
              <w:overflowPunct w:val="0"/>
              <w:spacing w:line="271" w:lineRule="auto"/>
              <w:ind w:left="205" w:hanging="29"/>
              <w:rPr>
                <w:rFonts w:ascii="Arial" w:hAnsi="Arial" w:cs="Arial"/>
                <w:b/>
                <w:bCs/>
                <w:color w:val="231F20"/>
                <w:w w:val="80"/>
                <w:sz w:val="16"/>
                <w:szCs w:val="16"/>
              </w:rPr>
            </w:pPr>
            <w:r>
              <w:rPr>
                <w:rFonts w:ascii="Arial" w:hAnsi="Arial" w:cs="Arial"/>
                <w:b/>
                <w:bCs/>
                <w:color w:val="231F20"/>
                <w:w w:val="80"/>
                <w:sz w:val="16"/>
                <w:szCs w:val="16"/>
              </w:rPr>
              <w:t>RESP</w:t>
            </w:r>
            <w:r>
              <w:rPr>
                <w:rFonts w:ascii="Arial" w:hAnsi="Arial" w:cs="Arial"/>
                <w:b/>
                <w:bCs/>
                <w:color w:val="231F20"/>
                <w:spacing w:val="-1"/>
                <w:w w:val="80"/>
                <w:sz w:val="16"/>
                <w:szCs w:val="16"/>
              </w:rPr>
              <w:t>O</w:t>
            </w:r>
            <w:r>
              <w:rPr>
                <w:rFonts w:ascii="Arial" w:hAnsi="Arial" w:cs="Arial"/>
                <w:b/>
                <w:bCs/>
                <w:color w:val="231F20"/>
                <w:w w:val="80"/>
                <w:sz w:val="16"/>
                <w:szCs w:val="16"/>
              </w:rPr>
              <w:t>NSABILE</w:t>
            </w:r>
            <w:r>
              <w:rPr>
                <w:rFonts w:ascii="Arial" w:hAnsi="Arial" w:cs="Arial"/>
                <w:b/>
                <w:bCs/>
                <w:color w:val="231F20"/>
                <w:w w:val="81"/>
                <w:sz w:val="16"/>
                <w:szCs w:val="16"/>
              </w:rPr>
              <w:t xml:space="preserve"> </w:t>
            </w:r>
            <w:r>
              <w:rPr>
                <w:rFonts w:ascii="Arial" w:hAnsi="Arial" w:cs="Arial"/>
                <w:b/>
                <w:bCs/>
                <w:color w:val="231F20"/>
                <w:w w:val="80"/>
                <w:sz w:val="16"/>
                <w:szCs w:val="16"/>
              </w:rPr>
              <w:t>DELLE</w:t>
            </w:r>
            <w:r>
              <w:rPr>
                <w:rFonts w:ascii="Arial" w:hAnsi="Arial" w:cs="Arial"/>
                <w:b/>
                <w:bCs/>
                <w:color w:val="231F20"/>
                <w:spacing w:val="11"/>
                <w:w w:val="80"/>
                <w:sz w:val="16"/>
                <w:szCs w:val="16"/>
              </w:rPr>
              <w:t xml:space="preserve"> </w:t>
            </w:r>
            <w:r>
              <w:rPr>
                <w:rFonts w:ascii="Arial" w:hAnsi="Arial" w:cs="Arial"/>
                <w:b/>
                <w:bCs/>
                <w:color w:val="231F20"/>
                <w:spacing w:val="-1"/>
                <w:w w:val="80"/>
                <w:sz w:val="16"/>
                <w:szCs w:val="16"/>
              </w:rPr>
              <w:t>M</w:t>
            </w:r>
            <w:r>
              <w:rPr>
                <w:rFonts w:ascii="Arial" w:hAnsi="Arial" w:cs="Arial"/>
                <w:b/>
                <w:bCs/>
                <w:color w:val="231F20"/>
                <w:w w:val="80"/>
                <w:sz w:val="16"/>
                <w:szCs w:val="16"/>
              </w:rPr>
              <w:t>ISURE</w:t>
            </w:r>
          </w:p>
        </w:tc>
      </w:tr>
      <w:tr w:rsidR="00B57684" w:rsidTr="00B178FB">
        <w:trPr>
          <w:trHeight w:hRule="exact" w:val="1647"/>
        </w:trPr>
        <w:tc>
          <w:tcPr>
            <w:tcW w:w="1840" w:type="dxa"/>
            <w:vMerge w:val="restart"/>
            <w:tcBorders>
              <w:top w:val="single" w:sz="4" w:space="0" w:color="00000A"/>
              <w:left w:val="single" w:sz="4" w:space="0" w:color="00000A"/>
              <w:bottom w:val="nil"/>
              <w:right w:val="single" w:sz="4" w:space="0" w:color="00000A"/>
            </w:tcBorders>
            <w:shd w:val="clear" w:color="auto" w:fill="FFFFFF"/>
            <w:tcMar>
              <w:left w:w="-5" w:type="dxa"/>
            </w:tcMar>
            <w:vAlign w:val="center"/>
          </w:tcPr>
          <w:p w:rsidR="00B57684" w:rsidRDefault="00B57684" w:rsidP="00B178FB">
            <w:pPr>
              <w:pStyle w:val="TableParagraph"/>
              <w:overflowPunct w:val="0"/>
              <w:spacing w:before="2" w:line="271" w:lineRule="auto"/>
              <w:ind w:right="258"/>
              <w:rPr>
                <w:rFonts w:ascii="Arial" w:hAnsi="Arial" w:cs="Arial"/>
                <w:b/>
                <w:bCs/>
                <w:color w:val="231F20"/>
                <w:w w:val="80"/>
                <w:sz w:val="16"/>
                <w:szCs w:val="16"/>
              </w:rPr>
            </w:pPr>
            <w:r>
              <w:rPr>
                <w:rFonts w:ascii="Arial" w:hAnsi="Arial" w:cs="Arial"/>
                <w:b/>
                <w:bCs/>
                <w:color w:val="231F20"/>
                <w:w w:val="80"/>
                <w:sz w:val="16"/>
                <w:szCs w:val="16"/>
              </w:rPr>
              <w:t xml:space="preserve"> </w:t>
            </w:r>
          </w:p>
        </w:tc>
        <w:tc>
          <w:tcPr>
            <w:tcW w:w="461" w:type="dxa"/>
            <w:tcBorders>
              <w:top w:val="single" w:sz="8" w:space="0" w:color="231F20"/>
              <w:left w:val="single" w:sz="4" w:space="0" w:color="00000A"/>
              <w:bottom w:val="single" w:sz="8" w:space="0" w:color="231F20"/>
              <w:right w:val="single" w:sz="8" w:space="0" w:color="231F20"/>
            </w:tcBorders>
            <w:shd w:val="clear" w:color="auto" w:fill="FFFFFF"/>
            <w:tcMar>
              <w:left w:w="-5" w:type="dxa"/>
            </w:tcMar>
            <w:vAlign w:val="center"/>
          </w:tcPr>
          <w:p w:rsidR="00B57684" w:rsidRDefault="00B57684" w:rsidP="00B178FB">
            <w:pPr>
              <w:pStyle w:val="TableParagraph"/>
              <w:overflowPunct w:val="0"/>
              <w:spacing w:before="2"/>
              <w:ind w:left="14"/>
              <w:jc w:val="center"/>
              <w:rPr>
                <w:rFonts w:ascii="Arial" w:hAnsi="Arial" w:cs="Arial"/>
                <w:sz w:val="16"/>
                <w:szCs w:val="16"/>
              </w:rPr>
            </w:pPr>
            <w:r>
              <w:rPr>
                <w:rFonts w:ascii="Arial" w:hAnsi="Arial" w:cs="Arial"/>
                <w:sz w:val="16"/>
                <w:szCs w:val="16"/>
              </w:rPr>
              <w:t>41</w:t>
            </w:r>
          </w:p>
        </w:tc>
        <w:tc>
          <w:tcPr>
            <w:tcW w:w="269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left="18"/>
              <w:rPr>
                <w:sz w:val="16"/>
                <w:szCs w:val="16"/>
              </w:rPr>
            </w:pPr>
            <w:r>
              <w:rPr>
                <w:sz w:val="16"/>
                <w:szCs w:val="16"/>
              </w:rPr>
              <w:t>Contabilizzazione lavori</w:t>
            </w:r>
          </w:p>
        </w:tc>
        <w:tc>
          <w:tcPr>
            <w:tcW w:w="231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rPr>
                <w:sz w:val="16"/>
                <w:szCs w:val="16"/>
              </w:rPr>
            </w:pPr>
            <w:r>
              <w:rPr>
                <w:sz w:val="16"/>
                <w:szCs w:val="16"/>
              </w:rPr>
              <w:t>Erronea contabilizzazioni delle prestazioni</w:t>
            </w:r>
          </w:p>
        </w:tc>
        <w:tc>
          <w:tcPr>
            <w:tcW w:w="516"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1" w:right="186"/>
              <w:jc w:val="center"/>
            </w:pPr>
            <w:r>
              <w:t>3</w:t>
            </w:r>
          </w:p>
        </w:tc>
        <w:tc>
          <w:tcPr>
            <w:tcW w:w="364"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23" w:right="108"/>
              <w:jc w:val="center"/>
            </w:pPr>
            <w:r>
              <w:t>3</w:t>
            </w:r>
          </w:p>
        </w:tc>
        <w:tc>
          <w:tcPr>
            <w:tcW w:w="770"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1" w:right="186"/>
              <w:jc w:val="center"/>
            </w:pPr>
            <w:r>
              <w:t>9</w:t>
            </w:r>
          </w:p>
        </w:tc>
        <w:tc>
          <w:tcPr>
            <w:tcW w:w="1275" w:type="dxa"/>
            <w:tcBorders>
              <w:top w:val="single" w:sz="8" w:space="0" w:color="231F20"/>
              <w:left w:val="single" w:sz="8" w:space="0" w:color="231F20"/>
              <w:bottom w:val="single" w:sz="8" w:space="0" w:color="231F20"/>
              <w:right w:val="single" w:sz="8" w:space="0" w:color="231F20"/>
            </w:tcBorders>
            <w:shd w:val="clear" w:color="auto" w:fill="00BDD3"/>
            <w:tcMar>
              <w:left w:w="-10" w:type="dxa"/>
            </w:tcMar>
            <w:vAlign w:val="center"/>
          </w:tcPr>
          <w:p w:rsidR="00B57684" w:rsidRDefault="00B57684" w:rsidP="00B178FB">
            <w:pPr>
              <w:pStyle w:val="TableParagraph"/>
              <w:overflowPunct w:val="0"/>
              <w:spacing w:before="2"/>
              <w:rPr>
                <w:b/>
              </w:rPr>
            </w:pPr>
            <w:r>
              <w:rPr>
                <w:b/>
              </w:rPr>
              <w:t>BASSO</w:t>
            </w:r>
          </w:p>
        </w:tc>
        <w:tc>
          <w:tcPr>
            <w:tcW w:w="2267"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8"/>
              <w:rPr>
                <w:sz w:val="20"/>
                <w:szCs w:val="20"/>
              </w:rPr>
            </w:pPr>
            <w:r>
              <w:rPr>
                <w:sz w:val="20"/>
                <w:szCs w:val="20"/>
              </w:rPr>
              <w:t>Misure M03</w:t>
            </w:r>
          </w:p>
        </w:tc>
        <w:tc>
          <w:tcPr>
            <w:tcW w:w="1300"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rPr>
                <w:b/>
                <w:sz w:val="16"/>
                <w:szCs w:val="16"/>
              </w:rPr>
            </w:pPr>
          </w:p>
          <w:p w:rsidR="00B57684" w:rsidRDefault="00B57684" w:rsidP="00B178FB">
            <w:pPr>
              <w:pStyle w:val="TableParagraph"/>
              <w:overflowPunct w:val="0"/>
              <w:spacing w:before="2" w:line="271" w:lineRule="auto"/>
              <w:rPr>
                <w:b/>
                <w:sz w:val="16"/>
                <w:szCs w:val="16"/>
              </w:rPr>
            </w:pPr>
            <w:r>
              <w:rPr>
                <w:b/>
                <w:sz w:val="16"/>
                <w:szCs w:val="16"/>
              </w:rPr>
              <w:t xml:space="preserve">. </w:t>
            </w:r>
          </w:p>
        </w:tc>
      </w:tr>
      <w:tr w:rsidR="00B57684" w:rsidTr="00B178FB">
        <w:trPr>
          <w:trHeight w:hRule="exact" w:val="1414"/>
        </w:trPr>
        <w:tc>
          <w:tcPr>
            <w:tcW w:w="1840" w:type="dxa"/>
            <w:vMerge/>
            <w:tcBorders>
              <w:top w:val="nil"/>
              <w:left w:val="single" w:sz="4" w:space="0" w:color="00000A"/>
              <w:bottom w:val="nil"/>
              <w:right w:val="single" w:sz="4" w:space="0" w:color="00000A"/>
            </w:tcBorders>
            <w:shd w:val="clear" w:color="auto" w:fill="FFFFFF"/>
            <w:tcMar>
              <w:left w:w="-5" w:type="dxa"/>
            </w:tcMar>
            <w:vAlign w:val="center"/>
          </w:tcPr>
          <w:p w:rsidR="00B57684" w:rsidRDefault="00B57684" w:rsidP="00B178FB">
            <w:pPr>
              <w:pStyle w:val="TableParagraph"/>
              <w:overflowPunct w:val="0"/>
              <w:spacing w:before="2" w:line="271" w:lineRule="auto"/>
              <w:ind w:left="253" w:hanging="49"/>
            </w:pPr>
          </w:p>
        </w:tc>
        <w:tc>
          <w:tcPr>
            <w:tcW w:w="461" w:type="dxa"/>
            <w:tcBorders>
              <w:top w:val="single" w:sz="8" w:space="0" w:color="231F20"/>
              <w:left w:val="single" w:sz="4" w:space="0" w:color="00000A"/>
              <w:bottom w:val="single" w:sz="8" w:space="0" w:color="231F20"/>
              <w:right w:val="single" w:sz="8" w:space="0" w:color="231F20"/>
            </w:tcBorders>
            <w:shd w:val="clear" w:color="auto" w:fill="FFFFFF"/>
            <w:tcMar>
              <w:left w:w="-5" w:type="dxa"/>
            </w:tcMar>
            <w:vAlign w:val="center"/>
          </w:tcPr>
          <w:p w:rsidR="00B57684" w:rsidRDefault="00B57684" w:rsidP="00B178FB">
            <w:pPr>
              <w:pStyle w:val="TableParagraph"/>
              <w:overflowPunct w:val="0"/>
              <w:spacing w:before="2"/>
              <w:ind w:left="14"/>
              <w:jc w:val="center"/>
              <w:rPr>
                <w:rFonts w:ascii="Arial" w:hAnsi="Arial" w:cs="Arial"/>
                <w:sz w:val="16"/>
                <w:szCs w:val="16"/>
              </w:rPr>
            </w:pPr>
            <w:r>
              <w:rPr>
                <w:rFonts w:ascii="Arial" w:hAnsi="Arial" w:cs="Arial"/>
                <w:sz w:val="16"/>
                <w:szCs w:val="16"/>
              </w:rPr>
              <w:t>42</w:t>
            </w:r>
          </w:p>
        </w:tc>
        <w:tc>
          <w:tcPr>
            <w:tcW w:w="269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cPr>
          <w:p w:rsidR="00B57684" w:rsidRDefault="00B57684" w:rsidP="00B178FB">
            <w:pPr>
              <w:jc w:val="both"/>
              <w:rPr>
                <w:sz w:val="16"/>
                <w:szCs w:val="16"/>
              </w:rPr>
            </w:pPr>
          </w:p>
          <w:p w:rsidR="00B57684" w:rsidRDefault="00B57684" w:rsidP="00B178FB">
            <w:pPr>
              <w:jc w:val="both"/>
              <w:rPr>
                <w:sz w:val="16"/>
                <w:szCs w:val="16"/>
              </w:rPr>
            </w:pPr>
          </w:p>
          <w:p w:rsidR="00B57684" w:rsidRDefault="00B57684" w:rsidP="00B178FB">
            <w:pPr>
              <w:jc w:val="both"/>
              <w:rPr>
                <w:sz w:val="16"/>
                <w:szCs w:val="16"/>
              </w:rPr>
            </w:pPr>
            <w:r>
              <w:rPr>
                <w:sz w:val="16"/>
                <w:szCs w:val="16"/>
              </w:rPr>
              <w:t>Controllo sulla regolare esecuzione dei contratti</w:t>
            </w:r>
          </w:p>
          <w:p w:rsidR="00B57684" w:rsidRDefault="00B57684" w:rsidP="00B178FB">
            <w:pPr>
              <w:jc w:val="both"/>
              <w:rPr>
                <w:sz w:val="16"/>
                <w:szCs w:val="16"/>
              </w:rPr>
            </w:pPr>
          </w:p>
        </w:tc>
        <w:tc>
          <w:tcPr>
            <w:tcW w:w="231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8"/>
              <w:jc w:val="both"/>
              <w:rPr>
                <w:sz w:val="16"/>
                <w:szCs w:val="16"/>
              </w:rPr>
            </w:pPr>
            <w:r>
              <w:rPr>
                <w:sz w:val="16"/>
                <w:szCs w:val="16"/>
              </w:rPr>
              <w:t xml:space="preserve"> Omessa rilevazione di situazioni non conformi per favorire la ditta che si è aggiudicata l’ appalto</w:t>
            </w:r>
          </w:p>
        </w:tc>
        <w:tc>
          <w:tcPr>
            <w:tcW w:w="516"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0" w:right="185"/>
              <w:jc w:val="center"/>
            </w:pPr>
            <w:r>
              <w:t>4</w:t>
            </w:r>
          </w:p>
        </w:tc>
        <w:tc>
          <w:tcPr>
            <w:tcW w:w="364"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22" w:right="107"/>
              <w:jc w:val="center"/>
            </w:pPr>
            <w:r>
              <w:t>4</w:t>
            </w:r>
          </w:p>
        </w:tc>
        <w:tc>
          <w:tcPr>
            <w:tcW w:w="770"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0" w:right="185"/>
              <w:jc w:val="center"/>
            </w:pPr>
            <w:r>
              <w:t>16</w:t>
            </w:r>
          </w:p>
        </w:tc>
        <w:tc>
          <w:tcPr>
            <w:tcW w:w="1275" w:type="dxa"/>
            <w:tcBorders>
              <w:top w:val="single" w:sz="8" w:space="0" w:color="231F20"/>
              <w:left w:val="single" w:sz="8" w:space="0" w:color="231F20"/>
              <w:bottom w:val="single" w:sz="8" w:space="0" w:color="231F20"/>
              <w:right w:val="single" w:sz="8" w:space="0" w:color="231F20"/>
            </w:tcBorders>
            <w:shd w:val="clear" w:color="auto" w:fill="00BDD3"/>
            <w:tcMar>
              <w:left w:w="-10" w:type="dxa"/>
            </w:tcMar>
            <w:vAlign w:val="center"/>
          </w:tcPr>
          <w:p w:rsidR="00B57684" w:rsidRDefault="00B57684" w:rsidP="00B178FB">
            <w:pPr>
              <w:pStyle w:val="TableParagraph"/>
              <w:overflowPunct w:val="0"/>
              <w:spacing w:before="2"/>
              <w:rPr>
                <w:b/>
              </w:rPr>
            </w:pPr>
            <w:r>
              <w:t xml:space="preserve">  </w:t>
            </w:r>
            <w:r>
              <w:rPr>
                <w:b/>
              </w:rPr>
              <w:t xml:space="preserve">ALTO </w:t>
            </w:r>
          </w:p>
        </w:tc>
        <w:tc>
          <w:tcPr>
            <w:tcW w:w="2267"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rPr>
                <w:sz w:val="20"/>
                <w:szCs w:val="20"/>
              </w:rPr>
            </w:pPr>
            <w:r>
              <w:rPr>
                <w:sz w:val="20"/>
                <w:szCs w:val="20"/>
              </w:rPr>
              <w:t>Misure M01, M02, M03, M09, M10</w:t>
            </w:r>
          </w:p>
        </w:tc>
        <w:tc>
          <w:tcPr>
            <w:tcW w:w="1300"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pPr>
            <w:r>
              <w:t xml:space="preserve">  </w:t>
            </w:r>
          </w:p>
        </w:tc>
      </w:tr>
      <w:tr w:rsidR="00B57684" w:rsidTr="00B178FB">
        <w:trPr>
          <w:trHeight w:hRule="exact" w:val="1296"/>
        </w:trPr>
        <w:tc>
          <w:tcPr>
            <w:tcW w:w="1840" w:type="dxa"/>
            <w:vMerge/>
            <w:tcBorders>
              <w:top w:val="nil"/>
              <w:left w:val="single" w:sz="4" w:space="0" w:color="00000A"/>
              <w:bottom w:val="nil"/>
              <w:right w:val="single" w:sz="4" w:space="0" w:color="00000A"/>
            </w:tcBorders>
            <w:shd w:val="clear" w:color="auto" w:fill="FFFFFF"/>
            <w:tcMar>
              <w:left w:w="-5" w:type="dxa"/>
            </w:tcMar>
            <w:vAlign w:val="center"/>
          </w:tcPr>
          <w:p w:rsidR="00B57684" w:rsidRDefault="00B57684" w:rsidP="00B178FB">
            <w:pPr>
              <w:pStyle w:val="TableParagraph"/>
              <w:overflowPunct w:val="0"/>
              <w:spacing w:before="2" w:line="271" w:lineRule="auto"/>
              <w:ind w:left="253" w:hanging="48"/>
            </w:pPr>
          </w:p>
        </w:tc>
        <w:tc>
          <w:tcPr>
            <w:tcW w:w="461" w:type="dxa"/>
            <w:tcBorders>
              <w:top w:val="single" w:sz="8" w:space="0" w:color="231F20"/>
              <w:left w:val="single" w:sz="4" w:space="0" w:color="00000A"/>
              <w:bottom w:val="single" w:sz="8" w:space="0" w:color="231F20"/>
              <w:right w:val="single" w:sz="8" w:space="0" w:color="231F20"/>
            </w:tcBorders>
            <w:shd w:val="clear" w:color="auto" w:fill="FFFFFF"/>
            <w:tcMar>
              <w:left w:w="-5" w:type="dxa"/>
            </w:tcMar>
            <w:vAlign w:val="center"/>
          </w:tcPr>
          <w:p w:rsidR="00B57684" w:rsidRDefault="00B57684" w:rsidP="00B178FB">
            <w:pPr>
              <w:pStyle w:val="TableParagraph"/>
              <w:overflowPunct w:val="0"/>
              <w:spacing w:before="2"/>
              <w:ind w:left="114" w:right="99"/>
              <w:jc w:val="center"/>
              <w:rPr>
                <w:rFonts w:ascii="Arial" w:hAnsi="Arial" w:cs="Arial"/>
                <w:sz w:val="16"/>
                <w:szCs w:val="16"/>
              </w:rPr>
            </w:pPr>
            <w:r>
              <w:rPr>
                <w:rFonts w:ascii="Arial" w:hAnsi="Arial" w:cs="Arial"/>
                <w:sz w:val="16"/>
                <w:szCs w:val="16"/>
              </w:rPr>
              <w:t>43</w:t>
            </w:r>
          </w:p>
        </w:tc>
        <w:tc>
          <w:tcPr>
            <w:tcW w:w="269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cPr>
          <w:p w:rsidR="00B57684" w:rsidRDefault="00B57684" w:rsidP="00B178FB">
            <w:pPr>
              <w:jc w:val="both"/>
              <w:rPr>
                <w:sz w:val="16"/>
                <w:szCs w:val="16"/>
              </w:rPr>
            </w:pPr>
          </w:p>
          <w:p w:rsidR="00B57684" w:rsidRDefault="00B57684" w:rsidP="00B178FB">
            <w:pPr>
              <w:jc w:val="both"/>
              <w:rPr>
                <w:sz w:val="16"/>
                <w:szCs w:val="16"/>
              </w:rPr>
            </w:pPr>
          </w:p>
          <w:p w:rsidR="00B57684" w:rsidRDefault="00B57684" w:rsidP="00B178FB">
            <w:pPr>
              <w:jc w:val="both"/>
              <w:rPr>
                <w:sz w:val="16"/>
                <w:szCs w:val="16"/>
              </w:rPr>
            </w:pPr>
            <w:r>
              <w:rPr>
                <w:sz w:val="16"/>
                <w:szCs w:val="16"/>
              </w:rPr>
              <w:t xml:space="preserve">  Contratti di manutenzione ed ingegneria clinica</w:t>
            </w:r>
          </w:p>
          <w:p w:rsidR="00B57684" w:rsidRDefault="00B57684" w:rsidP="00B178FB">
            <w:pPr>
              <w:jc w:val="both"/>
              <w:rPr>
                <w:sz w:val="16"/>
                <w:szCs w:val="16"/>
              </w:rPr>
            </w:pPr>
          </w:p>
        </w:tc>
        <w:tc>
          <w:tcPr>
            <w:tcW w:w="231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8"/>
              <w:rPr>
                <w:sz w:val="16"/>
                <w:szCs w:val="16"/>
              </w:rPr>
            </w:pPr>
            <w:r>
              <w:rPr>
                <w:sz w:val="16"/>
                <w:szCs w:val="16"/>
              </w:rPr>
              <w:t>Mancata manutenzione ordinaria di beni mobili ed immobili al fine di favorire soggetti cui affidare interventi straordinari</w:t>
            </w:r>
          </w:p>
        </w:tc>
        <w:tc>
          <w:tcPr>
            <w:tcW w:w="516"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99" w:right="185"/>
              <w:jc w:val="center"/>
            </w:pPr>
            <w:r>
              <w:t>3</w:t>
            </w:r>
          </w:p>
        </w:tc>
        <w:tc>
          <w:tcPr>
            <w:tcW w:w="364"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22" w:right="108"/>
              <w:jc w:val="center"/>
            </w:pPr>
            <w:r>
              <w:t>3</w:t>
            </w:r>
          </w:p>
        </w:tc>
        <w:tc>
          <w:tcPr>
            <w:tcW w:w="770"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99" w:right="185"/>
              <w:jc w:val="center"/>
            </w:pPr>
            <w:r>
              <w:t>9</w:t>
            </w:r>
          </w:p>
        </w:tc>
        <w:tc>
          <w:tcPr>
            <w:tcW w:w="1275" w:type="dxa"/>
            <w:tcBorders>
              <w:top w:val="single" w:sz="8" w:space="0" w:color="231F20"/>
              <w:left w:val="single" w:sz="8" w:space="0" w:color="231F20"/>
              <w:bottom w:val="single" w:sz="8" w:space="0" w:color="231F20"/>
              <w:right w:val="single" w:sz="8" w:space="0" w:color="231F20"/>
            </w:tcBorders>
            <w:shd w:val="clear" w:color="auto" w:fill="00BDD3"/>
            <w:tcMar>
              <w:left w:w="-10" w:type="dxa"/>
            </w:tcMar>
            <w:vAlign w:val="center"/>
          </w:tcPr>
          <w:p w:rsidR="00B57684" w:rsidRDefault="00B57684" w:rsidP="00B178FB">
            <w:pPr>
              <w:pStyle w:val="TableParagraph"/>
              <w:overflowPunct w:val="0"/>
              <w:spacing w:before="2"/>
              <w:rPr>
                <w:b/>
              </w:rPr>
            </w:pPr>
            <w:r>
              <w:rPr>
                <w:b/>
              </w:rPr>
              <w:t>MEDIO</w:t>
            </w:r>
          </w:p>
        </w:tc>
        <w:tc>
          <w:tcPr>
            <w:tcW w:w="2267"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8"/>
              <w:rPr>
                <w:sz w:val="20"/>
                <w:szCs w:val="20"/>
              </w:rPr>
            </w:pPr>
            <w:r>
              <w:rPr>
                <w:sz w:val="20"/>
                <w:szCs w:val="20"/>
              </w:rPr>
              <w:t>Misure M01, M02, M03, M04, M10</w:t>
            </w:r>
          </w:p>
        </w:tc>
        <w:tc>
          <w:tcPr>
            <w:tcW w:w="1300"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left="253" w:right="111" w:hanging="49"/>
            </w:pPr>
          </w:p>
        </w:tc>
      </w:tr>
      <w:tr w:rsidR="00B57684" w:rsidTr="00B178FB">
        <w:trPr>
          <w:trHeight w:hRule="exact" w:val="1550"/>
        </w:trPr>
        <w:tc>
          <w:tcPr>
            <w:tcW w:w="1840" w:type="dxa"/>
            <w:vMerge/>
            <w:tcBorders>
              <w:top w:val="nil"/>
              <w:left w:val="single" w:sz="4" w:space="0" w:color="00000A"/>
              <w:bottom w:val="nil"/>
              <w:right w:val="single" w:sz="4" w:space="0" w:color="00000A"/>
            </w:tcBorders>
            <w:shd w:val="clear" w:color="auto" w:fill="FFFFFF"/>
            <w:tcMar>
              <w:left w:w="-5" w:type="dxa"/>
            </w:tcMar>
            <w:vAlign w:val="center"/>
          </w:tcPr>
          <w:p w:rsidR="00B57684" w:rsidRDefault="00B57684" w:rsidP="00B178FB">
            <w:pPr>
              <w:pStyle w:val="TableParagraph"/>
              <w:overflowPunct w:val="0"/>
              <w:spacing w:before="2" w:line="271" w:lineRule="auto"/>
              <w:ind w:left="253" w:hanging="48"/>
            </w:pPr>
          </w:p>
        </w:tc>
        <w:tc>
          <w:tcPr>
            <w:tcW w:w="461" w:type="dxa"/>
            <w:tcBorders>
              <w:top w:val="single" w:sz="8" w:space="0" w:color="231F20"/>
              <w:left w:val="single" w:sz="4" w:space="0" w:color="00000A"/>
              <w:bottom w:val="single" w:sz="8" w:space="0" w:color="231F20"/>
              <w:right w:val="single" w:sz="8" w:space="0" w:color="231F20"/>
            </w:tcBorders>
            <w:shd w:val="clear" w:color="auto" w:fill="FFFFFF"/>
            <w:tcMar>
              <w:left w:w="-5" w:type="dxa"/>
            </w:tcMar>
            <w:vAlign w:val="center"/>
          </w:tcPr>
          <w:p w:rsidR="00B57684" w:rsidRDefault="00B57684" w:rsidP="00B178FB">
            <w:pPr>
              <w:pStyle w:val="TableParagraph"/>
              <w:overflowPunct w:val="0"/>
              <w:spacing w:before="2"/>
              <w:ind w:left="114" w:right="99"/>
              <w:jc w:val="center"/>
              <w:rPr>
                <w:rFonts w:ascii="Arial" w:hAnsi="Arial" w:cs="Arial"/>
                <w:color w:val="231F20"/>
                <w:w w:val="80"/>
                <w:sz w:val="16"/>
                <w:szCs w:val="16"/>
              </w:rPr>
            </w:pPr>
            <w:r>
              <w:rPr>
                <w:rFonts w:ascii="Arial" w:hAnsi="Arial" w:cs="Arial"/>
                <w:color w:val="231F20"/>
                <w:w w:val="80"/>
                <w:sz w:val="16"/>
                <w:szCs w:val="16"/>
              </w:rPr>
              <w:t>44</w:t>
            </w:r>
          </w:p>
        </w:tc>
        <w:tc>
          <w:tcPr>
            <w:tcW w:w="269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left="18" w:right="54"/>
              <w:rPr>
                <w:sz w:val="16"/>
                <w:szCs w:val="16"/>
              </w:rPr>
            </w:pPr>
            <w:r>
              <w:rPr>
                <w:sz w:val="16"/>
                <w:szCs w:val="16"/>
              </w:rPr>
              <w:t xml:space="preserve"> Collaudo Attrezzature Sanitarie</w:t>
            </w:r>
          </w:p>
        </w:tc>
        <w:tc>
          <w:tcPr>
            <w:tcW w:w="231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8"/>
              <w:rPr>
                <w:sz w:val="16"/>
                <w:szCs w:val="16"/>
              </w:rPr>
            </w:pPr>
            <w:r>
              <w:rPr>
                <w:sz w:val="16"/>
                <w:szCs w:val="16"/>
              </w:rPr>
              <w:t>Predisposizione provvedimento e approvazione collaudo, il rischio si  sostanzia nella falsificazione  della documentazione amministrativa, contabile per la collaudabilità</w:t>
            </w:r>
          </w:p>
        </w:tc>
        <w:tc>
          <w:tcPr>
            <w:tcW w:w="516"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1" w:right="186"/>
              <w:jc w:val="center"/>
            </w:pPr>
            <w:r>
              <w:t>2</w:t>
            </w:r>
          </w:p>
        </w:tc>
        <w:tc>
          <w:tcPr>
            <w:tcW w:w="364"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24" w:right="109"/>
              <w:jc w:val="center"/>
            </w:pPr>
            <w:r>
              <w:t>2</w:t>
            </w:r>
          </w:p>
        </w:tc>
        <w:tc>
          <w:tcPr>
            <w:tcW w:w="770"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99" w:right="185"/>
              <w:jc w:val="center"/>
            </w:pPr>
            <w:r>
              <w:t>4</w:t>
            </w:r>
          </w:p>
        </w:tc>
        <w:tc>
          <w:tcPr>
            <w:tcW w:w="1275" w:type="dxa"/>
            <w:tcBorders>
              <w:top w:val="single" w:sz="8" w:space="0" w:color="231F20"/>
              <w:left w:val="single" w:sz="8" w:space="0" w:color="231F20"/>
              <w:bottom w:val="single" w:sz="8" w:space="0" w:color="231F20"/>
              <w:right w:val="single" w:sz="8" w:space="0" w:color="231F20"/>
            </w:tcBorders>
            <w:shd w:val="clear" w:color="auto" w:fill="00BDD3"/>
            <w:tcMar>
              <w:left w:w="-10" w:type="dxa"/>
            </w:tcMar>
            <w:vAlign w:val="center"/>
          </w:tcPr>
          <w:p w:rsidR="00B57684" w:rsidRDefault="00B57684" w:rsidP="00B178FB">
            <w:pPr>
              <w:pStyle w:val="TableParagraph"/>
              <w:overflowPunct w:val="0"/>
              <w:spacing w:before="2"/>
              <w:rPr>
                <w:b/>
              </w:rPr>
            </w:pPr>
            <w:r>
              <w:rPr>
                <w:b/>
              </w:rPr>
              <w:t>BASSO</w:t>
            </w:r>
          </w:p>
        </w:tc>
        <w:tc>
          <w:tcPr>
            <w:tcW w:w="2267"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rPr>
                <w:sz w:val="20"/>
                <w:szCs w:val="20"/>
              </w:rPr>
            </w:pPr>
            <w:r>
              <w:rPr>
                <w:sz w:val="20"/>
                <w:szCs w:val="20"/>
              </w:rPr>
              <w:t xml:space="preserve">Misure M01, M02, M03, M04, </w:t>
            </w:r>
          </w:p>
        </w:tc>
        <w:tc>
          <w:tcPr>
            <w:tcW w:w="1300"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left="253" w:right="111" w:hanging="49"/>
            </w:pPr>
          </w:p>
          <w:p w:rsidR="00B57684" w:rsidRDefault="00B57684" w:rsidP="00B178FB">
            <w:pPr>
              <w:pStyle w:val="TableParagraph"/>
              <w:overflowPunct w:val="0"/>
              <w:spacing w:before="2" w:line="271" w:lineRule="auto"/>
              <w:ind w:left="253" w:right="111" w:hanging="49"/>
              <w:rPr>
                <w:rFonts w:ascii="Arial" w:hAnsi="Arial" w:cs="Arial"/>
                <w:color w:val="231F20"/>
                <w:w w:val="80"/>
                <w:sz w:val="16"/>
                <w:szCs w:val="16"/>
              </w:rPr>
            </w:pPr>
          </w:p>
          <w:p w:rsidR="00B57684" w:rsidRDefault="00B57684" w:rsidP="00B178FB">
            <w:pPr>
              <w:pStyle w:val="TableParagraph"/>
              <w:overflowPunct w:val="0"/>
              <w:spacing w:before="2" w:line="271" w:lineRule="auto"/>
              <w:ind w:left="253" w:right="111" w:hanging="49"/>
              <w:rPr>
                <w:rFonts w:ascii="Arial" w:hAnsi="Arial" w:cs="Arial"/>
                <w:color w:val="231F20"/>
                <w:w w:val="80"/>
                <w:sz w:val="16"/>
                <w:szCs w:val="16"/>
              </w:rPr>
            </w:pPr>
          </w:p>
          <w:p w:rsidR="00B57684" w:rsidRDefault="00B57684" w:rsidP="00B178FB">
            <w:pPr>
              <w:pStyle w:val="TableParagraph"/>
              <w:overflowPunct w:val="0"/>
              <w:spacing w:before="2" w:line="271" w:lineRule="auto"/>
              <w:ind w:left="253" w:right="111" w:hanging="49"/>
              <w:rPr>
                <w:rFonts w:ascii="Arial" w:hAnsi="Arial" w:cs="Arial"/>
                <w:color w:val="231F20"/>
                <w:w w:val="80"/>
                <w:sz w:val="16"/>
                <w:szCs w:val="16"/>
              </w:rPr>
            </w:pPr>
          </w:p>
          <w:p w:rsidR="00B57684" w:rsidRDefault="00B57684" w:rsidP="00B178FB">
            <w:pPr>
              <w:pStyle w:val="TableParagraph"/>
              <w:overflowPunct w:val="0"/>
              <w:spacing w:before="2" w:line="271" w:lineRule="auto"/>
              <w:ind w:left="253" w:right="111" w:hanging="49"/>
              <w:rPr>
                <w:rFonts w:ascii="Arial" w:hAnsi="Arial" w:cs="Arial"/>
                <w:color w:val="231F20"/>
                <w:w w:val="80"/>
                <w:sz w:val="16"/>
                <w:szCs w:val="16"/>
              </w:rPr>
            </w:pPr>
          </w:p>
          <w:p w:rsidR="00B57684" w:rsidRDefault="00B57684" w:rsidP="00B178FB">
            <w:pPr>
              <w:pStyle w:val="TableParagraph"/>
              <w:overflowPunct w:val="0"/>
              <w:spacing w:before="2" w:line="271" w:lineRule="auto"/>
              <w:ind w:left="253" w:right="111" w:hanging="49"/>
              <w:rPr>
                <w:rFonts w:ascii="Arial" w:hAnsi="Arial" w:cs="Arial"/>
                <w:color w:val="231F20"/>
                <w:w w:val="80"/>
                <w:sz w:val="16"/>
                <w:szCs w:val="16"/>
              </w:rPr>
            </w:pPr>
          </w:p>
          <w:p w:rsidR="00B57684" w:rsidRDefault="00B57684" w:rsidP="00B178FB">
            <w:pPr>
              <w:pStyle w:val="TableParagraph"/>
              <w:overflowPunct w:val="0"/>
              <w:spacing w:before="2" w:line="271" w:lineRule="auto"/>
              <w:ind w:left="253" w:right="111" w:hanging="49"/>
              <w:rPr>
                <w:rFonts w:ascii="Arial" w:hAnsi="Arial" w:cs="Arial"/>
                <w:color w:val="231F20"/>
                <w:w w:val="80"/>
                <w:sz w:val="16"/>
                <w:szCs w:val="16"/>
              </w:rPr>
            </w:pPr>
          </w:p>
          <w:p w:rsidR="00B57684" w:rsidRDefault="00B57684" w:rsidP="00B178FB">
            <w:pPr>
              <w:pStyle w:val="TableParagraph"/>
              <w:overflowPunct w:val="0"/>
              <w:spacing w:before="2" w:line="271" w:lineRule="auto"/>
              <w:ind w:left="253" w:right="111" w:hanging="49"/>
              <w:rPr>
                <w:rFonts w:ascii="Arial" w:hAnsi="Arial" w:cs="Arial"/>
                <w:color w:val="231F20"/>
                <w:w w:val="80"/>
                <w:sz w:val="16"/>
                <w:szCs w:val="16"/>
              </w:rPr>
            </w:pPr>
          </w:p>
          <w:p w:rsidR="00B57684" w:rsidRDefault="00B57684" w:rsidP="00B178FB">
            <w:pPr>
              <w:pStyle w:val="TableParagraph"/>
              <w:overflowPunct w:val="0"/>
              <w:spacing w:before="2" w:line="271" w:lineRule="auto"/>
              <w:ind w:left="253" w:right="111" w:hanging="49"/>
              <w:rPr>
                <w:rFonts w:ascii="Arial" w:hAnsi="Arial" w:cs="Arial"/>
                <w:color w:val="231F20"/>
                <w:w w:val="80"/>
                <w:sz w:val="16"/>
                <w:szCs w:val="16"/>
              </w:rPr>
            </w:pPr>
          </w:p>
          <w:p w:rsidR="00B57684" w:rsidRDefault="00B57684" w:rsidP="00B178FB">
            <w:pPr>
              <w:pStyle w:val="TableParagraph"/>
              <w:overflowPunct w:val="0"/>
              <w:spacing w:before="2" w:line="271" w:lineRule="auto"/>
              <w:ind w:left="253" w:right="111" w:hanging="49"/>
              <w:rPr>
                <w:rFonts w:ascii="Arial" w:hAnsi="Arial" w:cs="Arial"/>
                <w:color w:val="231F20"/>
                <w:w w:val="80"/>
                <w:sz w:val="16"/>
                <w:szCs w:val="16"/>
              </w:rPr>
            </w:pPr>
          </w:p>
          <w:p w:rsidR="00B57684" w:rsidRDefault="00B57684" w:rsidP="00B178FB">
            <w:pPr>
              <w:pStyle w:val="TableParagraph"/>
              <w:overflowPunct w:val="0"/>
              <w:spacing w:before="2" w:line="271" w:lineRule="auto"/>
              <w:ind w:left="253" w:right="111" w:hanging="49"/>
              <w:rPr>
                <w:rFonts w:ascii="Arial" w:hAnsi="Arial" w:cs="Arial"/>
                <w:color w:val="231F20"/>
                <w:w w:val="80"/>
                <w:sz w:val="16"/>
                <w:szCs w:val="16"/>
              </w:rPr>
            </w:pPr>
          </w:p>
        </w:tc>
      </w:tr>
    </w:tbl>
    <w:p w:rsidR="00B57684" w:rsidRDefault="00B57684" w:rsidP="00B57684">
      <w:pPr>
        <w:pStyle w:val="TableParagraph"/>
        <w:overflowPunct w:val="0"/>
        <w:spacing w:line="254" w:lineRule="auto"/>
        <w:ind w:right="4279"/>
        <w:rPr>
          <w:rFonts w:ascii="Arial" w:hAnsi="Arial" w:cs="Arial"/>
          <w:b/>
          <w:bCs/>
          <w:color w:val="231F20"/>
          <w:w w:val="80"/>
        </w:rPr>
      </w:pPr>
    </w:p>
    <w:p w:rsidR="00B57684" w:rsidRDefault="00B57684" w:rsidP="00B57684">
      <w:pPr>
        <w:pStyle w:val="TableParagraph"/>
        <w:overflowPunct w:val="0"/>
        <w:spacing w:line="254" w:lineRule="auto"/>
        <w:ind w:right="4279"/>
        <w:rPr>
          <w:rFonts w:ascii="Arial" w:hAnsi="Arial" w:cs="Arial"/>
          <w:b/>
          <w:bCs/>
          <w:color w:val="231F20"/>
          <w:w w:val="80"/>
        </w:rPr>
      </w:pPr>
    </w:p>
    <w:tbl>
      <w:tblPr>
        <w:tblW w:w="0" w:type="auto"/>
        <w:tblInd w:w="10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10" w:type="dxa"/>
          <w:right w:w="0" w:type="dxa"/>
        </w:tblCellMar>
        <w:tblLook w:val="04A0"/>
      </w:tblPr>
      <w:tblGrid>
        <w:gridCol w:w="1274"/>
        <w:gridCol w:w="349"/>
        <w:gridCol w:w="1581"/>
        <w:gridCol w:w="1585"/>
        <w:gridCol w:w="473"/>
        <w:gridCol w:w="336"/>
        <w:gridCol w:w="581"/>
        <w:gridCol w:w="1038"/>
        <w:gridCol w:w="1542"/>
        <w:gridCol w:w="1080"/>
      </w:tblGrid>
      <w:tr w:rsidR="00B57684" w:rsidTr="00B178FB">
        <w:trPr>
          <w:trHeight w:hRule="exact" w:val="1185"/>
        </w:trPr>
        <w:tc>
          <w:tcPr>
            <w:tcW w:w="1840"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right="258"/>
              <w:rPr>
                <w:b/>
                <w:bCs/>
                <w:color w:val="231F20"/>
                <w:w w:val="80"/>
                <w:sz w:val="22"/>
                <w:szCs w:val="22"/>
              </w:rPr>
            </w:pPr>
            <w:r>
              <w:rPr>
                <w:b/>
                <w:bCs/>
                <w:color w:val="231F20"/>
                <w:w w:val="80"/>
                <w:sz w:val="22"/>
                <w:szCs w:val="22"/>
              </w:rPr>
              <w:t xml:space="preserve">  U. O. C. “ Farmacia ospedaliera “</w:t>
            </w:r>
          </w:p>
          <w:p w:rsidR="00B57684" w:rsidRDefault="00B57684" w:rsidP="00B178FB">
            <w:pPr>
              <w:pStyle w:val="TableParagraph"/>
              <w:overflowPunct w:val="0"/>
              <w:spacing w:line="271" w:lineRule="auto"/>
              <w:ind w:left="397" w:firstLine="115"/>
            </w:pPr>
          </w:p>
        </w:tc>
        <w:tc>
          <w:tcPr>
            <w:tcW w:w="46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ind w:left="104"/>
              <w:jc w:val="center"/>
              <w:rPr>
                <w:rFonts w:ascii="Arial" w:hAnsi="Arial" w:cs="Arial"/>
                <w:b/>
                <w:bCs/>
                <w:color w:val="231F20"/>
                <w:w w:val="80"/>
                <w:sz w:val="16"/>
                <w:szCs w:val="16"/>
              </w:rPr>
            </w:pPr>
            <w:r>
              <w:rPr>
                <w:rFonts w:ascii="Arial" w:hAnsi="Arial" w:cs="Arial"/>
                <w:b/>
                <w:bCs/>
                <w:color w:val="231F20"/>
                <w:w w:val="80"/>
                <w:sz w:val="16"/>
                <w:szCs w:val="16"/>
              </w:rPr>
              <w:t>N.</w:t>
            </w:r>
          </w:p>
        </w:tc>
        <w:tc>
          <w:tcPr>
            <w:tcW w:w="272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ind w:right="1020"/>
              <w:jc w:val="center"/>
              <w:rPr>
                <w:rFonts w:ascii="Arial" w:hAnsi="Arial" w:cs="Arial"/>
                <w:b/>
                <w:bCs/>
                <w:color w:val="231F20"/>
                <w:w w:val="80"/>
                <w:sz w:val="16"/>
                <w:szCs w:val="16"/>
              </w:rPr>
            </w:pPr>
            <w:r>
              <w:rPr>
                <w:rFonts w:ascii="Arial" w:hAnsi="Arial" w:cs="Arial"/>
                <w:b/>
                <w:bCs/>
                <w:color w:val="231F20"/>
                <w:w w:val="80"/>
                <w:sz w:val="16"/>
                <w:szCs w:val="16"/>
              </w:rPr>
              <w:t>PR</w:t>
            </w:r>
            <w:r>
              <w:rPr>
                <w:rFonts w:ascii="Arial" w:hAnsi="Arial" w:cs="Arial"/>
                <w:b/>
                <w:bCs/>
                <w:color w:val="231F20"/>
                <w:spacing w:val="-1"/>
                <w:w w:val="80"/>
                <w:sz w:val="16"/>
                <w:szCs w:val="16"/>
              </w:rPr>
              <w:t>O</w:t>
            </w:r>
            <w:r>
              <w:rPr>
                <w:rFonts w:ascii="Arial" w:hAnsi="Arial" w:cs="Arial"/>
                <w:b/>
                <w:bCs/>
                <w:color w:val="231F20"/>
                <w:w w:val="80"/>
                <w:sz w:val="16"/>
                <w:szCs w:val="16"/>
              </w:rPr>
              <w:t>CESSO</w:t>
            </w:r>
          </w:p>
        </w:tc>
        <w:tc>
          <w:tcPr>
            <w:tcW w:w="228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line="271" w:lineRule="auto"/>
              <w:ind w:left="862" w:right="8" w:hanging="370"/>
              <w:rPr>
                <w:rFonts w:ascii="Arial" w:hAnsi="Arial" w:cs="Arial"/>
                <w:b/>
                <w:bCs/>
                <w:color w:val="231F20"/>
                <w:w w:val="80"/>
                <w:sz w:val="16"/>
                <w:szCs w:val="16"/>
              </w:rPr>
            </w:pPr>
            <w:r>
              <w:rPr>
                <w:rFonts w:ascii="Arial" w:hAnsi="Arial" w:cs="Arial"/>
                <w:b/>
                <w:bCs/>
                <w:color w:val="231F20"/>
                <w:w w:val="80"/>
                <w:sz w:val="16"/>
                <w:szCs w:val="16"/>
              </w:rPr>
              <w:t>ESE</w:t>
            </w:r>
            <w:r>
              <w:rPr>
                <w:rFonts w:ascii="Arial" w:hAnsi="Arial" w:cs="Arial"/>
                <w:b/>
                <w:bCs/>
                <w:color w:val="231F20"/>
                <w:spacing w:val="-1"/>
                <w:w w:val="80"/>
                <w:sz w:val="16"/>
                <w:szCs w:val="16"/>
              </w:rPr>
              <w:t>M</w:t>
            </w:r>
            <w:r>
              <w:rPr>
                <w:rFonts w:ascii="Arial" w:hAnsi="Arial" w:cs="Arial"/>
                <w:b/>
                <w:bCs/>
                <w:color w:val="231F20"/>
                <w:w w:val="80"/>
                <w:sz w:val="16"/>
                <w:szCs w:val="16"/>
              </w:rPr>
              <w:t>PLIFICAZI</w:t>
            </w:r>
            <w:r>
              <w:rPr>
                <w:rFonts w:ascii="Arial" w:hAnsi="Arial" w:cs="Arial"/>
                <w:b/>
                <w:bCs/>
                <w:color w:val="231F20"/>
                <w:spacing w:val="-1"/>
                <w:w w:val="80"/>
                <w:sz w:val="16"/>
                <w:szCs w:val="16"/>
              </w:rPr>
              <w:t>O</w:t>
            </w:r>
            <w:r>
              <w:rPr>
                <w:rFonts w:ascii="Arial" w:hAnsi="Arial" w:cs="Arial"/>
                <w:b/>
                <w:bCs/>
                <w:color w:val="231F20"/>
                <w:w w:val="80"/>
                <w:sz w:val="16"/>
                <w:szCs w:val="16"/>
              </w:rPr>
              <w:t>NE</w:t>
            </w:r>
            <w:r>
              <w:rPr>
                <w:rFonts w:ascii="Arial" w:hAnsi="Arial" w:cs="Arial"/>
                <w:b/>
                <w:bCs/>
                <w:color w:val="231F20"/>
                <w:w w:val="81"/>
                <w:sz w:val="16"/>
                <w:szCs w:val="16"/>
              </w:rPr>
              <w:t xml:space="preserve"> </w:t>
            </w:r>
            <w:r>
              <w:rPr>
                <w:rFonts w:ascii="Arial" w:hAnsi="Arial" w:cs="Arial"/>
                <w:b/>
                <w:bCs/>
                <w:color w:val="231F20"/>
                <w:w w:val="80"/>
                <w:sz w:val="16"/>
                <w:szCs w:val="16"/>
              </w:rPr>
              <w:t>RISCHIO</w:t>
            </w:r>
          </w:p>
        </w:tc>
        <w:tc>
          <w:tcPr>
            <w:tcW w:w="518"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extDirection w:val="tbRl"/>
            <w:vAlign w:val="center"/>
          </w:tcPr>
          <w:p w:rsidR="00B57684" w:rsidRDefault="00B57684" w:rsidP="00B178FB">
            <w:pPr>
              <w:pStyle w:val="TableParagraph"/>
              <w:overflowPunct w:val="0"/>
              <w:spacing w:before="55" w:line="271" w:lineRule="auto"/>
              <w:ind w:left="130" w:firstLine="4"/>
              <w:rPr>
                <w:rFonts w:ascii="Arial" w:hAnsi="Arial" w:cs="Arial"/>
                <w:b/>
                <w:bCs/>
                <w:color w:val="231F20"/>
                <w:w w:val="80"/>
                <w:sz w:val="14"/>
                <w:szCs w:val="14"/>
              </w:rPr>
            </w:pPr>
            <w:r>
              <w:rPr>
                <w:rFonts w:ascii="Arial" w:hAnsi="Arial" w:cs="Arial"/>
                <w:b/>
                <w:bCs/>
                <w:color w:val="231F20"/>
                <w:spacing w:val="-1"/>
                <w:w w:val="80"/>
                <w:sz w:val="14"/>
                <w:szCs w:val="14"/>
              </w:rPr>
              <w:t>P</w:t>
            </w:r>
            <w:r>
              <w:rPr>
                <w:rFonts w:ascii="Arial" w:hAnsi="Arial" w:cs="Arial"/>
                <w:b/>
                <w:bCs/>
                <w:color w:val="231F20"/>
                <w:spacing w:val="1"/>
                <w:w w:val="80"/>
                <w:sz w:val="14"/>
                <w:szCs w:val="14"/>
              </w:rPr>
              <w:t>R</w:t>
            </w:r>
            <w:r>
              <w:rPr>
                <w:rFonts w:ascii="Arial" w:hAnsi="Arial" w:cs="Arial"/>
                <w:b/>
                <w:bCs/>
                <w:color w:val="231F20"/>
                <w:spacing w:val="-1"/>
                <w:w w:val="80"/>
                <w:sz w:val="14"/>
                <w:szCs w:val="14"/>
              </w:rPr>
              <w:t>O</w:t>
            </w:r>
            <w:r>
              <w:rPr>
                <w:rFonts w:ascii="Arial" w:hAnsi="Arial" w:cs="Arial"/>
                <w:b/>
                <w:bCs/>
                <w:color w:val="231F20"/>
                <w:spacing w:val="1"/>
                <w:w w:val="80"/>
                <w:sz w:val="14"/>
                <w:szCs w:val="14"/>
              </w:rPr>
              <w:t>BABILITA</w:t>
            </w:r>
            <w:r>
              <w:rPr>
                <w:rFonts w:ascii="Arial" w:hAnsi="Arial" w:cs="Arial"/>
                <w:b/>
                <w:bCs/>
                <w:color w:val="231F20"/>
                <w:w w:val="80"/>
                <w:sz w:val="14"/>
                <w:szCs w:val="14"/>
              </w:rPr>
              <w:t>'</w:t>
            </w:r>
            <w:r>
              <w:rPr>
                <w:rFonts w:ascii="Arial" w:hAnsi="Arial" w:cs="Arial"/>
                <w:b/>
                <w:bCs/>
                <w:color w:val="231F20"/>
                <w:w w:val="94"/>
                <w:sz w:val="14"/>
                <w:szCs w:val="14"/>
              </w:rPr>
              <w:t xml:space="preserve"> </w:t>
            </w:r>
            <w:r>
              <w:rPr>
                <w:rFonts w:ascii="Arial" w:hAnsi="Arial" w:cs="Arial"/>
                <w:b/>
                <w:bCs/>
                <w:color w:val="231F20"/>
                <w:spacing w:val="1"/>
                <w:w w:val="80"/>
                <w:sz w:val="14"/>
                <w:szCs w:val="14"/>
              </w:rPr>
              <w:t>ACCADIM</w:t>
            </w:r>
            <w:r>
              <w:rPr>
                <w:rFonts w:ascii="Arial" w:hAnsi="Arial" w:cs="Arial"/>
                <w:b/>
                <w:bCs/>
                <w:color w:val="231F20"/>
                <w:spacing w:val="-1"/>
                <w:w w:val="80"/>
                <w:sz w:val="14"/>
                <w:szCs w:val="14"/>
              </w:rPr>
              <w:t>E</w:t>
            </w:r>
            <w:r>
              <w:rPr>
                <w:rFonts w:ascii="Arial" w:hAnsi="Arial" w:cs="Arial"/>
                <w:b/>
                <w:bCs/>
                <w:color w:val="231F20"/>
                <w:spacing w:val="1"/>
                <w:w w:val="80"/>
                <w:sz w:val="14"/>
                <w:szCs w:val="14"/>
              </w:rPr>
              <w:t>NT</w:t>
            </w:r>
            <w:r>
              <w:rPr>
                <w:rFonts w:ascii="Arial" w:hAnsi="Arial" w:cs="Arial"/>
                <w:b/>
                <w:bCs/>
                <w:color w:val="231F20"/>
                <w:w w:val="80"/>
                <w:sz w:val="14"/>
                <w:szCs w:val="14"/>
              </w:rPr>
              <w:t>O</w:t>
            </w:r>
          </w:p>
        </w:tc>
        <w:tc>
          <w:tcPr>
            <w:tcW w:w="36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extDirection w:val="tbRl"/>
            <w:vAlign w:val="center"/>
          </w:tcPr>
          <w:p w:rsidR="00B57684" w:rsidRDefault="00B57684" w:rsidP="00B178FB">
            <w:pPr>
              <w:pStyle w:val="TableParagraph"/>
              <w:overflowPunct w:val="0"/>
              <w:spacing w:before="84"/>
              <w:ind w:left="313"/>
              <w:rPr>
                <w:rFonts w:ascii="Arial" w:hAnsi="Arial" w:cs="Arial"/>
                <w:b/>
                <w:bCs/>
                <w:color w:val="231F20"/>
                <w:w w:val="80"/>
                <w:sz w:val="16"/>
                <w:szCs w:val="16"/>
              </w:rPr>
            </w:pPr>
            <w:r>
              <w:rPr>
                <w:rFonts w:ascii="Arial" w:hAnsi="Arial" w:cs="Arial"/>
                <w:b/>
                <w:bCs/>
                <w:color w:val="231F20"/>
                <w:spacing w:val="1"/>
                <w:w w:val="80"/>
                <w:sz w:val="16"/>
                <w:szCs w:val="16"/>
              </w:rPr>
              <w:t>IM</w:t>
            </w:r>
            <w:r>
              <w:rPr>
                <w:rFonts w:ascii="Arial" w:hAnsi="Arial" w:cs="Arial"/>
                <w:b/>
                <w:bCs/>
                <w:color w:val="231F20"/>
                <w:spacing w:val="-1"/>
                <w:w w:val="80"/>
                <w:sz w:val="16"/>
                <w:szCs w:val="16"/>
              </w:rPr>
              <w:t>P</w:t>
            </w:r>
            <w:r>
              <w:rPr>
                <w:rFonts w:ascii="Arial" w:hAnsi="Arial" w:cs="Arial"/>
                <w:b/>
                <w:bCs/>
                <w:color w:val="231F20"/>
                <w:spacing w:val="1"/>
                <w:w w:val="80"/>
                <w:sz w:val="16"/>
                <w:szCs w:val="16"/>
              </w:rPr>
              <w:t>ATT</w:t>
            </w:r>
            <w:r>
              <w:rPr>
                <w:rFonts w:ascii="Arial" w:hAnsi="Arial" w:cs="Arial"/>
                <w:b/>
                <w:bCs/>
                <w:color w:val="231F20"/>
                <w:w w:val="80"/>
                <w:sz w:val="16"/>
                <w:szCs w:val="16"/>
              </w:rPr>
              <w:t>O</w:t>
            </w:r>
          </w:p>
        </w:tc>
        <w:tc>
          <w:tcPr>
            <w:tcW w:w="77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extDirection w:val="tbRl"/>
            <w:vAlign w:val="center"/>
          </w:tcPr>
          <w:p w:rsidR="00B57684" w:rsidRDefault="00B57684" w:rsidP="00B178FB">
            <w:pPr>
              <w:pStyle w:val="TableParagraph"/>
              <w:overflowPunct w:val="0"/>
              <w:spacing w:before="55" w:line="271" w:lineRule="auto"/>
              <w:ind w:left="264" w:right="216" w:firstLine="67"/>
              <w:jc w:val="center"/>
              <w:rPr>
                <w:rFonts w:ascii="Arial" w:hAnsi="Arial" w:cs="Arial"/>
                <w:b/>
                <w:bCs/>
                <w:color w:val="231F20"/>
                <w:w w:val="80"/>
                <w:sz w:val="14"/>
                <w:szCs w:val="14"/>
              </w:rPr>
            </w:pPr>
            <w:r>
              <w:rPr>
                <w:rFonts w:ascii="Arial" w:hAnsi="Arial" w:cs="Arial"/>
                <w:b/>
                <w:bCs/>
                <w:color w:val="231F20"/>
                <w:spacing w:val="1"/>
                <w:w w:val="80"/>
                <w:sz w:val="14"/>
                <w:szCs w:val="14"/>
              </w:rPr>
              <w:t>LI</w:t>
            </w:r>
            <w:r>
              <w:rPr>
                <w:rFonts w:ascii="Arial" w:hAnsi="Arial" w:cs="Arial"/>
                <w:b/>
                <w:bCs/>
                <w:color w:val="231F20"/>
                <w:spacing w:val="-1"/>
                <w:w w:val="80"/>
                <w:sz w:val="14"/>
                <w:szCs w:val="14"/>
              </w:rPr>
              <w:t>VE</w:t>
            </w:r>
            <w:r>
              <w:rPr>
                <w:rFonts w:ascii="Arial" w:hAnsi="Arial" w:cs="Arial"/>
                <w:b/>
                <w:bCs/>
                <w:color w:val="231F20"/>
                <w:spacing w:val="1"/>
                <w:w w:val="80"/>
                <w:sz w:val="14"/>
                <w:szCs w:val="14"/>
              </w:rPr>
              <w:t>LL</w:t>
            </w:r>
            <w:r>
              <w:rPr>
                <w:rFonts w:ascii="Arial" w:hAnsi="Arial" w:cs="Arial"/>
                <w:b/>
                <w:bCs/>
                <w:color w:val="231F20"/>
                <w:w w:val="80"/>
                <w:sz w:val="14"/>
                <w:szCs w:val="14"/>
              </w:rPr>
              <w:t>O</w:t>
            </w:r>
            <w:r>
              <w:rPr>
                <w:rFonts w:ascii="Arial" w:hAnsi="Arial" w:cs="Arial"/>
                <w:b/>
                <w:bCs/>
                <w:color w:val="231F20"/>
                <w:w w:val="81"/>
                <w:sz w:val="14"/>
                <w:szCs w:val="14"/>
              </w:rPr>
              <w:t xml:space="preserve"> </w:t>
            </w:r>
            <w:proofErr w:type="spellStart"/>
            <w:r>
              <w:rPr>
                <w:rFonts w:ascii="Arial" w:hAnsi="Arial" w:cs="Arial"/>
                <w:b/>
                <w:bCs/>
                <w:color w:val="231F20"/>
                <w:spacing w:val="1"/>
                <w:w w:val="80"/>
                <w:sz w:val="14"/>
                <w:szCs w:val="14"/>
              </w:rPr>
              <w:t>D</w:t>
            </w:r>
            <w:r>
              <w:rPr>
                <w:rFonts w:ascii="Arial" w:hAnsi="Arial" w:cs="Arial"/>
                <w:b/>
                <w:bCs/>
                <w:color w:val="231F20"/>
                <w:w w:val="80"/>
                <w:sz w:val="14"/>
                <w:szCs w:val="14"/>
              </w:rPr>
              <w:t>I</w:t>
            </w:r>
            <w:proofErr w:type="spellEnd"/>
            <w:r>
              <w:rPr>
                <w:rFonts w:ascii="Arial" w:hAnsi="Arial" w:cs="Arial"/>
                <w:b/>
                <w:bCs/>
                <w:color w:val="231F20"/>
                <w:spacing w:val="19"/>
                <w:w w:val="80"/>
                <w:sz w:val="14"/>
                <w:szCs w:val="14"/>
              </w:rPr>
              <w:t xml:space="preserve"> </w:t>
            </w:r>
            <w:r>
              <w:rPr>
                <w:rFonts w:ascii="Arial" w:hAnsi="Arial" w:cs="Arial"/>
                <w:b/>
                <w:bCs/>
                <w:color w:val="231F20"/>
                <w:spacing w:val="1"/>
                <w:w w:val="80"/>
                <w:sz w:val="14"/>
                <w:szCs w:val="14"/>
              </w:rPr>
              <w:t>RI</w:t>
            </w:r>
            <w:r>
              <w:rPr>
                <w:rFonts w:ascii="Arial" w:hAnsi="Arial" w:cs="Arial"/>
                <w:b/>
                <w:bCs/>
                <w:color w:val="231F20"/>
                <w:spacing w:val="-1"/>
                <w:w w:val="80"/>
                <w:sz w:val="14"/>
                <w:szCs w:val="14"/>
              </w:rPr>
              <w:t>S</w:t>
            </w:r>
            <w:r>
              <w:rPr>
                <w:rFonts w:ascii="Arial" w:hAnsi="Arial" w:cs="Arial"/>
                <w:b/>
                <w:bCs/>
                <w:color w:val="231F20"/>
                <w:spacing w:val="1"/>
                <w:w w:val="80"/>
                <w:sz w:val="14"/>
                <w:szCs w:val="14"/>
              </w:rPr>
              <w:t>CHI</w:t>
            </w:r>
            <w:r>
              <w:rPr>
                <w:rFonts w:ascii="Arial" w:hAnsi="Arial" w:cs="Arial"/>
                <w:b/>
                <w:bCs/>
                <w:color w:val="231F20"/>
                <w:w w:val="80"/>
                <w:sz w:val="14"/>
                <w:szCs w:val="14"/>
              </w:rPr>
              <w:t>O</w:t>
            </w:r>
          </w:p>
        </w:tc>
        <w:tc>
          <w:tcPr>
            <w:tcW w:w="113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line="271" w:lineRule="auto"/>
              <w:ind w:left="363" w:hanging="255"/>
              <w:rPr>
                <w:rFonts w:ascii="Arial" w:hAnsi="Arial" w:cs="Arial"/>
                <w:b/>
                <w:bCs/>
                <w:color w:val="231F20"/>
                <w:w w:val="80"/>
                <w:sz w:val="16"/>
                <w:szCs w:val="16"/>
              </w:rPr>
            </w:pPr>
            <w:r>
              <w:rPr>
                <w:rFonts w:ascii="Arial" w:hAnsi="Arial" w:cs="Arial"/>
                <w:b/>
                <w:bCs/>
                <w:color w:val="231F20"/>
                <w:w w:val="80"/>
                <w:sz w:val="16"/>
                <w:szCs w:val="16"/>
              </w:rPr>
              <w:t>P</w:t>
            </w:r>
            <w:r>
              <w:rPr>
                <w:rFonts w:ascii="Arial" w:hAnsi="Arial" w:cs="Arial"/>
                <w:b/>
                <w:bCs/>
                <w:color w:val="231F20"/>
                <w:spacing w:val="-1"/>
                <w:w w:val="80"/>
                <w:sz w:val="16"/>
                <w:szCs w:val="16"/>
              </w:rPr>
              <w:t>O</w:t>
            </w:r>
            <w:r>
              <w:rPr>
                <w:rFonts w:ascii="Arial" w:hAnsi="Arial" w:cs="Arial"/>
                <w:b/>
                <w:bCs/>
                <w:color w:val="231F20"/>
                <w:w w:val="80"/>
                <w:sz w:val="16"/>
                <w:szCs w:val="16"/>
              </w:rPr>
              <w:t>NDERAZI</w:t>
            </w:r>
            <w:r>
              <w:rPr>
                <w:rFonts w:ascii="Arial" w:hAnsi="Arial" w:cs="Arial"/>
                <w:b/>
                <w:bCs/>
                <w:color w:val="231F20"/>
                <w:spacing w:val="-1"/>
                <w:w w:val="80"/>
                <w:sz w:val="16"/>
                <w:szCs w:val="16"/>
              </w:rPr>
              <w:t>O</w:t>
            </w:r>
            <w:r>
              <w:rPr>
                <w:rFonts w:ascii="Arial" w:hAnsi="Arial" w:cs="Arial"/>
                <w:b/>
                <w:bCs/>
                <w:color w:val="231F20"/>
                <w:w w:val="80"/>
                <w:sz w:val="16"/>
                <w:szCs w:val="16"/>
              </w:rPr>
              <w:t>NE</w:t>
            </w:r>
            <w:r>
              <w:rPr>
                <w:rFonts w:ascii="Arial" w:hAnsi="Arial" w:cs="Arial"/>
                <w:b/>
                <w:bCs/>
                <w:color w:val="231F20"/>
                <w:w w:val="81"/>
                <w:sz w:val="16"/>
                <w:szCs w:val="16"/>
              </w:rPr>
              <w:t xml:space="preserve"> </w:t>
            </w:r>
            <w:r>
              <w:rPr>
                <w:rFonts w:ascii="Arial" w:hAnsi="Arial" w:cs="Arial"/>
                <w:b/>
                <w:bCs/>
                <w:color w:val="231F20"/>
                <w:w w:val="80"/>
                <w:sz w:val="16"/>
                <w:szCs w:val="16"/>
              </w:rPr>
              <w:t>RISCHIO</w:t>
            </w:r>
          </w:p>
        </w:tc>
        <w:tc>
          <w:tcPr>
            <w:tcW w:w="2296"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line="271" w:lineRule="auto"/>
              <w:ind w:left="637" w:right="347" w:hanging="135"/>
              <w:rPr>
                <w:rFonts w:ascii="Arial" w:hAnsi="Arial" w:cs="Arial"/>
                <w:b/>
                <w:bCs/>
                <w:color w:val="231F20"/>
                <w:w w:val="80"/>
                <w:sz w:val="16"/>
                <w:szCs w:val="16"/>
              </w:rPr>
            </w:pPr>
            <w:r>
              <w:rPr>
                <w:rFonts w:ascii="Arial" w:hAnsi="Arial" w:cs="Arial"/>
                <w:b/>
                <w:bCs/>
                <w:color w:val="231F20"/>
                <w:spacing w:val="-1"/>
                <w:w w:val="80"/>
                <w:sz w:val="16"/>
                <w:szCs w:val="16"/>
              </w:rPr>
              <w:t>M</w:t>
            </w:r>
            <w:r>
              <w:rPr>
                <w:rFonts w:ascii="Arial" w:hAnsi="Arial" w:cs="Arial"/>
                <w:b/>
                <w:bCs/>
                <w:color w:val="231F20"/>
                <w:w w:val="80"/>
                <w:sz w:val="16"/>
                <w:szCs w:val="16"/>
              </w:rPr>
              <w:t>ISURE</w:t>
            </w:r>
            <w:r>
              <w:rPr>
                <w:rFonts w:ascii="Arial" w:hAnsi="Arial" w:cs="Arial"/>
                <w:b/>
                <w:bCs/>
                <w:color w:val="231F20"/>
                <w:spacing w:val="16"/>
                <w:w w:val="80"/>
                <w:sz w:val="16"/>
                <w:szCs w:val="16"/>
              </w:rPr>
              <w:t xml:space="preserve"> </w:t>
            </w:r>
            <w:r>
              <w:rPr>
                <w:rFonts w:ascii="Arial" w:hAnsi="Arial" w:cs="Arial"/>
                <w:b/>
                <w:bCs/>
                <w:color w:val="231F20"/>
                <w:w w:val="80"/>
                <w:sz w:val="16"/>
                <w:szCs w:val="16"/>
              </w:rPr>
              <w:t>PREVENTIVE</w:t>
            </w:r>
            <w:r>
              <w:rPr>
                <w:rFonts w:ascii="Arial" w:hAnsi="Arial" w:cs="Arial"/>
                <w:b/>
                <w:bCs/>
                <w:color w:val="231F20"/>
                <w:w w:val="81"/>
                <w:sz w:val="16"/>
                <w:szCs w:val="16"/>
              </w:rPr>
              <w:t xml:space="preserve"> </w:t>
            </w:r>
            <w:r>
              <w:rPr>
                <w:rFonts w:ascii="Arial" w:hAnsi="Arial" w:cs="Arial"/>
                <w:b/>
                <w:bCs/>
                <w:color w:val="231F20"/>
                <w:w w:val="80"/>
                <w:sz w:val="16"/>
                <w:szCs w:val="16"/>
              </w:rPr>
              <w:t>DA</w:t>
            </w:r>
            <w:r>
              <w:rPr>
                <w:rFonts w:ascii="Arial" w:hAnsi="Arial" w:cs="Arial"/>
                <w:b/>
                <w:bCs/>
                <w:color w:val="231F20"/>
                <w:spacing w:val="12"/>
                <w:w w:val="80"/>
                <w:sz w:val="16"/>
                <w:szCs w:val="16"/>
              </w:rPr>
              <w:t xml:space="preserve"> </w:t>
            </w:r>
            <w:r>
              <w:rPr>
                <w:rFonts w:ascii="Arial" w:hAnsi="Arial" w:cs="Arial"/>
                <w:b/>
                <w:bCs/>
                <w:color w:val="231F20"/>
                <w:w w:val="80"/>
                <w:sz w:val="16"/>
                <w:szCs w:val="16"/>
              </w:rPr>
              <w:t>INTR</w:t>
            </w:r>
            <w:r>
              <w:rPr>
                <w:rFonts w:ascii="Arial" w:hAnsi="Arial" w:cs="Arial"/>
                <w:b/>
                <w:bCs/>
                <w:color w:val="231F20"/>
                <w:spacing w:val="-1"/>
                <w:w w:val="80"/>
                <w:sz w:val="16"/>
                <w:szCs w:val="16"/>
              </w:rPr>
              <w:t>O</w:t>
            </w:r>
            <w:r>
              <w:rPr>
                <w:rFonts w:ascii="Arial" w:hAnsi="Arial" w:cs="Arial"/>
                <w:b/>
                <w:bCs/>
                <w:color w:val="231F20"/>
                <w:w w:val="80"/>
                <w:sz w:val="16"/>
                <w:szCs w:val="16"/>
              </w:rPr>
              <w:t>DURRE</w:t>
            </w:r>
          </w:p>
        </w:tc>
        <w:tc>
          <w:tcPr>
            <w:tcW w:w="141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line="271" w:lineRule="auto"/>
              <w:ind w:left="205" w:hanging="29"/>
              <w:rPr>
                <w:rFonts w:ascii="Arial" w:hAnsi="Arial" w:cs="Arial"/>
                <w:b/>
                <w:bCs/>
                <w:color w:val="231F20"/>
                <w:w w:val="80"/>
                <w:sz w:val="16"/>
                <w:szCs w:val="16"/>
              </w:rPr>
            </w:pPr>
            <w:r>
              <w:rPr>
                <w:rFonts w:ascii="Arial" w:hAnsi="Arial" w:cs="Arial"/>
                <w:b/>
                <w:bCs/>
                <w:color w:val="231F20"/>
                <w:w w:val="80"/>
                <w:sz w:val="16"/>
                <w:szCs w:val="16"/>
              </w:rPr>
              <w:t>RESP</w:t>
            </w:r>
            <w:r>
              <w:rPr>
                <w:rFonts w:ascii="Arial" w:hAnsi="Arial" w:cs="Arial"/>
                <w:b/>
                <w:bCs/>
                <w:color w:val="231F20"/>
                <w:spacing w:val="-1"/>
                <w:w w:val="80"/>
                <w:sz w:val="16"/>
                <w:szCs w:val="16"/>
              </w:rPr>
              <w:t>O</w:t>
            </w:r>
            <w:r>
              <w:rPr>
                <w:rFonts w:ascii="Arial" w:hAnsi="Arial" w:cs="Arial"/>
                <w:b/>
                <w:bCs/>
                <w:color w:val="231F20"/>
                <w:w w:val="80"/>
                <w:sz w:val="16"/>
                <w:szCs w:val="16"/>
              </w:rPr>
              <w:t>NSABILE</w:t>
            </w:r>
            <w:r>
              <w:rPr>
                <w:rFonts w:ascii="Arial" w:hAnsi="Arial" w:cs="Arial"/>
                <w:b/>
                <w:bCs/>
                <w:color w:val="231F20"/>
                <w:w w:val="81"/>
                <w:sz w:val="16"/>
                <w:szCs w:val="16"/>
              </w:rPr>
              <w:t xml:space="preserve"> </w:t>
            </w:r>
            <w:r>
              <w:rPr>
                <w:rFonts w:ascii="Arial" w:hAnsi="Arial" w:cs="Arial"/>
                <w:b/>
                <w:bCs/>
                <w:color w:val="231F20"/>
                <w:w w:val="80"/>
                <w:sz w:val="16"/>
                <w:szCs w:val="16"/>
              </w:rPr>
              <w:t>DELLE</w:t>
            </w:r>
            <w:r>
              <w:rPr>
                <w:rFonts w:ascii="Arial" w:hAnsi="Arial" w:cs="Arial"/>
                <w:b/>
                <w:bCs/>
                <w:color w:val="231F20"/>
                <w:spacing w:val="11"/>
                <w:w w:val="80"/>
                <w:sz w:val="16"/>
                <w:szCs w:val="16"/>
              </w:rPr>
              <w:t xml:space="preserve"> </w:t>
            </w:r>
            <w:r>
              <w:rPr>
                <w:rFonts w:ascii="Arial" w:hAnsi="Arial" w:cs="Arial"/>
                <w:b/>
                <w:bCs/>
                <w:color w:val="231F20"/>
                <w:spacing w:val="-1"/>
                <w:w w:val="80"/>
                <w:sz w:val="16"/>
                <w:szCs w:val="16"/>
              </w:rPr>
              <w:t>M</w:t>
            </w:r>
            <w:r>
              <w:rPr>
                <w:rFonts w:ascii="Arial" w:hAnsi="Arial" w:cs="Arial"/>
                <w:b/>
                <w:bCs/>
                <w:color w:val="231F20"/>
                <w:w w:val="80"/>
                <w:sz w:val="16"/>
                <w:szCs w:val="16"/>
              </w:rPr>
              <w:t>ISURE</w:t>
            </w:r>
          </w:p>
        </w:tc>
      </w:tr>
      <w:tr w:rsidR="00B57684" w:rsidTr="00B178FB">
        <w:trPr>
          <w:trHeight w:hRule="exact" w:val="749"/>
        </w:trPr>
        <w:tc>
          <w:tcPr>
            <w:tcW w:w="1840" w:type="dxa"/>
            <w:tcBorders>
              <w:top w:val="single" w:sz="8" w:space="0" w:color="231F20"/>
              <w:left w:val="single" w:sz="8" w:space="0" w:color="231F20"/>
              <w:bottom w:val="single" w:sz="4" w:space="0" w:color="00000A"/>
              <w:right w:val="single" w:sz="8" w:space="0" w:color="231F20"/>
            </w:tcBorders>
            <w:shd w:val="clear" w:color="auto" w:fill="C7C9CB"/>
            <w:tcMar>
              <w:left w:w="-10" w:type="dxa"/>
            </w:tcMar>
            <w:vAlign w:val="center"/>
          </w:tcPr>
          <w:p w:rsidR="00B57684" w:rsidRDefault="00B57684" w:rsidP="00B178FB">
            <w:pPr>
              <w:pStyle w:val="TableParagraph"/>
              <w:overflowPunct w:val="0"/>
              <w:spacing w:before="2" w:line="271" w:lineRule="auto"/>
              <w:ind w:right="258"/>
              <w:rPr>
                <w:b/>
                <w:bCs/>
                <w:color w:val="231F20"/>
                <w:w w:val="81"/>
              </w:rPr>
            </w:pPr>
            <w:r>
              <w:rPr>
                <w:rFonts w:ascii="Arial" w:hAnsi="Arial" w:cs="Arial"/>
                <w:b/>
                <w:bCs/>
                <w:color w:val="231F20"/>
                <w:w w:val="81"/>
                <w:sz w:val="16"/>
                <w:szCs w:val="16"/>
              </w:rPr>
              <w:t xml:space="preserve"> </w:t>
            </w:r>
            <w:r>
              <w:rPr>
                <w:b/>
                <w:bCs/>
                <w:color w:val="231F20"/>
                <w:w w:val="81"/>
              </w:rPr>
              <w:t>Attività</w:t>
            </w:r>
          </w:p>
        </w:tc>
        <w:tc>
          <w:tcPr>
            <w:tcW w:w="461"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pPr>
              <w:jc w:val="center"/>
            </w:pPr>
          </w:p>
        </w:tc>
        <w:tc>
          <w:tcPr>
            <w:tcW w:w="2721"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2282"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518"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362"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772"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1131"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2296"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1413"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r>
              <w:t xml:space="preserve"> </w:t>
            </w:r>
          </w:p>
        </w:tc>
      </w:tr>
      <w:tr w:rsidR="00B57684" w:rsidTr="00B178FB">
        <w:trPr>
          <w:trHeight w:hRule="exact" w:val="1647"/>
        </w:trPr>
        <w:tc>
          <w:tcPr>
            <w:tcW w:w="1840" w:type="dxa"/>
            <w:vMerge w:val="restart"/>
            <w:tcBorders>
              <w:top w:val="single" w:sz="4" w:space="0" w:color="00000A"/>
              <w:left w:val="single" w:sz="4" w:space="0" w:color="00000A"/>
              <w:bottom w:val="nil"/>
              <w:right w:val="single" w:sz="4" w:space="0" w:color="00000A"/>
            </w:tcBorders>
            <w:shd w:val="clear" w:color="auto" w:fill="FFFFFF"/>
            <w:tcMar>
              <w:left w:w="-5" w:type="dxa"/>
            </w:tcMar>
            <w:vAlign w:val="center"/>
          </w:tcPr>
          <w:p w:rsidR="00B57684" w:rsidRDefault="00B57684" w:rsidP="00B178FB">
            <w:pPr>
              <w:pStyle w:val="TableParagraph"/>
              <w:overflowPunct w:val="0"/>
              <w:spacing w:before="2" w:line="271" w:lineRule="auto"/>
              <w:ind w:right="258"/>
              <w:rPr>
                <w:rFonts w:ascii="Arial" w:hAnsi="Arial" w:cs="Arial"/>
                <w:b/>
                <w:bCs/>
                <w:color w:val="231F20"/>
                <w:w w:val="80"/>
                <w:sz w:val="22"/>
                <w:szCs w:val="22"/>
              </w:rPr>
            </w:pPr>
            <w:r>
              <w:rPr>
                <w:rFonts w:ascii="Arial" w:hAnsi="Arial" w:cs="Arial"/>
                <w:b/>
                <w:bCs/>
                <w:color w:val="231F20"/>
                <w:w w:val="80"/>
                <w:sz w:val="22"/>
                <w:szCs w:val="22"/>
              </w:rPr>
              <w:t xml:space="preserve">    </w:t>
            </w:r>
          </w:p>
          <w:p w:rsidR="00B57684" w:rsidRDefault="00B57684" w:rsidP="00B178FB">
            <w:pPr>
              <w:pStyle w:val="TableParagraph"/>
              <w:overflowPunct w:val="0"/>
              <w:spacing w:before="2" w:line="271" w:lineRule="auto"/>
              <w:ind w:right="258"/>
              <w:rPr>
                <w:rFonts w:ascii="Arial" w:hAnsi="Arial" w:cs="Arial"/>
                <w:b/>
                <w:bCs/>
                <w:color w:val="231F20"/>
                <w:w w:val="80"/>
              </w:rPr>
            </w:pPr>
          </w:p>
          <w:p w:rsidR="00B57684" w:rsidRDefault="00B57684" w:rsidP="00B178FB">
            <w:pPr>
              <w:pStyle w:val="TableParagraph"/>
              <w:overflowPunct w:val="0"/>
              <w:spacing w:before="2" w:line="271" w:lineRule="auto"/>
              <w:ind w:right="258"/>
              <w:rPr>
                <w:b/>
                <w:bCs/>
                <w:color w:val="231F20"/>
                <w:w w:val="80"/>
                <w:sz w:val="22"/>
                <w:szCs w:val="22"/>
              </w:rPr>
            </w:pPr>
            <w:r>
              <w:rPr>
                <w:rFonts w:ascii="Arial" w:hAnsi="Arial" w:cs="Arial"/>
                <w:b/>
                <w:bCs/>
                <w:color w:val="231F20"/>
                <w:w w:val="80"/>
                <w:sz w:val="22"/>
                <w:szCs w:val="22"/>
              </w:rPr>
              <w:t xml:space="preserve">  </w:t>
            </w:r>
            <w:r>
              <w:rPr>
                <w:b/>
                <w:bCs/>
                <w:color w:val="231F20"/>
                <w:w w:val="80"/>
                <w:sz w:val="22"/>
                <w:szCs w:val="22"/>
              </w:rPr>
              <w:t>“LE</w:t>
            </w:r>
            <w:r>
              <w:rPr>
                <w:bCs/>
                <w:color w:val="231F20"/>
                <w:w w:val="80"/>
                <w:sz w:val="22"/>
                <w:szCs w:val="22"/>
              </w:rPr>
              <w:t xml:space="preserve"> </w:t>
            </w:r>
            <w:r>
              <w:rPr>
                <w:b/>
                <w:bCs/>
                <w:color w:val="231F20"/>
                <w:w w:val="80"/>
                <w:sz w:val="22"/>
                <w:szCs w:val="22"/>
              </w:rPr>
              <w:t>GARE”</w:t>
            </w:r>
          </w:p>
          <w:p w:rsidR="00B57684" w:rsidRDefault="00B57684" w:rsidP="00B178FB">
            <w:pPr>
              <w:pStyle w:val="TableParagraph"/>
              <w:overflowPunct w:val="0"/>
              <w:spacing w:before="2" w:line="271" w:lineRule="auto"/>
              <w:ind w:right="258"/>
              <w:rPr>
                <w:rFonts w:ascii="Arial" w:hAnsi="Arial" w:cs="Arial"/>
                <w:b/>
                <w:bCs/>
                <w:color w:val="231F20"/>
                <w:w w:val="80"/>
                <w:sz w:val="16"/>
                <w:szCs w:val="16"/>
              </w:rPr>
            </w:pPr>
          </w:p>
          <w:p w:rsidR="00B57684" w:rsidRDefault="00B57684" w:rsidP="00B178FB">
            <w:pPr>
              <w:pStyle w:val="TableParagraph"/>
              <w:overflowPunct w:val="0"/>
              <w:spacing w:before="2" w:line="271" w:lineRule="auto"/>
              <w:ind w:right="258"/>
              <w:rPr>
                <w:rFonts w:ascii="Arial" w:hAnsi="Arial" w:cs="Arial"/>
                <w:b/>
                <w:bCs/>
                <w:color w:val="231F20"/>
                <w:w w:val="80"/>
                <w:sz w:val="16"/>
                <w:szCs w:val="16"/>
              </w:rPr>
            </w:pPr>
          </w:p>
          <w:p w:rsidR="00B57684" w:rsidRDefault="00B57684" w:rsidP="00B178FB">
            <w:pPr>
              <w:pStyle w:val="TableParagraph"/>
              <w:overflowPunct w:val="0"/>
              <w:spacing w:before="2" w:line="271" w:lineRule="auto"/>
              <w:ind w:right="258"/>
              <w:rPr>
                <w:rFonts w:ascii="Arial" w:hAnsi="Arial" w:cs="Arial"/>
                <w:b/>
                <w:bCs/>
                <w:color w:val="231F20"/>
                <w:w w:val="80"/>
                <w:sz w:val="16"/>
                <w:szCs w:val="16"/>
              </w:rPr>
            </w:pPr>
          </w:p>
          <w:p w:rsidR="00B57684" w:rsidRDefault="00B57684" w:rsidP="00B178FB">
            <w:pPr>
              <w:pStyle w:val="TableParagraph"/>
              <w:overflowPunct w:val="0"/>
              <w:spacing w:before="2" w:line="271" w:lineRule="auto"/>
              <w:ind w:right="258"/>
              <w:rPr>
                <w:rFonts w:ascii="Arial" w:hAnsi="Arial" w:cs="Arial"/>
                <w:b/>
                <w:bCs/>
                <w:color w:val="231F20"/>
                <w:w w:val="80"/>
                <w:sz w:val="16"/>
                <w:szCs w:val="16"/>
              </w:rPr>
            </w:pPr>
          </w:p>
          <w:p w:rsidR="00B57684" w:rsidRDefault="00B57684" w:rsidP="00B178FB">
            <w:pPr>
              <w:pStyle w:val="TableParagraph"/>
              <w:overflowPunct w:val="0"/>
              <w:spacing w:before="2" w:line="271" w:lineRule="auto"/>
              <w:ind w:right="258"/>
              <w:rPr>
                <w:rFonts w:ascii="Arial" w:hAnsi="Arial" w:cs="Arial"/>
                <w:b/>
                <w:bCs/>
                <w:color w:val="231F20"/>
                <w:w w:val="80"/>
                <w:sz w:val="16"/>
                <w:szCs w:val="16"/>
              </w:rPr>
            </w:pPr>
          </w:p>
          <w:p w:rsidR="00B57684" w:rsidRDefault="00B57684" w:rsidP="00B178FB">
            <w:pPr>
              <w:pStyle w:val="TableParagraph"/>
              <w:overflowPunct w:val="0"/>
              <w:spacing w:before="2" w:line="271" w:lineRule="auto"/>
              <w:ind w:right="258"/>
              <w:rPr>
                <w:rFonts w:ascii="Arial" w:hAnsi="Arial" w:cs="Arial"/>
                <w:b/>
                <w:bCs/>
                <w:color w:val="231F20"/>
                <w:w w:val="80"/>
                <w:sz w:val="16"/>
                <w:szCs w:val="16"/>
              </w:rPr>
            </w:pPr>
          </w:p>
          <w:p w:rsidR="00B57684" w:rsidRDefault="00B57684" w:rsidP="00B178FB">
            <w:pPr>
              <w:pStyle w:val="TableParagraph"/>
              <w:overflowPunct w:val="0"/>
              <w:spacing w:before="2" w:line="271" w:lineRule="auto"/>
              <w:ind w:right="258"/>
              <w:rPr>
                <w:rFonts w:ascii="Arial" w:hAnsi="Arial" w:cs="Arial"/>
                <w:b/>
                <w:bCs/>
                <w:color w:val="231F20"/>
                <w:w w:val="80"/>
                <w:sz w:val="16"/>
                <w:szCs w:val="16"/>
              </w:rPr>
            </w:pPr>
          </w:p>
          <w:p w:rsidR="00B57684" w:rsidRDefault="00B57684" w:rsidP="00B178FB">
            <w:pPr>
              <w:pStyle w:val="TableParagraph"/>
              <w:overflowPunct w:val="0"/>
              <w:spacing w:before="2" w:line="271" w:lineRule="auto"/>
              <w:ind w:right="258"/>
              <w:rPr>
                <w:rFonts w:ascii="Arial" w:hAnsi="Arial" w:cs="Arial"/>
                <w:b/>
                <w:bCs/>
                <w:color w:val="231F20"/>
                <w:w w:val="80"/>
                <w:sz w:val="16"/>
                <w:szCs w:val="16"/>
              </w:rPr>
            </w:pPr>
          </w:p>
          <w:p w:rsidR="00B57684" w:rsidRDefault="00B57684" w:rsidP="00B178FB">
            <w:pPr>
              <w:pStyle w:val="TableParagraph"/>
              <w:overflowPunct w:val="0"/>
              <w:spacing w:before="2" w:line="271" w:lineRule="auto"/>
              <w:ind w:right="258"/>
              <w:rPr>
                <w:rFonts w:ascii="Arial" w:hAnsi="Arial" w:cs="Arial"/>
                <w:b/>
                <w:bCs/>
                <w:color w:val="231F20"/>
                <w:w w:val="80"/>
                <w:sz w:val="16"/>
                <w:szCs w:val="16"/>
              </w:rPr>
            </w:pPr>
          </w:p>
          <w:p w:rsidR="00B57684" w:rsidRDefault="00B57684" w:rsidP="00B178FB">
            <w:pPr>
              <w:pStyle w:val="TableParagraph"/>
              <w:overflowPunct w:val="0"/>
              <w:spacing w:before="2" w:line="271" w:lineRule="auto"/>
              <w:ind w:right="258"/>
              <w:rPr>
                <w:rFonts w:ascii="Arial" w:hAnsi="Arial" w:cs="Arial"/>
                <w:b/>
                <w:bCs/>
                <w:color w:val="231F20"/>
                <w:w w:val="80"/>
                <w:sz w:val="16"/>
                <w:szCs w:val="16"/>
              </w:rPr>
            </w:pPr>
          </w:p>
          <w:p w:rsidR="00B57684" w:rsidRDefault="00B57684" w:rsidP="00B178FB">
            <w:pPr>
              <w:pStyle w:val="TableParagraph"/>
              <w:overflowPunct w:val="0"/>
              <w:spacing w:before="2" w:line="271" w:lineRule="auto"/>
              <w:ind w:right="258"/>
              <w:rPr>
                <w:rFonts w:ascii="Arial" w:hAnsi="Arial" w:cs="Arial"/>
                <w:b/>
                <w:bCs/>
                <w:color w:val="231F20"/>
                <w:w w:val="80"/>
                <w:sz w:val="16"/>
                <w:szCs w:val="16"/>
              </w:rPr>
            </w:pPr>
          </w:p>
          <w:p w:rsidR="00B57684" w:rsidRDefault="00B57684" w:rsidP="00B178FB">
            <w:pPr>
              <w:pStyle w:val="TableParagraph"/>
              <w:overflowPunct w:val="0"/>
              <w:spacing w:before="2" w:line="271" w:lineRule="auto"/>
              <w:ind w:right="258"/>
              <w:rPr>
                <w:rFonts w:ascii="Arial" w:hAnsi="Arial" w:cs="Arial"/>
                <w:b/>
                <w:bCs/>
                <w:color w:val="231F20"/>
                <w:w w:val="80"/>
                <w:sz w:val="16"/>
                <w:szCs w:val="16"/>
              </w:rPr>
            </w:pPr>
          </w:p>
          <w:p w:rsidR="00B57684" w:rsidRDefault="00B57684" w:rsidP="00B178FB">
            <w:pPr>
              <w:pStyle w:val="TableParagraph"/>
              <w:overflowPunct w:val="0"/>
              <w:spacing w:before="2" w:line="271" w:lineRule="auto"/>
              <w:ind w:right="258"/>
              <w:rPr>
                <w:b/>
                <w:bCs/>
                <w:color w:val="231F20"/>
                <w:w w:val="80"/>
                <w:sz w:val="16"/>
                <w:szCs w:val="16"/>
              </w:rPr>
            </w:pPr>
            <w:r>
              <w:rPr>
                <w:b/>
                <w:bCs/>
                <w:color w:val="231F20"/>
                <w:w w:val="80"/>
                <w:sz w:val="16"/>
                <w:szCs w:val="16"/>
              </w:rPr>
              <w:t xml:space="preserve">       </w:t>
            </w:r>
          </w:p>
          <w:p w:rsidR="00B57684" w:rsidRDefault="00B57684" w:rsidP="00B178FB">
            <w:pPr>
              <w:pStyle w:val="TableParagraph"/>
              <w:overflowPunct w:val="0"/>
              <w:spacing w:before="2" w:line="271" w:lineRule="auto"/>
              <w:ind w:right="258"/>
              <w:rPr>
                <w:b/>
                <w:bCs/>
                <w:color w:val="231F20"/>
                <w:w w:val="80"/>
                <w:sz w:val="16"/>
                <w:szCs w:val="16"/>
              </w:rPr>
            </w:pPr>
          </w:p>
          <w:p w:rsidR="00B57684" w:rsidRDefault="00B57684" w:rsidP="00B178FB">
            <w:pPr>
              <w:pStyle w:val="TableParagraph"/>
              <w:overflowPunct w:val="0"/>
              <w:spacing w:before="2" w:line="271" w:lineRule="auto"/>
              <w:ind w:right="258"/>
              <w:rPr>
                <w:b/>
                <w:bCs/>
                <w:color w:val="231F20"/>
                <w:w w:val="80"/>
                <w:sz w:val="16"/>
                <w:szCs w:val="16"/>
              </w:rPr>
            </w:pPr>
          </w:p>
          <w:p w:rsidR="00B57684" w:rsidRDefault="00B57684" w:rsidP="00B178FB">
            <w:pPr>
              <w:pStyle w:val="TableParagraph"/>
              <w:overflowPunct w:val="0"/>
              <w:spacing w:before="2" w:line="271" w:lineRule="auto"/>
              <w:ind w:right="258"/>
              <w:rPr>
                <w:b/>
                <w:bCs/>
                <w:color w:val="231F20"/>
                <w:w w:val="80"/>
                <w:sz w:val="16"/>
                <w:szCs w:val="16"/>
              </w:rPr>
            </w:pPr>
          </w:p>
          <w:p w:rsidR="00B57684" w:rsidRDefault="00B57684" w:rsidP="00B178FB">
            <w:pPr>
              <w:pStyle w:val="TableParagraph"/>
              <w:overflowPunct w:val="0"/>
              <w:spacing w:before="2" w:line="271" w:lineRule="auto"/>
              <w:ind w:right="258"/>
              <w:rPr>
                <w:b/>
                <w:bCs/>
                <w:color w:val="231F20"/>
                <w:w w:val="80"/>
                <w:sz w:val="22"/>
                <w:szCs w:val="22"/>
              </w:rPr>
            </w:pPr>
            <w:r>
              <w:rPr>
                <w:b/>
                <w:bCs/>
                <w:color w:val="231F20"/>
                <w:w w:val="80"/>
                <w:sz w:val="16"/>
                <w:szCs w:val="16"/>
              </w:rPr>
              <w:t xml:space="preserve">    “</w:t>
            </w:r>
            <w:r>
              <w:rPr>
                <w:b/>
                <w:bCs/>
                <w:color w:val="231F20"/>
                <w:w w:val="80"/>
                <w:sz w:val="22"/>
                <w:szCs w:val="22"/>
              </w:rPr>
              <w:t>I CONTRATTI”</w:t>
            </w:r>
          </w:p>
          <w:p w:rsidR="00B57684" w:rsidRDefault="00B57684" w:rsidP="00B178FB">
            <w:pPr>
              <w:pStyle w:val="TableParagraph"/>
              <w:overflowPunct w:val="0"/>
              <w:spacing w:before="2" w:line="271" w:lineRule="auto"/>
              <w:ind w:right="258"/>
              <w:rPr>
                <w:b/>
                <w:bCs/>
                <w:color w:val="231F20"/>
                <w:w w:val="80"/>
              </w:rPr>
            </w:pPr>
          </w:p>
          <w:p w:rsidR="00B57684" w:rsidRDefault="00B57684" w:rsidP="00B178FB">
            <w:pPr>
              <w:pStyle w:val="TableParagraph"/>
              <w:overflowPunct w:val="0"/>
              <w:spacing w:before="2" w:line="271" w:lineRule="auto"/>
              <w:ind w:right="258"/>
              <w:rPr>
                <w:b/>
                <w:bCs/>
                <w:color w:val="231F20"/>
                <w:w w:val="80"/>
              </w:rPr>
            </w:pPr>
          </w:p>
          <w:p w:rsidR="00B57684" w:rsidRDefault="00B57684" w:rsidP="00B178FB">
            <w:pPr>
              <w:pStyle w:val="TableParagraph"/>
              <w:overflowPunct w:val="0"/>
              <w:spacing w:before="2" w:line="271" w:lineRule="auto"/>
              <w:ind w:right="258"/>
              <w:rPr>
                <w:b/>
                <w:bCs/>
                <w:color w:val="231F20"/>
                <w:w w:val="80"/>
              </w:rPr>
            </w:pPr>
          </w:p>
          <w:p w:rsidR="00B57684" w:rsidRDefault="00B57684" w:rsidP="00B178FB">
            <w:pPr>
              <w:pStyle w:val="TableParagraph"/>
              <w:overflowPunct w:val="0"/>
              <w:spacing w:before="2" w:line="271" w:lineRule="auto"/>
              <w:ind w:right="258"/>
              <w:rPr>
                <w:b/>
                <w:bCs/>
                <w:color w:val="231F20"/>
                <w:w w:val="80"/>
              </w:rPr>
            </w:pPr>
          </w:p>
          <w:p w:rsidR="00B57684" w:rsidRDefault="00B57684" w:rsidP="00B178FB">
            <w:pPr>
              <w:pStyle w:val="TableParagraph"/>
              <w:overflowPunct w:val="0"/>
              <w:spacing w:before="2" w:line="271" w:lineRule="auto"/>
              <w:ind w:right="258"/>
              <w:rPr>
                <w:b/>
                <w:bCs/>
                <w:color w:val="231F20"/>
                <w:w w:val="80"/>
              </w:rPr>
            </w:pPr>
          </w:p>
          <w:p w:rsidR="00B57684" w:rsidRDefault="00B57684" w:rsidP="00B178FB">
            <w:pPr>
              <w:pStyle w:val="TableParagraph"/>
              <w:overflowPunct w:val="0"/>
              <w:spacing w:before="2" w:line="271" w:lineRule="auto"/>
              <w:ind w:right="258"/>
              <w:rPr>
                <w:b/>
                <w:bCs/>
                <w:color w:val="231F20"/>
                <w:w w:val="80"/>
              </w:rPr>
            </w:pPr>
          </w:p>
        </w:tc>
        <w:tc>
          <w:tcPr>
            <w:tcW w:w="461" w:type="dxa"/>
            <w:tcBorders>
              <w:top w:val="single" w:sz="8" w:space="0" w:color="231F20"/>
              <w:left w:val="single" w:sz="4" w:space="0" w:color="00000A"/>
              <w:bottom w:val="single" w:sz="8" w:space="0" w:color="231F20"/>
              <w:right w:val="single" w:sz="8" w:space="0" w:color="231F20"/>
            </w:tcBorders>
            <w:shd w:val="clear" w:color="auto" w:fill="FFFFFF"/>
            <w:tcMar>
              <w:left w:w="-5" w:type="dxa"/>
            </w:tcMar>
            <w:vAlign w:val="center"/>
          </w:tcPr>
          <w:p w:rsidR="00B57684" w:rsidRDefault="00B57684" w:rsidP="00B178FB">
            <w:pPr>
              <w:pStyle w:val="TableParagraph"/>
              <w:overflowPunct w:val="0"/>
              <w:spacing w:before="2"/>
              <w:ind w:left="14"/>
              <w:jc w:val="center"/>
              <w:rPr>
                <w:sz w:val="16"/>
                <w:szCs w:val="16"/>
              </w:rPr>
            </w:pPr>
            <w:r>
              <w:rPr>
                <w:sz w:val="16"/>
                <w:szCs w:val="16"/>
              </w:rPr>
              <w:t>45</w:t>
            </w:r>
          </w:p>
        </w:tc>
        <w:tc>
          <w:tcPr>
            <w:tcW w:w="272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left="18"/>
              <w:rPr>
                <w:sz w:val="16"/>
                <w:szCs w:val="16"/>
              </w:rPr>
            </w:pPr>
            <w:r>
              <w:rPr>
                <w:sz w:val="16"/>
                <w:szCs w:val="16"/>
              </w:rPr>
              <w:t xml:space="preserve"> Analisi e definizione dei fabbisogni </w:t>
            </w:r>
          </w:p>
        </w:tc>
        <w:tc>
          <w:tcPr>
            <w:tcW w:w="228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rPr>
                <w:sz w:val="16"/>
                <w:szCs w:val="16"/>
              </w:rPr>
            </w:pPr>
            <w:r>
              <w:rPr>
                <w:sz w:val="16"/>
                <w:szCs w:val="16"/>
              </w:rPr>
              <w:t xml:space="preserve"> Definizione quantitativa e/o qualitativa di fabbisogni non corrispondenti a criteri di efficienza/efficacia /economicità; scarsa motivazione sulle ragioni tecniche che giustificano oggettivamente l’ acquisto di un prodotto al posto di un altro.</w:t>
            </w:r>
          </w:p>
        </w:tc>
        <w:tc>
          <w:tcPr>
            <w:tcW w:w="518"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1" w:right="186"/>
              <w:jc w:val="center"/>
            </w:pPr>
            <w:r>
              <w:t>3</w:t>
            </w:r>
          </w:p>
        </w:tc>
        <w:tc>
          <w:tcPr>
            <w:tcW w:w="36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23" w:right="108"/>
              <w:jc w:val="center"/>
            </w:pPr>
            <w:r>
              <w:t>4</w:t>
            </w:r>
          </w:p>
        </w:tc>
        <w:tc>
          <w:tcPr>
            <w:tcW w:w="77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1" w:right="186"/>
              <w:jc w:val="center"/>
            </w:pPr>
            <w:r>
              <w:t>12</w:t>
            </w:r>
          </w:p>
        </w:tc>
        <w:tc>
          <w:tcPr>
            <w:tcW w:w="1131" w:type="dxa"/>
            <w:tcBorders>
              <w:top w:val="single" w:sz="8" w:space="0" w:color="231F20"/>
              <w:left w:val="single" w:sz="8" w:space="0" w:color="231F20"/>
              <w:bottom w:val="single" w:sz="8" w:space="0" w:color="231F20"/>
              <w:right w:val="single" w:sz="8" w:space="0" w:color="231F20"/>
            </w:tcBorders>
            <w:shd w:val="clear" w:color="auto" w:fill="00BDD3"/>
            <w:tcMar>
              <w:left w:w="-10" w:type="dxa"/>
            </w:tcMar>
            <w:vAlign w:val="center"/>
          </w:tcPr>
          <w:p w:rsidR="00B57684" w:rsidRDefault="00B57684" w:rsidP="00B178FB">
            <w:pPr>
              <w:pStyle w:val="TableParagraph"/>
              <w:overflowPunct w:val="0"/>
              <w:spacing w:before="2"/>
              <w:rPr>
                <w:b/>
              </w:rPr>
            </w:pPr>
            <w:r>
              <w:rPr>
                <w:b/>
              </w:rPr>
              <w:t>ALTO</w:t>
            </w:r>
          </w:p>
        </w:tc>
        <w:tc>
          <w:tcPr>
            <w:tcW w:w="2296"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8"/>
              <w:rPr>
                <w:sz w:val="20"/>
                <w:szCs w:val="20"/>
              </w:rPr>
            </w:pPr>
            <w:r>
              <w:rPr>
                <w:sz w:val="20"/>
                <w:szCs w:val="20"/>
              </w:rPr>
              <w:t xml:space="preserve">Misure M01, M02, M03, M04, </w:t>
            </w:r>
          </w:p>
        </w:tc>
        <w:tc>
          <w:tcPr>
            <w:tcW w:w="141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left="253" w:hanging="49"/>
              <w:rPr>
                <w:b/>
                <w:sz w:val="16"/>
                <w:szCs w:val="16"/>
              </w:rPr>
            </w:pPr>
            <w:r>
              <w:rPr>
                <w:b/>
                <w:sz w:val="16"/>
                <w:szCs w:val="16"/>
              </w:rPr>
              <w:t>Dr.ssa  A. Racca e tutti i farmacisti</w:t>
            </w:r>
          </w:p>
        </w:tc>
      </w:tr>
      <w:tr w:rsidR="00B57684" w:rsidTr="00B178FB">
        <w:trPr>
          <w:trHeight w:hRule="exact" w:val="1414"/>
        </w:trPr>
        <w:tc>
          <w:tcPr>
            <w:tcW w:w="1840" w:type="dxa"/>
            <w:vMerge/>
            <w:tcBorders>
              <w:top w:val="nil"/>
              <w:left w:val="single" w:sz="4" w:space="0" w:color="00000A"/>
              <w:bottom w:val="nil"/>
              <w:right w:val="single" w:sz="4" w:space="0" w:color="00000A"/>
            </w:tcBorders>
            <w:shd w:val="clear" w:color="auto" w:fill="FFFFFF"/>
            <w:tcMar>
              <w:left w:w="-5" w:type="dxa"/>
            </w:tcMar>
            <w:vAlign w:val="center"/>
          </w:tcPr>
          <w:p w:rsidR="00B57684" w:rsidRDefault="00B57684" w:rsidP="00B178FB">
            <w:pPr>
              <w:pStyle w:val="TableParagraph"/>
              <w:overflowPunct w:val="0"/>
              <w:spacing w:before="2" w:line="271" w:lineRule="auto"/>
              <w:ind w:left="253" w:hanging="49"/>
            </w:pPr>
          </w:p>
        </w:tc>
        <w:tc>
          <w:tcPr>
            <w:tcW w:w="461" w:type="dxa"/>
            <w:tcBorders>
              <w:top w:val="single" w:sz="8" w:space="0" w:color="231F20"/>
              <w:left w:val="single" w:sz="4" w:space="0" w:color="00000A"/>
              <w:bottom w:val="single" w:sz="8" w:space="0" w:color="231F20"/>
              <w:right w:val="single" w:sz="8" w:space="0" w:color="231F20"/>
            </w:tcBorders>
            <w:shd w:val="clear" w:color="auto" w:fill="FFFFFF"/>
            <w:tcMar>
              <w:left w:w="-5" w:type="dxa"/>
            </w:tcMar>
            <w:vAlign w:val="center"/>
          </w:tcPr>
          <w:p w:rsidR="00B57684" w:rsidRDefault="00B57684" w:rsidP="00B178FB">
            <w:pPr>
              <w:pStyle w:val="TableParagraph"/>
              <w:overflowPunct w:val="0"/>
              <w:spacing w:before="2"/>
              <w:ind w:left="14"/>
              <w:rPr>
                <w:sz w:val="16"/>
                <w:szCs w:val="16"/>
              </w:rPr>
            </w:pPr>
            <w:r>
              <w:rPr>
                <w:sz w:val="16"/>
                <w:szCs w:val="16"/>
              </w:rPr>
              <w:t xml:space="preserve">  46</w:t>
            </w:r>
          </w:p>
        </w:tc>
        <w:tc>
          <w:tcPr>
            <w:tcW w:w="272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cPr>
          <w:p w:rsidR="00B57684" w:rsidRDefault="00B57684" w:rsidP="00B178FB">
            <w:pPr>
              <w:jc w:val="both"/>
              <w:rPr>
                <w:sz w:val="16"/>
                <w:szCs w:val="16"/>
              </w:rPr>
            </w:pPr>
          </w:p>
          <w:p w:rsidR="00B57684" w:rsidRDefault="00B57684" w:rsidP="00B178FB">
            <w:pPr>
              <w:jc w:val="both"/>
              <w:rPr>
                <w:sz w:val="16"/>
                <w:szCs w:val="16"/>
              </w:rPr>
            </w:pPr>
            <w:r>
              <w:rPr>
                <w:sz w:val="16"/>
                <w:szCs w:val="16"/>
              </w:rPr>
              <w:t xml:space="preserve"> Gestione della procedura di gara e </w:t>
            </w:r>
          </w:p>
          <w:p w:rsidR="00B57684" w:rsidRDefault="00B57684" w:rsidP="00B178FB">
            <w:pPr>
              <w:jc w:val="both"/>
              <w:rPr>
                <w:sz w:val="16"/>
                <w:szCs w:val="16"/>
              </w:rPr>
            </w:pPr>
            <w:r>
              <w:rPr>
                <w:sz w:val="16"/>
                <w:szCs w:val="16"/>
              </w:rPr>
              <w:t xml:space="preserve"> predisposizione dei del capitolato tecnico criteri di attribuzione punteggi e aggiudicazione,</w:t>
            </w:r>
          </w:p>
        </w:tc>
        <w:tc>
          <w:tcPr>
            <w:tcW w:w="228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8"/>
              <w:jc w:val="both"/>
              <w:rPr>
                <w:sz w:val="16"/>
                <w:szCs w:val="16"/>
              </w:rPr>
            </w:pPr>
            <w:r>
              <w:rPr>
                <w:sz w:val="16"/>
                <w:szCs w:val="16"/>
              </w:rPr>
              <w:t xml:space="preserve"> Formulazione di criteri di valutazione e attribuzione dei punteggi che possono favorire determinati operatori economici, compreso l’ operatore uscente</w:t>
            </w:r>
          </w:p>
        </w:tc>
        <w:tc>
          <w:tcPr>
            <w:tcW w:w="518"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0" w:right="185"/>
              <w:jc w:val="center"/>
            </w:pPr>
            <w:r>
              <w:t>5</w:t>
            </w:r>
          </w:p>
        </w:tc>
        <w:tc>
          <w:tcPr>
            <w:tcW w:w="36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22" w:right="107"/>
              <w:jc w:val="center"/>
            </w:pPr>
            <w:r>
              <w:t>4</w:t>
            </w:r>
          </w:p>
        </w:tc>
        <w:tc>
          <w:tcPr>
            <w:tcW w:w="77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0" w:right="185"/>
              <w:jc w:val="center"/>
            </w:pPr>
            <w:r>
              <w:t>20</w:t>
            </w:r>
          </w:p>
        </w:tc>
        <w:tc>
          <w:tcPr>
            <w:tcW w:w="1131" w:type="dxa"/>
            <w:tcBorders>
              <w:top w:val="single" w:sz="8" w:space="0" w:color="231F20"/>
              <w:left w:val="single" w:sz="8" w:space="0" w:color="231F20"/>
              <w:bottom w:val="single" w:sz="8" w:space="0" w:color="231F20"/>
              <w:right w:val="single" w:sz="8" w:space="0" w:color="231F20"/>
            </w:tcBorders>
            <w:shd w:val="clear" w:color="auto" w:fill="00BDD3"/>
            <w:tcMar>
              <w:left w:w="-10" w:type="dxa"/>
            </w:tcMar>
            <w:vAlign w:val="center"/>
          </w:tcPr>
          <w:p w:rsidR="00B57684" w:rsidRDefault="00B57684" w:rsidP="00B178FB">
            <w:pPr>
              <w:pStyle w:val="TableParagraph"/>
              <w:overflowPunct w:val="0"/>
              <w:spacing w:before="2"/>
              <w:rPr>
                <w:b/>
              </w:rPr>
            </w:pPr>
            <w:r>
              <w:rPr>
                <w:b/>
              </w:rPr>
              <w:t>CRITICO</w:t>
            </w:r>
          </w:p>
        </w:tc>
        <w:tc>
          <w:tcPr>
            <w:tcW w:w="2296"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rPr>
                <w:sz w:val="20"/>
                <w:szCs w:val="20"/>
              </w:rPr>
            </w:pPr>
            <w:r>
              <w:rPr>
                <w:sz w:val="20"/>
                <w:szCs w:val="20"/>
              </w:rPr>
              <w:t>Misure M01, M02, M03, M04, M07, M05, M09, M11</w:t>
            </w:r>
          </w:p>
        </w:tc>
        <w:tc>
          <w:tcPr>
            <w:tcW w:w="141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left="253" w:hanging="49"/>
              <w:rPr>
                <w:b/>
                <w:sz w:val="16"/>
                <w:szCs w:val="16"/>
              </w:rPr>
            </w:pPr>
            <w:r>
              <w:rPr>
                <w:b/>
                <w:sz w:val="16"/>
                <w:szCs w:val="16"/>
              </w:rPr>
              <w:t>Dr.ssa  A. Racca e tutti i farmacisti</w:t>
            </w:r>
          </w:p>
        </w:tc>
      </w:tr>
      <w:tr w:rsidR="00B57684" w:rsidTr="00B178FB">
        <w:trPr>
          <w:trHeight w:hRule="exact" w:val="839"/>
        </w:trPr>
        <w:tc>
          <w:tcPr>
            <w:tcW w:w="1840" w:type="dxa"/>
            <w:vMerge/>
            <w:tcBorders>
              <w:top w:val="nil"/>
              <w:left w:val="single" w:sz="4" w:space="0" w:color="00000A"/>
              <w:bottom w:val="nil"/>
              <w:right w:val="single" w:sz="4" w:space="0" w:color="00000A"/>
            </w:tcBorders>
            <w:shd w:val="clear" w:color="auto" w:fill="FFFFFF"/>
            <w:tcMar>
              <w:left w:w="-5" w:type="dxa"/>
            </w:tcMar>
            <w:vAlign w:val="center"/>
          </w:tcPr>
          <w:p w:rsidR="00B57684" w:rsidRDefault="00B57684" w:rsidP="00B178FB">
            <w:pPr>
              <w:pStyle w:val="TableParagraph"/>
              <w:overflowPunct w:val="0"/>
              <w:spacing w:before="2" w:line="271" w:lineRule="auto"/>
              <w:ind w:left="253" w:hanging="49"/>
            </w:pPr>
          </w:p>
        </w:tc>
        <w:tc>
          <w:tcPr>
            <w:tcW w:w="461" w:type="dxa"/>
            <w:tcBorders>
              <w:top w:val="single" w:sz="8" w:space="0" w:color="231F20"/>
              <w:left w:val="single" w:sz="4" w:space="0" w:color="00000A"/>
              <w:bottom w:val="single" w:sz="8" w:space="0" w:color="231F20"/>
              <w:right w:val="single" w:sz="8" w:space="0" w:color="231F20"/>
            </w:tcBorders>
            <w:shd w:val="clear" w:color="auto" w:fill="FFFFFF"/>
            <w:tcMar>
              <w:left w:w="-5" w:type="dxa"/>
            </w:tcMar>
            <w:vAlign w:val="center"/>
          </w:tcPr>
          <w:p w:rsidR="00B57684" w:rsidRDefault="00B57684" w:rsidP="00B178FB">
            <w:pPr>
              <w:pStyle w:val="TableParagraph"/>
              <w:overflowPunct w:val="0"/>
              <w:spacing w:before="2"/>
              <w:ind w:left="114" w:right="99"/>
              <w:jc w:val="center"/>
              <w:rPr>
                <w:sz w:val="16"/>
                <w:szCs w:val="16"/>
              </w:rPr>
            </w:pPr>
            <w:r>
              <w:rPr>
                <w:sz w:val="16"/>
                <w:szCs w:val="16"/>
              </w:rPr>
              <w:t>47</w:t>
            </w:r>
          </w:p>
        </w:tc>
        <w:tc>
          <w:tcPr>
            <w:tcW w:w="272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cPr>
          <w:p w:rsidR="00B57684" w:rsidRDefault="00B57684" w:rsidP="00B178FB">
            <w:pPr>
              <w:jc w:val="both"/>
              <w:rPr>
                <w:sz w:val="16"/>
                <w:szCs w:val="16"/>
              </w:rPr>
            </w:pPr>
            <w:r>
              <w:rPr>
                <w:sz w:val="16"/>
                <w:szCs w:val="16"/>
              </w:rPr>
              <w:t xml:space="preserve"> </w:t>
            </w:r>
          </w:p>
          <w:p w:rsidR="00B57684" w:rsidRDefault="00B57684" w:rsidP="00B178FB">
            <w:pPr>
              <w:jc w:val="both"/>
              <w:rPr>
                <w:sz w:val="16"/>
                <w:szCs w:val="16"/>
              </w:rPr>
            </w:pPr>
            <w:r>
              <w:rPr>
                <w:sz w:val="16"/>
                <w:szCs w:val="16"/>
              </w:rPr>
              <w:t xml:space="preserve"> Acquisti Diretti</w:t>
            </w:r>
          </w:p>
        </w:tc>
        <w:tc>
          <w:tcPr>
            <w:tcW w:w="228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8"/>
              <w:rPr>
                <w:sz w:val="16"/>
                <w:szCs w:val="16"/>
              </w:rPr>
            </w:pPr>
            <w:r>
              <w:rPr>
                <w:sz w:val="16"/>
                <w:szCs w:val="16"/>
              </w:rPr>
              <w:t>La non corretta valutazione in merito alla fungibilità / infungibilità del prodotto</w:t>
            </w:r>
          </w:p>
        </w:tc>
        <w:tc>
          <w:tcPr>
            <w:tcW w:w="518"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0" w:right="185"/>
              <w:jc w:val="center"/>
            </w:pPr>
            <w:r>
              <w:t>5</w:t>
            </w:r>
          </w:p>
        </w:tc>
        <w:tc>
          <w:tcPr>
            <w:tcW w:w="36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23" w:right="108"/>
              <w:jc w:val="center"/>
            </w:pPr>
            <w:r>
              <w:t>5</w:t>
            </w:r>
          </w:p>
        </w:tc>
        <w:tc>
          <w:tcPr>
            <w:tcW w:w="77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0" w:right="185"/>
              <w:jc w:val="center"/>
            </w:pPr>
            <w:r>
              <w:t>25</w:t>
            </w:r>
          </w:p>
        </w:tc>
        <w:tc>
          <w:tcPr>
            <w:tcW w:w="113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rPr>
                <w:b/>
              </w:rPr>
            </w:pPr>
            <w:r>
              <w:rPr>
                <w:b/>
              </w:rPr>
              <w:t>CRITICO</w:t>
            </w:r>
          </w:p>
        </w:tc>
        <w:tc>
          <w:tcPr>
            <w:tcW w:w="2296"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rPr>
                <w:sz w:val="20"/>
                <w:szCs w:val="20"/>
              </w:rPr>
            </w:pPr>
            <w:r>
              <w:rPr>
                <w:sz w:val="20"/>
                <w:szCs w:val="20"/>
              </w:rPr>
              <w:t>Misure M01, M02, M03, M04, M07, M05, M09, M11</w:t>
            </w:r>
          </w:p>
        </w:tc>
        <w:tc>
          <w:tcPr>
            <w:tcW w:w="141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rPr>
                <w:b/>
                <w:sz w:val="16"/>
                <w:szCs w:val="16"/>
              </w:rPr>
            </w:pPr>
            <w:r>
              <w:rPr>
                <w:b/>
                <w:sz w:val="16"/>
                <w:szCs w:val="16"/>
              </w:rPr>
              <w:t>Dr.ssa  A. Racca e tutti i farmacisti</w:t>
            </w:r>
          </w:p>
        </w:tc>
      </w:tr>
      <w:tr w:rsidR="00B57684" w:rsidTr="00B178FB">
        <w:trPr>
          <w:trHeight w:hRule="exact" w:val="1296"/>
        </w:trPr>
        <w:tc>
          <w:tcPr>
            <w:tcW w:w="1840" w:type="dxa"/>
            <w:vMerge/>
            <w:tcBorders>
              <w:top w:val="nil"/>
              <w:left w:val="single" w:sz="4" w:space="0" w:color="00000A"/>
              <w:bottom w:val="nil"/>
              <w:right w:val="single" w:sz="4" w:space="0" w:color="00000A"/>
            </w:tcBorders>
            <w:shd w:val="clear" w:color="auto" w:fill="FFFFFF"/>
            <w:tcMar>
              <w:left w:w="-5" w:type="dxa"/>
            </w:tcMar>
            <w:vAlign w:val="center"/>
          </w:tcPr>
          <w:p w:rsidR="00B57684" w:rsidRDefault="00B57684" w:rsidP="00B178FB">
            <w:pPr>
              <w:pStyle w:val="TableParagraph"/>
              <w:overflowPunct w:val="0"/>
              <w:spacing w:before="2" w:line="271" w:lineRule="auto"/>
              <w:ind w:left="253" w:hanging="48"/>
            </w:pPr>
          </w:p>
        </w:tc>
        <w:tc>
          <w:tcPr>
            <w:tcW w:w="461" w:type="dxa"/>
            <w:tcBorders>
              <w:top w:val="single" w:sz="8" w:space="0" w:color="231F20"/>
              <w:left w:val="single" w:sz="4" w:space="0" w:color="00000A"/>
              <w:bottom w:val="single" w:sz="8" w:space="0" w:color="231F20"/>
              <w:right w:val="single" w:sz="8" w:space="0" w:color="231F20"/>
            </w:tcBorders>
            <w:shd w:val="clear" w:color="auto" w:fill="FFFFFF"/>
            <w:tcMar>
              <w:left w:w="-5" w:type="dxa"/>
            </w:tcMar>
            <w:vAlign w:val="center"/>
          </w:tcPr>
          <w:p w:rsidR="00B57684" w:rsidRDefault="00B57684" w:rsidP="00B178FB">
            <w:pPr>
              <w:pStyle w:val="TableParagraph"/>
              <w:overflowPunct w:val="0"/>
              <w:spacing w:before="2"/>
              <w:ind w:left="114" w:right="99"/>
              <w:jc w:val="center"/>
              <w:rPr>
                <w:sz w:val="16"/>
                <w:szCs w:val="16"/>
              </w:rPr>
            </w:pPr>
            <w:r>
              <w:rPr>
                <w:sz w:val="16"/>
                <w:szCs w:val="16"/>
              </w:rPr>
              <w:t>48</w:t>
            </w:r>
          </w:p>
        </w:tc>
        <w:tc>
          <w:tcPr>
            <w:tcW w:w="272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cPr>
          <w:p w:rsidR="00B57684" w:rsidRDefault="00B57684" w:rsidP="00B178FB">
            <w:pPr>
              <w:jc w:val="both"/>
              <w:rPr>
                <w:sz w:val="16"/>
                <w:szCs w:val="16"/>
              </w:rPr>
            </w:pPr>
            <w:r>
              <w:rPr>
                <w:sz w:val="16"/>
                <w:szCs w:val="16"/>
              </w:rPr>
              <w:t xml:space="preserve"> </w:t>
            </w:r>
          </w:p>
          <w:p w:rsidR="00B57684" w:rsidRDefault="00B57684" w:rsidP="00B178FB">
            <w:pPr>
              <w:jc w:val="both"/>
              <w:rPr>
                <w:sz w:val="16"/>
                <w:szCs w:val="16"/>
              </w:rPr>
            </w:pPr>
          </w:p>
          <w:p w:rsidR="00B57684" w:rsidRDefault="00B57684" w:rsidP="00B178FB">
            <w:pPr>
              <w:jc w:val="both"/>
              <w:rPr>
                <w:sz w:val="16"/>
                <w:szCs w:val="16"/>
              </w:rPr>
            </w:pPr>
            <w:r>
              <w:rPr>
                <w:sz w:val="16"/>
                <w:szCs w:val="16"/>
              </w:rPr>
              <w:t>Emissione ordinativi di acquisto farmaci, dispositivi e reagenti</w:t>
            </w:r>
          </w:p>
          <w:p w:rsidR="00B57684" w:rsidRDefault="00B57684" w:rsidP="00B178FB">
            <w:pPr>
              <w:jc w:val="both"/>
              <w:rPr>
                <w:sz w:val="16"/>
                <w:szCs w:val="16"/>
              </w:rPr>
            </w:pPr>
            <w:r>
              <w:rPr>
                <w:sz w:val="16"/>
                <w:szCs w:val="16"/>
              </w:rPr>
              <w:t xml:space="preserve"> </w:t>
            </w:r>
          </w:p>
        </w:tc>
        <w:tc>
          <w:tcPr>
            <w:tcW w:w="228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8"/>
              <w:rPr>
                <w:sz w:val="16"/>
                <w:szCs w:val="16"/>
              </w:rPr>
            </w:pPr>
            <w:r>
              <w:t xml:space="preserve"> </w:t>
            </w:r>
            <w:r>
              <w:rPr>
                <w:sz w:val="16"/>
                <w:szCs w:val="16"/>
              </w:rPr>
              <w:t>Emissione  di ordinativi non conformi rispetto ai bisogni programmati, senza supporto motivazionale da parte di coloro che li utilizzano ( i clinici)</w:t>
            </w:r>
          </w:p>
        </w:tc>
        <w:tc>
          <w:tcPr>
            <w:tcW w:w="518"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99" w:right="185"/>
              <w:jc w:val="center"/>
            </w:pPr>
            <w:r>
              <w:t>3</w:t>
            </w:r>
          </w:p>
        </w:tc>
        <w:tc>
          <w:tcPr>
            <w:tcW w:w="36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22" w:right="108"/>
              <w:jc w:val="center"/>
            </w:pPr>
            <w:r>
              <w:t>4</w:t>
            </w:r>
          </w:p>
        </w:tc>
        <w:tc>
          <w:tcPr>
            <w:tcW w:w="77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99" w:right="185"/>
              <w:jc w:val="center"/>
            </w:pPr>
            <w:r>
              <w:t>12</w:t>
            </w:r>
          </w:p>
        </w:tc>
        <w:tc>
          <w:tcPr>
            <w:tcW w:w="1131" w:type="dxa"/>
            <w:tcBorders>
              <w:top w:val="single" w:sz="8" w:space="0" w:color="231F20"/>
              <w:left w:val="single" w:sz="8" w:space="0" w:color="231F20"/>
              <w:bottom w:val="single" w:sz="8" w:space="0" w:color="231F20"/>
              <w:right w:val="single" w:sz="8" w:space="0" w:color="231F20"/>
            </w:tcBorders>
            <w:shd w:val="clear" w:color="auto" w:fill="00BDD3"/>
            <w:tcMar>
              <w:left w:w="-10" w:type="dxa"/>
            </w:tcMar>
            <w:vAlign w:val="center"/>
          </w:tcPr>
          <w:p w:rsidR="00B57684" w:rsidRDefault="00B57684" w:rsidP="00B178FB">
            <w:pPr>
              <w:pStyle w:val="TableParagraph"/>
              <w:overflowPunct w:val="0"/>
              <w:spacing w:before="2"/>
              <w:rPr>
                <w:b/>
              </w:rPr>
            </w:pPr>
            <w:r>
              <w:rPr>
                <w:b/>
              </w:rPr>
              <w:t>ALTO</w:t>
            </w:r>
          </w:p>
        </w:tc>
        <w:tc>
          <w:tcPr>
            <w:tcW w:w="2296"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8"/>
              <w:rPr>
                <w:sz w:val="20"/>
                <w:szCs w:val="20"/>
              </w:rPr>
            </w:pPr>
            <w:r>
              <w:rPr>
                <w:sz w:val="20"/>
                <w:szCs w:val="20"/>
              </w:rPr>
              <w:t>Misure M01, M02, M03, M04</w:t>
            </w:r>
          </w:p>
        </w:tc>
        <w:tc>
          <w:tcPr>
            <w:tcW w:w="141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left="253" w:right="111" w:hanging="49"/>
              <w:rPr>
                <w:b/>
                <w:sz w:val="16"/>
                <w:szCs w:val="16"/>
              </w:rPr>
            </w:pPr>
            <w:r>
              <w:rPr>
                <w:b/>
                <w:sz w:val="16"/>
                <w:szCs w:val="16"/>
              </w:rPr>
              <w:t>Dr.ssa  A. Racca e tutti i farmacisti</w:t>
            </w:r>
          </w:p>
        </w:tc>
      </w:tr>
      <w:tr w:rsidR="00B57684" w:rsidTr="00B178FB">
        <w:trPr>
          <w:trHeight w:hRule="exact" w:val="1296"/>
        </w:trPr>
        <w:tc>
          <w:tcPr>
            <w:tcW w:w="1840" w:type="dxa"/>
            <w:vMerge/>
            <w:tcBorders>
              <w:top w:val="nil"/>
              <w:left w:val="single" w:sz="4" w:space="0" w:color="00000A"/>
              <w:bottom w:val="nil"/>
              <w:right w:val="single" w:sz="4" w:space="0" w:color="00000A"/>
            </w:tcBorders>
            <w:shd w:val="clear" w:color="auto" w:fill="FFFFFF"/>
            <w:tcMar>
              <w:left w:w="-5" w:type="dxa"/>
            </w:tcMar>
            <w:vAlign w:val="center"/>
          </w:tcPr>
          <w:p w:rsidR="00B57684" w:rsidRDefault="00B57684" w:rsidP="00B178FB">
            <w:pPr>
              <w:pStyle w:val="TableParagraph"/>
              <w:overflowPunct w:val="0"/>
              <w:spacing w:before="2" w:line="271" w:lineRule="auto"/>
              <w:ind w:left="253" w:hanging="48"/>
            </w:pPr>
          </w:p>
        </w:tc>
        <w:tc>
          <w:tcPr>
            <w:tcW w:w="461" w:type="dxa"/>
            <w:tcBorders>
              <w:top w:val="single" w:sz="8" w:space="0" w:color="231F20"/>
              <w:left w:val="single" w:sz="4" w:space="0" w:color="00000A"/>
              <w:bottom w:val="single" w:sz="8" w:space="0" w:color="231F20"/>
              <w:right w:val="single" w:sz="8" w:space="0" w:color="231F20"/>
            </w:tcBorders>
            <w:shd w:val="clear" w:color="auto" w:fill="FFFFFF"/>
            <w:tcMar>
              <w:left w:w="-5" w:type="dxa"/>
            </w:tcMar>
            <w:vAlign w:val="center"/>
          </w:tcPr>
          <w:p w:rsidR="00B57684" w:rsidRDefault="00B57684" w:rsidP="00B178FB">
            <w:pPr>
              <w:pStyle w:val="TableParagraph"/>
              <w:overflowPunct w:val="0"/>
              <w:spacing w:before="2"/>
              <w:ind w:left="114" w:right="99"/>
              <w:jc w:val="center"/>
              <w:rPr>
                <w:rFonts w:ascii="Arial" w:hAnsi="Arial" w:cs="Arial"/>
                <w:color w:val="231F20"/>
                <w:w w:val="80"/>
                <w:sz w:val="16"/>
                <w:szCs w:val="16"/>
              </w:rPr>
            </w:pPr>
            <w:r>
              <w:rPr>
                <w:rFonts w:ascii="Arial" w:hAnsi="Arial" w:cs="Arial"/>
                <w:color w:val="231F20"/>
                <w:w w:val="80"/>
                <w:sz w:val="16"/>
                <w:szCs w:val="16"/>
              </w:rPr>
              <w:t>49</w:t>
            </w:r>
          </w:p>
        </w:tc>
        <w:tc>
          <w:tcPr>
            <w:tcW w:w="272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left="18" w:right="54"/>
              <w:rPr>
                <w:sz w:val="16"/>
                <w:szCs w:val="16"/>
              </w:rPr>
            </w:pPr>
            <w:r>
              <w:rPr>
                <w:sz w:val="16"/>
                <w:szCs w:val="16"/>
              </w:rPr>
              <w:t xml:space="preserve"> Esecuzione del contratto</w:t>
            </w:r>
          </w:p>
        </w:tc>
        <w:tc>
          <w:tcPr>
            <w:tcW w:w="228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8"/>
              <w:rPr>
                <w:sz w:val="16"/>
                <w:szCs w:val="16"/>
              </w:rPr>
            </w:pPr>
            <w:r>
              <w:t xml:space="preserve"> </w:t>
            </w:r>
            <w:r>
              <w:rPr>
                <w:sz w:val="16"/>
                <w:szCs w:val="16"/>
              </w:rPr>
              <w:t>L’ emissione di ordinativi non conformi per quantitativi ai fabbisogni aggiudicati</w:t>
            </w:r>
          </w:p>
        </w:tc>
        <w:tc>
          <w:tcPr>
            <w:tcW w:w="518"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1" w:right="186"/>
              <w:jc w:val="center"/>
            </w:pPr>
            <w:r>
              <w:t>2</w:t>
            </w:r>
          </w:p>
        </w:tc>
        <w:tc>
          <w:tcPr>
            <w:tcW w:w="36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24" w:right="109"/>
              <w:jc w:val="center"/>
            </w:pPr>
            <w:r>
              <w:t>4</w:t>
            </w:r>
          </w:p>
        </w:tc>
        <w:tc>
          <w:tcPr>
            <w:tcW w:w="77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99" w:right="185"/>
              <w:jc w:val="center"/>
            </w:pPr>
            <w:r>
              <w:t>8</w:t>
            </w:r>
          </w:p>
        </w:tc>
        <w:tc>
          <w:tcPr>
            <w:tcW w:w="1131" w:type="dxa"/>
            <w:tcBorders>
              <w:top w:val="single" w:sz="8" w:space="0" w:color="231F20"/>
              <w:left w:val="single" w:sz="8" w:space="0" w:color="231F20"/>
              <w:bottom w:val="single" w:sz="8" w:space="0" w:color="231F20"/>
              <w:right w:val="single" w:sz="8" w:space="0" w:color="231F20"/>
            </w:tcBorders>
            <w:shd w:val="clear" w:color="auto" w:fill="00BDD3"/>
            <w:tcMar>
              <w:left w:w="-10" w:type="dxa"/>
            </w:tcMar>
            <w:vAlign w:val="center"/>
          </w:tcPr>
          <w:p w:rsidR="00B57684" w:rsidRDefault="00B57684" w:rsidP="00B178FB">
            <w:pPr>
              <w:pStyle w:val="TableParagraph"/>
              <w:overflowPunct w:val="0"/>
              <w:spacing w:before="2"/>
              <w:rPr>
                <w:b/>
              </w:rPr>
            </w:pPr>
            <w:r>
              <w:rPr>
                <w:b/>
              </w:rPr>
              <w:t>MEDIO</w:t>
            </w:r>
          </w:p>
        </w:tc>
        <w:tc>
          <w:tcPr>
            <w:tcW w:w="2296"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rPr>
                <w:sz w:val="20"/>
                <w:szCs w:val="20"/>
              </w:rPr>
            </w:pPr>
            <w:r>
              <w:rPr>
                <w:sz w:val="20"/>
                <w:szCs w:val="20"/>
              </w:rPr>
              <w:t>Misure M01, M02, M03, M04, M09</w:t>
            </w:r>
          </w:p>
        </w:tc>
        <w:tc>
          <w:tcPr>
            <w:tcW w:w="141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left="253" w:right="111" w:hanging="49"/>
              <w:rPr>
                <w:b/>
                <w:sz w:val="16"/>
                <w:szCs w:val="16"/>
              </w:rPr>
            </w:pPr>
            <w:r>
              <w:rPr>
                <w:b/>
                <w:sz w:val="16"/>
                <w:szCs w:val="16"/>
              </w:rPr>
              <w:t>Dr.ssa  A. Racca e tutti i farmacisti</w:t>
            </w:r>
          </w:p>
        </w:tc>
      </w:tr>
    </w:tbl>
    <w:p w:rsidR="00B57684" w:rsidRDefault="00B57684" w:rsidP="00B57684">
      <w:pPr>
        <w:pStyle w:val="TableParagraph"/>
        <w:overflowPunct w:val="0"/>
        <w:spacing w:line="254" w:lineRule="auto"/>
        <w:ind w:right="4279"/>
        <w:rPr>
          <w:rFonts w:ascii="Arial" w:hAnsi="Arial" w:cs="Arial"/>
          <w:b/>
          <w:bCs/>
          <w:color w:val="231F20"/>
          <w:w w:val="80"/>
        </w:rPr>
      </w:pPr>
    </w:p>
    <w:p w:rsidR="00B57684" w:rsidRDefault="00B57684" w:rsidP="00B57684">
      <w:pPr>
        <w:pStyle w:val="TableParagraph"/>
        <w:overflowPunct w:val="0"/>
        <w:spacing w:line="254" w:lineRule="auto"/>
        <w:ind w:right="4279"/>
        <w:rPr>
          <w:rFonts w:ascii="Arial" w:hAnsi="Arial" w:cs="Arial"/>
          <w:b/>
          <w:bCs/>
          <w:color w:val="231F20"/>
          <w:w w:val="80"/>
        </w:rPr>
      </w:pPr>
    </w:p>
    <w:p w:rsidR="00B57684" w:rsidRDefault="00B57684" w:rsidP="00B57684">
      <w:pPr>
        <w:pStyle w:val="TableParagraph"/>
        <w:overflowPunct w:val="0"/>
        <w:spacing w:line="254" w:lineRule="auto"/>
        <w:ind w:right="4279"/>
        <w:rPr>
          <w:rFonts w:ascii="Arial" w:hAnsi="Arial" w:cs="Arial"/>
          <w:b/>
          <w:bCs/>
          <w:color w:val="231F20"/>
          <w:w w:val="80"/>
        </w:rPr>
      </w:pPr>
    </w:p>
    <w:tbl>
      <w:tblPr>
        <w:tblW w:w="0" w:type="auto"/>
        <w:tblInd w:w="10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10" w:type="dxa"/>
          <w:right w:w="0" w:type="dxa"/>
        </w:tblCellMar>
        <w:tblLook w:val="04A0"/>
      </w:tblPr>
      <w:tblGrid>
        <w:gridCol w:w="1277"/>
        <w:gridCol w:w="349"/>
        <w:gridCol w:w="1580"/>
        <w:gridCol w:w="1585"/>
        <w:gridCol w:w="473"/>
        <w:gridCol w:w="336"/>
        <w:gridCol w:w="581"/>
        <w:gridCol w:w="1037"/>
        <w:gridCol w:w="1542"/>
        <w:gridCol w:w="1079"/>
      </w:tblGrid>
      <w:tr w:rsidR="00B57684" w:rsidTr="00B178FB">
        <w:trPr>
          <w:trHeight w:hRule="exact" w:val="1185"/>
        </w:trPr>
        <w:tc>
          <w:tcPr>
            <w:tcW w:w="184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line="271" w:lineRule="auto"/>
              <w:ind w:left="397" w:firstLine="115"/>
              <w:rPr>
                <w:rFonts w:ascii="Arial" w:hAnsi="Arial" w:cs="Arial"/>
                <w:b/>
                <w:bCs/>
                <w:color w:val="231F20"/>
                <w:w w:val="80"/>
                <w:sz w:val="16"/>
                <w:szCs w:val="16"/>
              </w:rPr>
            </w:pPr>
            <w:r>
              <w:rPr>
                <w:rFonts w:ascii="Arial" w:hAnsi="Arial" w:cs="Arial"/>
                <w:b/>
                <w:bCs/>
                <w:color w:val="231F20"/>
                <w:w w:val="80"/>
                <w:sz w:val="16"/>
                <w:szCs w:val="16"/>
              </w:rPr>
              <w:t>STRUTTURA</w:t>
            </w:r>
            <w:r>
              <w:rPr>
                <w:rFonts w:ascii="Arial" w:hAnsi="Arial" w:cs="Arial"/>
                <w:b/>
                <w:bCs/>
                <w:color w:val="231F20"/>
                <w:w w:val="81"/>
                <w:sz w:val="16"/>
                <w:szCs w:val="16"/>
              </w:rPr>
              <w:t xml:space="preserve"> </w:t>
            </w:r>
            <w:r>
              <w:rPr>
                <w:rFonts w:ascii="Arial" w:hAnsi="Arial" w:cs="Arial"/>
                <w:b/>
                <w:bCs/>
                <w:color w:val="231F20"/>
                <w:w w:val="80"/>
                <w:sz w:val="16"/>
                <w:szCs w:val="16"/>
              </w:rPr>
              <w:t>RESP</w:t>
            </w:r>
            <w:r>
              <w:rPr>
                <w:rFonts w:ascii="Arial" w:hAnsi="Arial" w:cs="Arial"/>
                <w:b/>
                <w:bCs/>
                <w:color w:val="231F20"/>
                <w:spacing w:val="-1"/>
                <w:w w:val="80"/>
                <w:sz w:val="16"/>
                <w:szCs w:val="16"/>
              </w:rPr>
              <w:t>O</w:t>
            </w:r>
            <w:r>
              <w:rPr>
                <w:rFonts w:ascii="Arial" w:hAnsi="Arial" w:cs="Arial"/>
                <w:b/>
                <w:bCs/>
                <w:color w:val="231F20"/>
                <w:w w:val="80"/>
                <w:sz w:val="16"/>
                <w:szCs w:val="16"/>
              </w:rPr>
              <w:t>NSABILE</w:t>
            </w:r>
          </w:p>
        </w:tc>
        <w:tc>
          <w:tcPr>
            <w:tcW w:w="46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ind w:left="104"/>
              <w:jc w:val="center"/>
              <w:rPr>
                <w:rFonts w:ascii="Arial" w:hAnsi="Arial" w:cs="Arial"/>
                <w:b/>
                <w:bCs/>
                <w:color w:val="231F20"/>
                <w:w w:val="80"/>
                <w:sz w:val="16"/>
                <w:szCs w:val="16"/>
              </w:rPr>
            </w:pPr>
            <w:r>
              <w:rPr>
                <w:rFonts w:ascii="Arial" w:hAnsi="Arial" w:cs="Arial"/>
                <w:b/>
                <w:bCs/>
                <w:color w:val="231F20"/>
                <w:w w:val="80"/>
                <w:sz w:val="16"/>
                <w:szCs w:val="16"/>
              </w:rPr>
              <w:t>N.</w:t>
            </w:r>
          </w:p>
        </w:tc>
        <w:tc>
          <w:tcPr>
            <w:tcW w:w="272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ind w:right="1020"/>
              <w:jc w:val="center"/>
              <w:rPr>
                <w:rFonts w:ascii="Arial" w:hAnsi="Arial" w:cs="Arial"/>
                <w:b/>
                <w:bCs/>
                <w:color w:val="231F20"/>
                <w:w w:val="80"/>
                <w:sz w:val="16"/>
                <w:szCs w:val="16"/>
              </w:rPr>
            </w:pPr>
            <w:r>
              <w:rPr>
                <w:rFonts w:ascii="Arial" w:hAnsi="Arial" w:cs="Arial"/>
                <w:b/>
                <w:bCs/>
                <w:color w:val="231F20"/>
                <w:w w:val="80"/>
                <w:sz w:val="16"/>
                <w:szCs w:val="16"/>
              </w:rPr>
              <w:t>PR</w:t>
            </w:r>
            <w:r>
              <w:rPr>
                <w:rFonts w:ascii="Arial" w:hAnsi="Arial" w:cs="Arial"/>
                <w:b/>
                <w:bCs/>
                <w:color w:val="231F20"/>
                <w:spacing w:val="-1"/>
                <w:w w:val="80"/>
                <w:sz w:val="16"/>
                <w:szCs w:val="16"/>
              </w:rPr>
              <w:t>O</w:t>
            </w:r>
            <w:r>
              <w:rPr>
                <w:rFonts w:ascii="Arial" w:hAnsi="Arial" w:cs="Arial"/>
                <w:b/>
                <w:bCs/>
                <w:color w:val="231F20"/>
                <w:w w:val="80"/>
                <w:sz w:val="16"/>
                <w:szCs w:val="16"/>
              </w:rPr>
              <w:t>CESSO</w:t>
            </w:r>
          </w:p>
        </w:tc>
        <w:tc>
          <w:tcPr>
            <w:tcW w:w="228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line="271" w:lineRule="auto"/>
              <w:ind w:left="862" w:right="8" w:hanging="370"/>
              <w:rPr>
                <w:rFonts w:ascii="Arial" w:hAnsi="Arial" w:cs="Arial"/>
                <w:b/>
                <w:bCs/>
                <w:color w:val="231F20"/>
                <w:w w:val="80"/>
                <w:sz w:val="16"/>
                <w:szCs w:val="16"/>
              </w:rPr>
            </w:pPr>
            <w:r>
              <w:rPr>
                <w:rFonts w:ascii="Arial" w:hAnsi="Arial" w:cs="Arial"/>
                <w:b/>
                <w:bCs/>
                <w:color w:val="231F20"/>
                <w:w w:val="80"/>
                <w:sz w:val="16"/>
                <w:szCs w:val="16"/>
              </w:rPr>
              <w:t>ESE</w:t>
            </w:r>
            <w:r>
              <w:rPr>
                <w:rFonts w:ascii="Arial" w:hAnsi="Arial" w:cs="Arial"/>
                <w:b/>
                <w:bCs/>
                <w:color w:val="231F20"/>
                <w:spacing w:val="-1"/>
                <w:w w:val="80"/>
                <w:sz w:val="16"/>
                <w:szCs w:val="16"/>
              </w:rPr>
              <w:t>M</w:t>
            </w:r>
            <w:r>
              <w:rPr>
                <w:rFonts w:ascii="Arial" w:hAnsi="Arial" w:cs="Arial"/>
                <w:b/>
                <w:bCs/>
                <w:color w:val="231F20"/>
                <w:w w:val="80"/>
                <w:sz w:val="16"/>
                <w:szCs w:val="16"/>
              </w:rPr>
              <w:t>PLIFICAZI</w:t>
            </w:r>
            <w:r>
              <w:rPr>
                <w:rFonts w:ascii="Arial" w:hAnsi="Arial" w:cs="Arial"/>
                <w:b/>
                <w:bCs/>
                <w:color w:val="231F20"/>
                <w:spacing w:val="-1"/>
                <w:w w:val="80"/>
                <w:sz w:val="16"/>
                <w:szCs w:val="16"/>
              </w:rPr>
              <w:t>O</w:t>
            </w:r>
            <w:r>
              <w:rPr>
                <w:rFonts w:ascii="Arial" w:hAnsi="Arial" w:cs="Arial"/>
                <w:b/>
                <w:bCs/>
                <w:color w:val="231F20"/>
                <w:w w:val="80"/>
                <w:sz w:val="16"/>
                <w:szCs w:val="16"/>
              </w:rPr>
              <w:t>NE</w:t>
            </w:r>
            <w:r>
              <w:rPr>
                <w:rFonts w:ascii="Arial" w:hAnsi="Arial" w:cs="Arial"/>
                <w:b/>
                <w:bCs/>
                <w:color w:val="231F20"/>
                <w:w w:val="81"/>
                <w:sz w:val="16"/>
                <w:szCs w:val="16"/>
              </w:rPr>
              <w:t xml:space="preserve"> </w:t>
            </w:r>
            <w:r>
              <w:rPr>
                <w:rFonts w:ascii="Arial" w:hAnsi="Arial" w:cs="Arial"/>
                <w:b/>
                <w:bCs/>
                <w:color w:val="231F20"/>
                <w:w w:val="80"/>
                <w:sz w:val="16"/>
                <w:szCs w:val="16"/>
              </w:rPr>
              <w:t>RISCHIO</w:t>
            </w:r>
          </w:p>
        </w:tc>
        <w:tc>
          <w:tcPr>
            <w:tcW w:w="517"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extDirection w:val="tbRl"/>
            <w:vAlign w:val="center"/>
          </w:tcPr>
          <w:p w:rsidR="00B57684" w:rsidRDefault="00B57684" w:rsidP="00B178FB">
            <w:pPr>
              <w:pStyle w:val="TableParagraph"/>
              <w:overflowPunct w:val="0"/>
              <w:spacing w:before="55" w:line="271" w:lineRule="auto"/>
              <w:ind w:left="130" w:firstLine="4"/>
              <w:rPr>
                <w:rFonts w:ascii="Arial" w:hAnsi="Arial" w:cs="Arial"/>
                <w:b/>
                <w:bCs/>
                <w:color w:val="231F20"/>
                <w:w w:val="80"/>
                <w:sz w:val="14"/>
                <w:szCs w:val="14"/>
              </w:rPr>
            </w:pPr>
            <w:r>
              <w:rPr>
                <w:rFonts w:ascii="Arial" w:hAnsi="Arial" w:cs="Arial"/>
                <w:b/>
                <w:bCs/>
                <w:color w:val="231F20"/>
                <w:spacing w:val="-1"/>
                <w:w w:val="80"/>
                <w:sz w:val="14"/>
                <w:szCs w:val="14"/>
              </w:rPr>
              <w:t>P</w:t>
            </w:r>
            <w:r>
              <w:rPr>
                <w:rFonts w:ascii="Arial" w:hAnsi="Arial" w:cs="Arial"/>
                <w:b/>
                <w:bCs/>
                <w:color w:val="231F20"/>
                <w:spacing w:val="1"/>
                <w:w w:val="80"/>
                <w:sz w:val="14"/>
                <w:szCs w:val="14"/>
              </w:rPr>
              <w:t>R</w:t>
            </w:r>
            <w:r>
              <w:rPr>
                <w:rFonts w:ascii="Arial" w:hAnsi="Arial" w:cs="Arial"/>
                <w:b/>
                <w:bCs/>
                <w:color w:val="231F20"/>
                <w:spacing w:val="-1"/>
                <w:w w:val="80"/>
                <w:sz w:val="14"/>
                <w:szCs w:val="14"/>
              </w:rPr>
              <w:t>O</w:t>
            </w:r>
            <w:r>
              <w:rPr>
                <w:rFonts w:ascii="Arial" w:hAnsi="Arial" w:cs="Arial"/>
                <w:b/>
                <w:bCs/>
                <w:color w:val="231F20"/>
                <w:spacing w:val="1"/>
                <w:w w:val="80"/>
                <w:sz w:val="14"/>
                <w:szCs w:val="14"/>
              </w:rPr>
              <w:t>BABILITA</w:t>
            </w:r>
            <w:r>
              <w:rPr>
                <w:rFonts w:ascii="Arial" w:hAnsi="Arial" w:cs="Arial"/>
                <w:b/>
                <w:bCs/>
                <w:color w:val="231F20"/>
                <w:w w:val="80"/>
                <w:sz w:val="14"/>
                <w:szCs w:val="14"/>
              </w:rPr>
              <w:t>'</w:t>
            </w:r>
            <w:r>
              <w:rPr>
                <w:rFonts w:ascii="Arial" w:hAnsi="Arial" w:cs="Arial"/>
                <w:b/>
                <w:bCs/>
                <w:color w:val="231F20"/>
                <w:w w:val="94"/>
                <w:sz w:val="14"/>
                <w:szCs w:val="14"/>
              </w:rPr>
              <w:t xml:space="preserve"> </w:t>
            </w:r>
            <w:r>
              <w:rPr>
                <w:rFonts w:ascii="Arial" w:hAnsi="Arial" w:cs="Arial"/>
                <w:b/>
                <w:bCs/>
                <w:color w:val="231F20"/>
                <w:spacing w:val="1"/>
                <w:w w:val="80"/>
                <w:sz w:val="14"/>
                <w:szCs w:val="14"/>
              </w:rPr>
              <w:t>ACCADIM</w:t>
            </w:r>
            <w:r>
              <w:rPr>
                <w:rFonts w:ascii="Arial" w:hAnsi="Arial" w:cs="Arial"/>
                <w:b/>
                <w:bCs/>
                <w:color w:val="231F20"/>
                <w:spacing w:val="-1"/>
                <w:w w:val="80"/>
                <w:sz w:val="14"/>
                <w:szCs w:val="14"/>
              </w:rPr>
              <w:t>E</w:t>
            </w:r>
            <w:r>
              <w:rPr>
                <w:rFonts w:ascii="Arial" w:hAnsi="Arial" w:cs="Arial"/>
                <w:b/>
                <w:bCs/>
                <w:color w:val="231F20"/>
                <w:spacing w:val="1"/>
                <w:w w:val="80"/>
                <w:sz w:val="14"/>
                <w:szCs w:val="14"/>
              </w:rPr>
              <w:t>NT</w:t>
            </w:r>
            <w:r>
              <w:rPr>
                <w:rFonts w:ascii="Arial" w:hAnsi="Arial" w:cs="Arial"/>
                <w:b/>
                <w:bCs/>
                <w:color w:val="231F20"/>
                <w:w w:val="80"/>
                <w:sz w:val="14"/>
                <w:szCs w:val="14"/>
              </w:rPr>
              <w:t>O</w:t>
            </w:r>
          </w:p>
        </w:tc>
        <w:tc>
          <w:tcPr>
            <w:tcW w:w="36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extDirection w:val="tbRl"/>
            <w:vAlign w:val="center"/>
          </w:tcPr>
          <w:p w:rsidR="00B57684" w:rsidRDefault="00B57684" w:rsidP="00B178FB">
            <w:pPr>
              <w:pStyle w:val="TableParagraph"/>
              <w:overflowPunct w:val="0"/>
              <w:spacing w:before="84"/>
              <w:ind w:left="313"/>
              <w:rPr>
                <w:rFonts w:ascii="Arial" w:hAnsi="Arial" w:cs="Arial"/>
                <w:b/>
                <w:bCs/>
                <w:color w:val="231F20"/>
                <w:w w:val="80"/>
                <w:sz w:val="16"/>
                <w:szCs w:val="16"/>
              </w:rPr>
            </w:pPr>
            <w:r>
              <w:rPr>
                <w:rFonts w:ascii="Arial" w:hAnsi="Arial" w:cs="Arial"/>
                <w:b/>
                <w:bCs/>
                <w:color w:val="231F20"/>
                <w:spacing w:val="1"/>
                <w:w w:val="80"/>
                <w:sz w:val="16"/>
                <w:szCs w:val="16"/>
              </w:rPr>
              <w:t>IM</w:t>
            </w:r>
            <w:r>
              <w:rPr>
                <w:rFonts w:ascii="Arial" w:hAnsi="Arial" w:cs="Arial"/>
                <w:b/>
                <w:bCs/>
                <w:color w:val="231F20"/>
                <w:spacing w:val="-1"/>
                <w:w w:val="80"/>
                <w:sz w:val="16"/>
                <w:szCs w:val="16"/>
              </w:rPr>
              <w:t>P</w:t>
            </w:r>
            <w:r>
              <w:rPr>
                <w:rFonts w:ascii="Arial" w:hAnsi="Arial" w:cs="Arial"/>
                <w:b/>
                <w:bCs/>
                <w:color w:val="231F20"/>
                <w:spacing w:val="1"/>
                <w:w w:val="80"/>
                <w:sz w:val="16"/>
                <w:szCs w:val="16"/>
              </w:rPr>
              <w:t>ATT</w:t>
            </w:r>
            <w:r>
              <w:rPr>
                <w:rFonts w:ascii="Arial" w:hAnsi="Arial" w:cs="Arial"/>
                <w:b/>
                <w:bCs/>
                <w:color w:val="231F20"/>
                <w:w w:val="80"/>
                <w:sz w:val="16"/>
                <w:szCs w:val="16"/>
              </w:rPr>
              <w:t>O</w:t>
            </w:r>
          </w:p>
        </w:tc>
        <w:tc>
          <w:tcPr>
            <w:tcW w:w="915"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extDirection w:val="tbRl"/>
            <w:vAlign w:val="center"/>
          </w:tcPr>
          <w:p w:rsidR="00B57684" w:rsidRDefault="00B57684" w:rsidP="00B178FB">
            <w:pPr>
              <w:pStyle w:val="TableParagraph"/>
              <w:overflowPunct w:val="0"/>
              <w:spacing w:before="55" w:line="271" w:lineRule="auto"/>
              <w:ind w:left="264" w:right="216" w:firstLine="67"/>
              <w:jc w:val="center"/>
              <w:rPr>
                <w:rFonts w:ascii="Arial" w:hAnsi="Arial" w:cs="Arial"/>
                <w:b/>
                <w:bCs/>
                <w:color w:val="231F20"/>
                <w:w w:val="80"/>
                <w:sz w:val="14"/>
                <w:szCs w:val="14"/>
              </w:rPr>
            </w:pPr>
            <w:r>
              <w:rPr>
                <w:rFonts w:ascii="Arial" w:hAnsi="Arial" w:cs="Arial"/>
                <w:b/>
                <w:bCs/>
                <w:color w:val="231F20"/>
                <w:spacing w:val="1"/>
                <w:w w:val="80"/>
                <w:sz w:val="14"/>
                <w:szCs w:val="14"/>
              </w:rPr>
              <w:t>LI</w:t>
            </w:r>
            <w:r>
              <w:rPr>
                <w:rFonts w:ascii="Arial" w:hAnsi="Arial" w:cs="Arial"/>
                <w:b/>
                <w:bCs/>
                <w:color w:val="231F20"/>
                <w:spacing w:val="-1"/>
                <w:w w:val="80"/>
                <w:sz w:val="14"/>
                <w:szCs w:val="14"/>
              </w:rPr>
              <w:t>VE</w:t>
            </w:r>
            <w:r>
              <w:rPr>
                <w:rFonts w:ascii="Arial" w:hAnsi="Arial" w:cs="Arial"/>
                <w:b/>
                <w:bCs/>
                <w:color w:val="231F20"/>
                <w:spacing w:val="1"/>
                <w:w w:val="80"/>
                <w:sz w:val="14"/>
                <w:szCs w:val="14"/>
              </w:rPr>
              <w:t>LL</w:t>
            </w:r>
            <w:r>
              <w:rPr>
                <w:rFonts w:ascii="Arial" w:hAnsi="Arial" w:cs="Arial"/>
                <w:b/>
                <w:bCs/>
                <w:color w:val="231F20"/>
                <w:w w:val="80"/>
                <w:sz w:val="14"/>
                <w:szCs w:val="14"/>
              </w:rPr>
              <w:t>O</w:t>
            </w:r>
            <w:r>
              <w:rPr>
                <w:rFonts w:ascii="Arial" w:hAnsi="Arial" w:cs="Arial"/>
                <w:b/>
                <w:bCs/>
                <w:color w:val="231F20"/>
                <w:w w:val="81"/>
                <w:sz w:val="14"/>
                <w:szCs w:val="14"/>
              </w:rPr>
              <w:t xml:space="preserve"> </w:t>
            </w:r>
            <w:proofErr w:type="spellStart"/>
            <w:r>
              <w:rPr>
                <w:rFonts w:ascii="Arial" w:hAnsi="Arial" w:cs="Arial"/>
                <w:b/>
                <w:bCs/>
                <w:color w:val="231F20"/>
                <w:spacing w:val="1"/>
                <w:w w:val="80"/>
                <w:sz w:val="14"/>
                <w:szCs w:val="14"/>
              </w:rPr>
              <w:t>D</w:t>
            </w:r>
            <w:r>
              <w:rPr>
                <w:rFonts w:ascii="Arial" w:hAnsi="Arial" w:cs="Arial"/>
                <w:b/>
                <w:bCs/>
                <w:color w:val="231F20"/>
                <w:w w:val="80"/>
                <w:sz w:val="14"/>
                <w:szCs w:val="14"/>
              </w:rPr>
              <w:t>I</w:t>
            </w:r>
            <w:proofErr w:type="spellEnd"/>
            <w:r>
              <w:rPr>
                <w:rFonts w:ascii="Arial" w:hAnsi="Arial" w:cs="Arial"/>
                <w:b/>
                <w:bCs/>
                <w:color w:val="231F20"/>
                <w:spacing w:val="19"/>
                <w:w w:val="80"/>
                <w:sz w:val="14"/>
                <w:szCs w:val="14"/>
              </w:rPr>
              <w:t xml:space="preserve"> </w:t>
            </w:r>
            <w:r>
              <w:rPr>
                <w:rFonts w:ascii="Arial" w:hAnsi="Arial" w:cs="Arial"/>
                <w:b/>
                <w:bCs/>
                <w:color w:val="231F20"/>
                <w:spacing w:val="1"/>
                <w:w w:val="80"/>
                <w:sz w:val="14"/>
                <w:szCs w:val="14"/>
              </w:rPr>
              <w:t>RI</w:t>
            </w:r>
            <w:r>
              <w:rPr>
                <w:rFonts w:ascii="Arial" w:hAnsi="Arial" w:cs="Arial"/>
                <w:b/>
                <w:bCs/>
                <w:color w:val="231F20"/>
                <w:spacing w:val="-1"/>
                <w:w w:val="80"/>
                <w:sz w:val="14"/>
                <w:szCs w:val="14"/>
              </w:rPr>
              <w:t>S</w:t>
            </w:r>
            <w:r>
              <w:rPr>
                <w:rFonts w:ascii="Arial" w:hAnsi="Arial" w:cs="Arial"/>
                <w:b/>
                <w:bCs/>
                <w:color w:val="231F20"/>
                <w:spacing w:val="1"/>
                <w:w w:val="80"/>
                <w:sz w:val="14"/>
                <w:szCs w:val="14"/>
              </w:rPr>
              <w:t>CHI</w:t>
            </w:r>
            <w:r>
              <w:rPr>
                <w:rFonts w:ascii="Arial" w:hAnsi="Arial" w:cs="Arial"/>
                <w:b/>
                <w:bCs/>
                <w:color w:val="231F20"/>
                <w:w w:val="80"/>
                <w:sz w:val="14"/>
                <w:szCs w:val="14"/>
              </w:rPr>
              <w:t>O</w:t>
            </w:r>
          </w:p>
        </w:tc>
        <w:tc>
          <w:tcPr>
            <w:tcW w:w="113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line="271" w:lineRule="auto"/>
              <w:ind w:left="363" w:hanging="255"/>
              <w:rPr>
                <w:rFonts w:ascii="Arial" w:hAnsi="Arial" w:cs="Arial"/>
                <w:b/>
                <w:bCs/>
                <w:color w:val="231F20"/>
                <w:w w:val="80"/>
                <w:sz w:val="16"/>
                <w:szCs w:val="16"/>
              </w:rPr>
            </w:pPr>
            <w:r>
              <w:rPr>
                <w:rFonts w:ascii="Arial" w:hAnsi="Arial" w:cs="Arial"/>
                <w:b/>
                <w:bCs/>
                <w:color w:val="231F20"/>
                <w:w w:val="80"/>
                <w:sz w:val="16"/>
                <w:szCs w:val="16"/>
              </w:rPr>
              <w:t>P</w:t>
            </w:r>
            <w:r>
              <w:rPr>
                <w:rFonts w:ascii="Arial" w:hAnsi="Arial" w:cs="Arial"/>
                <w:b/>
                <w:bCs/>
                <w:color w:val="231F20"/>
                <w:spacing w:val="-1"/>
                <w:w w:val="80"/>
                <w:sz w:val="16"/>
                <w:szCs w:val="16"/>
              </w:rPr>
              <w:t>O</w:t>
            </w:r>
            <w:r>
              <w:rPr>
                <w:rFonts w:ascii="Arial" w:hAnsi="Arial" w:cs="Arial"/>
                <w:b/>
                <w:bCs/>
                <w:color w:val="231F20"/>
                <w:w w:val="80"/>
                <w:sz w:val="16"/>
                <w:szCs w:val="16"/>
              </w:rPr>
              <w:t>NDERAZI</w:t>
            </w:r>
            <w:r>
              <w:rPr>
                <w:rFonts w:ascii="Arial" w:hAnsi="Arial" w:cs="Arial"/>
                <w:b/>
                <w:bCs/>
                <w:color w:val="231F20"/>
                <w:spacing w:val="-1"/>
                <w:w w:val="80"/>
                <w:sz w:val="16"/>
                <w:szCs w:val="16"/>
              </w:rPr>
              <w:t>O</w:t>
            </w:r>
            <w:r>
              <w:rPr>
                <w:rFonts w:ascii="Arial" w:hAnsi="Arial" w:cs="Arial"/>
                <w:b/>
                <w:bCs/>
                <w:color w:val="231F20"/>
                <w:w w:val="80"/>
                <w:sz w:val="16"/>
                <w:szCs w:val="16"/>
              </w:rPr>
              <w:t>NE</w:t>
            </w:r>
            <w:r>
              <w:rPr>
                <w:rFonts w:ascii="Arial" w:hAnsi="Arial" w:cs="Arial"/>
                <w:b/>
                <w:bCs/>
                <w:color w:val="231F20"/>
                <w:w w:val="81"/>
                <w:sz w:val="16"/>
                <w:szCs w:val="16"/>
              </w:rPr>
              <w:t xml:space="preserve"> </w:t>
            </w:r>
            <w:r>
              <w:rPr>
                <w:rFonts w:ascii="Arial" w:hAnsi="Arial" w:cs="Arial"/>
                <w:b/>
                <w:bCs/>
                <w:color w:val="231F20"/>
                <w:w w:val="80"/>
                <w:sz w:val="16"/>
                <w:szCs w:val="16"/>
              </w:rPr>
              <w:t>RISCHIO</w:t>
            </w:r>
          </w:p>
        </w:tc>
        <w:tc>
          <w:tcPr>
            <w:tcW w:w="215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line="271" w:lineRule="auto"/>
              <w:ind w:left="637" w:right="347" w:hanging="135"/>
              <w:rPr>
                <w:rFonts w:ascii="Arial" w:hAnsi="Arial" w:cs="Arial"/>
                <w:b/>
                <w:bCs/>
                <w:color w:val="231F20"/>
                <w:w w:val="80"/>
                <w:sz w:val="16"/>
                <w:szCs w:val="16"/>
              </w:rPr>
            </w:pPr>
            <w:r>
              <w:rPr>
                <w:rFonts w:ascii="Arial" w:hAnsi="Arial" w:cs="Arial"/>
                <w:b/>
                <w:bCs/>
                <w:color w:val="231F20"/>
                <w:spacing w:val="-1"/>
                <w:w w:val="80"/>
                <w:sz w:val="16"/>
                <w:szCs w:val="16"/>
              </w:rPr>
              <w:t xml:space="preserve">    M</w:t>
            </w:r>
            <w:r>
              <w:rPr>
                <w:rFonts w:ascii="Arial" w:hAnsi="Arial" w:cs="Arial"/>
                <w:b/>
                <w:bCs/>
                <w:color w:val="231F20"/>
                <w:w w:val="80"/>
                <w:sz w:val="16"/>
                <w:szCs w:val="16"/>
              </w:rPr>
              <w:t>ISURE</w:t>
            </w:r>
            <w:r>
              <w:rPr>
                <w:rFonts w:ascii="Arial" w:hAnsi="Arial" w:cs="Arial"/>
                <w:b/>
                <w:bCs/>
                <w:color w:val="231F20"/>
                <w:spacing w:val="16"/>
                <w:w w:val="80"/>
                <w:sz w:val="16"/>
                <w:szCs w:val="16"/>
              </w:rPr>
              <w:t xml:space="preserve"> </w:t>
            </w:r>
            <w:r>
              <w:rPr>
                <w:rFonts w:ascii="Arial" w:hAnsi="Arial" w:cs="Arial"/>
                <w:b/>
                <w:bCs/>
                <w:color w:val="231F20"/>
                <w:w w:val="80"/>
                <w:sz w:val="16"/>
                <w:szCs w:val="16"/>
              </w:rPr>
              <w:t>PREVENTIVE</w:t>
            </w:r>
            <w:r>
              <w:rPr>
                <w:rFonts w:ascii="Arial" w:hAnsi="Arial" w:cs="Arial"/>
                <w:b/>
                <w:bCs/>
                <w:color w:val="231F20"/>
                <w:w w:val="81"/>
                <w:sz w:val="16"/>
                <w:szCs w:val="16"/>
              </w:rPr>
              <w:t xml:space="preserve"> </w:t>
            </w:r>
            <w:r>
              <w:rPr>
                <w:rFonts w:ascii="Arial" w:hAnsi="Arial" w:cs="Arial"/>
                <w:b/>
                <w:bCs/>
                <w:color w:val="231F20"/>
                <w:w w:val="80"/>
                <w:sz w:val="16"/>
                <w:szCs w:val="16"/>
              </w:rPr>
              <w:t>da INTR</w:t>
            </w:r>
            <w:r>
              <w:rPr>
                <w:rFonts w:ascii="Arial" w:hAnsi="Arial" w:cs="Arial"/>
                <w:b/>
                <w:bCs/>
                <w:color w:val="231F20"/>
                <w:spacing w:val="-1"/>
                <w:w w:val="80"/>
                <w:sz w:val="16"/>
                <w:szCs w:val="16"/>
              </w:rPr>
              <w:t>O</w:t>
            </w:r>
            <w:r>
              <w:rPr>
                <w:rFonts w:ascii="Arial" w:hAnsi="Arial" w:cs="Arial"/>
                <w:b/>
                <w:bCs/>
                <w:color w:val="231F20"/>
                <w:w w:val="80"/>
                <w:sz w:val="16"/>
                <w:szCs w:val="16"/>
              </w:rPr>
              <w:t>DURRE</w:t>
            </w:r>
          </w:p>
        </w:tc>
        <w:tc>
          <w:tcPr>
            <w:tcW w:w="1409"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180" w:lineRule="exact"/>
              <w:rPr>
                <w:sz w:val="18"/>
                <w:szCs w:val="18"/>
              </w:rPr>
            </w:pPr>
          </w:p>
          <w:p w:rsidR="00B57684" w:rsidRDefault="00B57684" w:rsidP="00B178FB">
            <w:pPr>
              <w:pStyle w:val="TableParagraph"/>
              <w:overflowPunct w:val="0"/>
              <w:spacing w:line="200" w:lineRule="exact"/>
              <w:rPr>
                <w:sz w:val="20"/>
                <w:szCs w:val="20"/>
              </w:rPr>
            </w:pPr>
          </w:p>
          <w:p w:rsidR="00B57684" w:rsidRDefault="00B57684" w:rsidP="00B178FB">
            <w:pPr>
              <w:pStyle w:val="TableParagraph"/>
              <w:overflowPunct w:val="0"/>
              <w:spacing w:line="271" w:lineRule="auto"/>
              <w:ind w:left="205" w:hanging="29"/>
              <w:rPr>
                <w:rFonts w:ascii="Arial" w:hAnsi="Arial" w:cs="Arial"/>
                <w:b/>
                <w:bCs/>
                <w:color w:val="231F20"/>
                <w:w w:val="80"/>
                <w:sz w:val="16"/>
                <w:szCs w:val="16"/>
              </w:rPr>
            </w:pPr>
            <w:r>
              <w:rPr>
                <w:rFonts w:ascii="Arial" w:hAnsi="Arial" w:cs="Arial"/>
                <w:b/>
                <w:bCs/>
                <w:color w:val="231F20"/>
                <w:w w:val="80"/>
                <w:sz w:val="16"/>
                <w:szCs w:val="16"/>
              </w:rPr>
              <w:t>RESP</w:t>
            </w:r>
            <w:r>
              <w:rPr>
                <w:rFonts w:ascii="Arial" w:hAnsi="Arial" w:cs="Arial"/>
                <w:b/>
                <w:bCs/>
                <w:color w:val="231F20"/>
                <w:spacing w:val="-1"/>
                <w:w w:val="80"/>
                <w:sz w:val="16"/>
                <w:szCs w:val="16"/>
              </w:rPr>
              <w:t>O</w:t>
            </w:r>
            <w:r>
              <w:rPr>
                <w:rFonts w:ascii="Arial" w:hAnsi="Arial" w:cs="Arial"/>
                <w:b/>
                <w:bCs/>
                <w:color w:val="231F20"/>
                <w:w w:val="80"/>
                <w:sz w:val="16"/>
                <w:szCs w:val="16"/>
              </w:rPr>
              <w:t>NSABILE</w:t>
            </w:r>
            <w:r>
              <w:rPr>
                <w:rFonts w:ascii="Arial" w:hAnsi="Arial" w:cs="Arial"/>
                <w:b/>
                <w:bCs/>
                <w:color w:val="231F20"/>
                <w:w w:val="81"/>
                <w:sz w:val="16"/>
                <w:szCs w:val="16"/>
              </w:rPr>
              <w:t xml:space="preserve"> </w:t>
            </w:r>
            <w:r>
              <w:rPr>
                <w:rFonts w:ascii="Arial" w:hAnsi="Arial" w:cs="Arial"/>
                <w:b/>
                <w:bCs/>
                <w:color w:val="231F20"/>
                <w:w w:val="80"/>
                <w:sz w:val="16"/>
                <w:szCs w:val="16"/>
              </w:rPr>
              <w:t>DELLE</w:t>
            </w:r>
            <w:r>
              <w:rPr>
                <w:rFonts w:ascii="Arial" w:hAnsi="Arial" w:cs="Arial"/>
                <w:b/>
                <w:bCs/>
                <w:color w:val="231F20"/>
                <w:spacing w:val="11"/>
                <w:w w:val="80"/>
                <w:sz w:val="16"/>
                <w:szCs w:val="16"/>
              </w:rPr>
              <w:t xml:space="preserve"> </w:t>
            </w:r>
            <w:r>
              <w:rPr>
                <w:rFonts w:ascii="Arial" w:hAnsi="Arial" w:cs="Arial"/>
                <w:b/>
                <w:bCs/>
                <w:color w:val="231F20"/>
                <w:spacing w:val="-1"/>
                <w:w w:val="80"/>
                <w:sz w:val="16"/>
                <w:szCs w:val="16"/>
              </w:rPr>
              <w:t>M</w:t>
            </w:r>
            <w:r>
              <w:rPr>
                <w:rFonts w:ascii="Arial" w:hAnsi="Arial" w:cs="Arial"/>
                <w:b/>
                <w:bCs/>
                <w:color w:val="231F20"/>
                <w:w w:val="80"/>
                <w:sz w:val="16"/>
                <w:szCs w:val="16"/>
              </w:rPr>
              <w:t>ISURE</w:t>
            </w:r>
          </w:p>
        </w:tc>
      </w:tr>
      <w:tr w:rsidR="00B57684" w:rsidTr="00B178FB">
        <w:trPr>
          <w:trHeight w:hRule="exact" w:val="749"/>
        </w:trPr>
        <w:tc>
          <w:tcPr>
            <w:tcW w:w="1841" w:type="dxa"/>
            <w:tcBorders>
              <w:top w:val="single" w:sz="8" w:space="0" w:color="231F20"/>
              <w:left w:val="single" w:sz="8" w:space="0" w:color="231F20"/>
              <w:bottom w:val="single" w:sz="4" w:space="0" w:color="00000A"/>
              <w:right w:val="single" w:sz="8" w:space="0" w:color="231F20"/>
            </w:tcBorders>
            <w:shd w:val="clear" w:color="auto" w:fill="C7C9CB"/>
            <w:tcMar>
              <w:left w:w="-10" w:type="dxa"/>
            </w:tcMar>
            <w:vAlign w:val="center"/>
          </w:tcPr>
          <w:p w:rsidR="00B57684" w:rsidRDefault="00B57684" w:rsidP="00B178FB">
            <w:pPr>
              <w:pStyle w:val="TableParagraph"/>
              <w:overflowPunct w:val="0"/>
              <w:spacing w:before="2" w:line="271" w:lineRule="auto"/>
              <w:ind w:left="282" w:right="389" w:firstLine="326"/>
              <w:jc w:val="center"/>
              <w:rPr>
                <w:rFonts w:ascii="Arial" w:hAnsi="Arial" w:cs="Arial"/>
                <w:b/>
                <w:bCs/>
                <w:color w:val="231F20"/>
                <w:w w:val="81"/>
                <w:sz w:val="16"/>
                <w:szCs w:val="16"/>
              </w:rPr>
            </w:pPr>
          </w:p>
        </w:tc>
        <w:tc>
          <w:tcPr>
            <w:tcW w:w="461"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pPr>
              <w:jc w:val="center"/>
            </w:pPr>
          </w:p>
        </w:tc>
        <w:tc>
          <w:tcPr>
            <w:tcW w:w="2721"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2282"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517"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363"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915"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1133"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2153"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1409"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r>
      <w:tr w:rsidR="00B57684" w:rsidTr="00B178FB">
        <w:trPr>
          <w:trHeight w:hRule="exact" w:val="1722"/>
        </w:trPr>
        <w:tc>
          <w:tcPr>
            <w:tcW w:w="1841" w:type="dxa"/>
            <w:vMerge w:val="restart"/>
            <w:tcBorders>
              <w:top w:val="single" w:sz="4" w:space="0" w:color="00000A"/>
              <w:left w:val="single" w:sz="4" w:space="0" w:color="00000A"/>
              <w:bottom w:val="nil"/>
              <w:right w:val="single" w:sz="4" w:space="0" w:color="00000A"/>
            </w:tcBorders>
            <w:shd w:val="clear" w:color="auto" w:fill="FFFFFF"/>
            <w:tcMar>
              <w:left w:w="-5" w:type="dxa"/>
            </w:tcMar>
            <w:vAlign w:val="center"/>
          </w:tcPr>
          <w:p w:rsidR="00B57684" w:rsidRDefault="00B57684" w:rsidP="00B178FB">
            <w:pPr>
              <w:pStyle w:val="TableParagraph"/>
              <w:overflowPunct w:val="0"/>
              <w:spacing w:before="2" w:line="271" w:lineRule="auto"/>
              <w:ind w:right="258"/>
              <w:rPr>
                <w:b/>
                <w:bCs/>
                <w:color w:val="231F20"/>
                <w:w w:val="80"/>
                <w:sz w:val="22"/>
                <w:szCs w:val="22"/>
              </w:rPr>
            </w:pPr>
            <w:r>
              <w:rPr>
                <w:b/>
                <w:bCs/>
                <w:color w:val="231F20"/>
                <w:w w:val="80"/>
                <w:sz w:val="22"/>
                <w:szCs w:val="22"/>
              </w:rPr>
              <w:t xml:space="preserve">  “Le Commissioni” </w:t>
            </w:r>
          </w:p>
          <w:p w:rsidR="00B57684" w:rsidRDefault="00B57684" w:rsidP="00B178FB">
            <w:pPr>
              <w:pStyle w:val="TableParagraph"/>
              <w:overflowPunct w:val="0"/>
              <w:spacing w:before="2" w:line="271" w:lineRule="auto"/>
              <w:ind w:right="258"/>
              <w:rPr>
                <w:b/>
                <w:bCs/>
                <w:color w:val="231F20"/>
                <w:w w:val="80"/>
              </w:rPr>
            </w:pPr>
          </w:p>
          <w:p w:rsidR="00B57684" w:rsidRDefault="00B57684" w:rsidP="00B178FB">
            <w:pPr>
              <w:pStyle w:val="TableParagraph"/>
              <w:overflowPunct w:val="0"/>
              <w:spacing w:before="2" w:line="271" w:lineRule="auto"/>
              <w:ind w:right="258"/>
              <w:rPr>
                <w:b/>
                <w:bCs/>
                <w:color w:val="231F20"/>
                <w:w w:val="80"/>
              </w:rPr>
            </w:pPr>
          </w:p>
          <w:p w:rsidR="00B57684" w:rsidRDefault="00B57684" w:rsidP="00B178FB">
            <w:pPr>
              <w:pStyle w:val="TableParagraph"/>
              <w:overflowPunct w:val="0"/>
              <w:spacing w:before="2" w:line="271" w:lineRule="auto"/>
              <w:ind w:right="258"/>
              <w:rPr>
                <w:b/>
                <w:bCs/>
                <w:color w:val="231F20"/>
                <w:w w:val="80"/>
              </w:rPr>
            </w:pPr>
          </w:p>
          <w:p w:rsidR="00B57684" w:rsidRDefault="00B57684" w:rsidP="00B178FB">
            <w:pPr>
              <w:pStyle w:val="TableParagraph"/>
              <w:overflowPunct w:val="0"/>
              <w:spacing w:before="2" w:line="271" w:lineRule="auto"/>
              <w:ind w:right="258"/>
              <w:rPr>
                <w:b/>
                <w:bCs/>
                <w:color w:val="231F20"/>
                <w:w w:val="80"/>
              </w:rPr>
            </w:pPr>
          </w:p>
          <w:p w:rsidR="00B57684" w:rsidRDefault="00B57684" w:rsidP="00B178FB">
            <w:pPr>
              <w:pStyle w:val="TableParagraph"/>
              <w:overflowPunct w:val="0"/>
              <w:spacing w:before="2" w:line="271" w:lineRule="auto"/>
              <w:ind w:right="258"/>
              <w:rPr>
                <w:b/>
                <w:bCs/>
                <w:color w:val="231F20"/>
                <w:w w:val="80"/>
                <w:sz w:val="22"/>
                <w:szCs w:val="22"/>
              </w:rPr>
            </w:pPr>
            <w:r>
              <w:rPr>
                <w:b/>
                <w:bCs/>
                <w:color w:val="231F20"/>
                <w:w w:val="80"/>
                <w:sz w:val="22"/>
                <w:szCs w:val="22"/>
              </w:rPr>
              <w:t xml:space="preserve">   “ IL Magazzino”</w:t>
            </w:r>
          </w:p>
          <w:p w:rsidR="00B57684" w:rsidRDefault="00B57684" w:rsidP="00B178FB">
            <w:pPr>
              <w:pStyle w:val="TableParagraph"/>
              <w:overflowPunct w:val="0"/>
              <w:spacing w:before="2" w:line="271" w:lineRule="auto"/>
              <w:ind w:right="258"/>
              <w:rPr>
                <w:b/>
                <w:bCs/>
                <w:color w:val="231F20"/>
                <w:w w:val="80"/>
              </w:rPr>
            </w:pPr>
          </w:p>
          <w:p w:rsidR="00B57684" w:rsidRDefault="00B57684" w:rsidP="00B178FB">
            <w:pPr>
              <w:pStyle w:val="TableParagraph"/>
              <w:overflowPunct w:val="0"/>
              <w:spacing w:before="2" w:line="271" w:lineRule="auto"/>
              <w:ind w:right="258"/>
              <w:rPr>
                <w:b/>
                <w:bCs/>
                <w:color w:val="231F20"/>
                <w:w w:val="80"/>
              </w:rPr>
            </w:pPr>
          </w:p>
          <w:p w:rsidR="00B57684" w:rsidRDefault="00B57684" w:rsidP="00B178FB">
            <w:pPr>
              <w:pStyle w:val="TableParagraph"/>
              <w:overflowPunct w:val="0"/>
              <w:spacing w:before="2" w:line="271" w:lineRule="auto"/>
              <w:ind w:right="258"/>
              <w:rPr>
                <w:b/>
                <w:bCs/>
                <w:color w:val="231F20"/>
                <w:w w:val="80"/>
              </w:rPr>
            </w:pPr>
          </w:p>
          <w:p w:rsidR="00B57684" w:rsidRDefault="00B57684" w:rsidP="00B178FB">
            <w:pPr>
              <w:pStyle w:val="TableParagraph"/>
              <w:overflowPunct w:val="0"/>
              <w:spacing w:before="2" w:line="271" w:lineRule="auto"/>
              <w:ind w:right="258"/>
              <w:rPr>
                <w:b/>
                <w:bCs/>
                <w:color w:val="231F20"/>
                <w:w w:val="80"/>
              </w:rPr>
            </w:pPr>
          </w:p>
          <w:p w:rsidR="00B57684" w:rsidRDefault="00B57684" w:rsidP="00B178FB">
            <w:pPr>
              <w:pStyle w:val="TableParagraph"/>
              <w:overflowPunct w:val="0"/>
              <w:spacing w:before="2" w:line="271" w:lineRule="auto"/>
              <w:ind w:right="258"/>
              <w:rPr>
                <w:b/>
                <w:bCs/>
                <w:color w:val="231F20"/>
                <w:w w:val="80"/>
              </w:rPr>
            </w:pPr>
          </w:p>
          <w:p w:rsidR="00B57684" w:rsidRDefault="00B57684" w:rsidP="00B178FB">
            <w:pPr>
              <w:pStyle w:val="TableParagraph"/>
              <w:overflowPunct w:val="0"/>
              <w:spacing w:before="2" w:line="271" w:lineRule="auto"/>
              <w:ind w:right="258"/>
              <w:rPr>
                <w:b/>
                <w:bCs/>
                <w:color w:val="231F20"/>
                <w:w w:val="80"/>
              </w:rPr>
            </w:pPr>
          </w:p>
          <w:p w:rsidR="00B57684" w:rsidRDefault="00B57684" w:rsidP="00B178FB">
            <w:pPr>
              <w:pStyle w:val="TableParagraph"/>
              <w:overflowPunct w:val="0"/>
              <w:spacing w:before="2" w:line="271" w:lineRule="auto"/>
              <w:ind w:right="258"/>
              <w:rPr>
                <w:b/>
                <w:bCs/>
                <w:color w:val="231F20"/>
                <w:w w:val="80"/>
              </w:rPr>
            </w:pPr>
          </w:p>
          <w:p w:rsidR="00B57684" w:rsidRDefault="00B57684" w:rsidP="00B178FB">
            <w:pPr>
              <w:pStyle w:val="TableParagraph"/>
              <w:overflowPunct w:val="0"/>
              <w:spacing w:before="2" w:line="271" w:lineRule="auto"/>
              <w:ind w:right="258"/>
              <w:rPr>
                <w:b/>
                <w:bCs/>
                <w:color w:val="231F20"/>
                <w:w w:val="80"/>
              </w:rPr>
            </w:pPr>
          </w:p>
          <w:p w:rsidR="00B57684" w:rsidRDefault="00B57684" w:rsidP="00B178FB">
            <w:pPr>
              <w:pStyle w:val="TableParagraph"/>
              <w:overflowPunct w:val="0"/>
              <w:spacing w:before="2" w:line="271" w:lineRule="auto"/>
              <w:ind w:right="258"/>
              <w:rPr>
                <w:b/>
                <w:bCs/>
                <w:color w:val="231F20"/>
                <w:w w:val="80"/>
              </w:rPr>
            </w:pPr>
          </w:p>
          <w:p w:rsidR="00B57684" w:rsidRDefault="00B57684" w:rsidP="00B178FB">
            <w:pPr>
              <w:pStyle w:val="TableParagraph"/>
              <w:overflowPunct w:val="0"/>
              <w:spacing w:before="2" w:line="271" w:lineRule="auto"/>
              <w:ind w:right="258"/>
              <w:rPr>
                <w:b/>
                <w:bCs/>
                <w:color w:val="231F20"/>
                <w:w w:val="80"/>
              </w:rPr>
            </w:pPr>
          </w:p>
          <w:p w:rsidR="00B57684" w:rsidRDefault="00B57684" w:rsidP="00B178FB">
            <w:pPr>
              <w:pStyle w:val="TableParagraph"/>
              <w:overflowPunct w:val="0"/>
              <w:spacing w:before="2" w:line="271" w:lineRule="auto"/>
              <w:ind w:right="258"/>
              <w:rPr>
                <w:b/>
                <w:bCs/>
                <w:color w:val="231F20"/>
                <w:w w:val="80"/>
              </w:rPr>
            </w:pPr>
          </w:p>
        </w:tc>
        <w:tc>
          <w:tcPr>
            <w:tcW w:w="461" w:type="dxa"/>
            <w:tcBorders>
              <w:top w:val="single" w:sz="8" w:space="0" w:color="231F20"/>
              <w:left w:val="single" w:sz="4" w:space="0" w:color="00000A"/>
              <w:bottom w:val="single" w:sz="8" w:space="0" w:color="231F20"/>
              <w:right w:val="single" w:sz="8" w:space="0" w:color="231F20"/>
            </w:tcBorders>
            <w:shd w:val="clear" w:color="auto" w:fill="FFFFFF"/>
            <w:tcMar>
              <w:left w:w="-5" w:type="dxa"/>
            </w:tcMar>
            <w:vAlign w:val="center"/>
          </w:tcPr>
          <w:p w:rsidR="00B57684" w:rsidRDefault="00B57684" w:rsidP="00B178FB">
            <w:pPr>
              <w:pStyle w:val="TableParagraph"/>
              <w:overflowPunct w:val="0"/>
              <w:spacing w:before="2"/>
              <w:ind w:left="14"/>
              <w:jc w:val="center"/>
              <w:rPr>
                <w:rFonts w:ascii="Arial" w:hAnsi="Arial" w:cs="Arial"/>
                <w:sz w:val="16"/>
                <w:szCs w:val="16"/>
              </w:rPr>
            </w:pPr>
            <w:r>
              <w:rPr>
                <w:rFonts w:ascii="Arial" w:hAnsi="Arial" w:cs="Arial"/>
                <w:sz w:val="16"/>
                <w:szCs w:val="16"/>
              </w:rPr>
              <w:t>50</w:t>
            </w:r>
          </w:p>
        </w:tc>
        <w:tc>
          <w:tcPr>
            <w:tcW w:w="272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left="18"/>
              <w:rPr>
                <w:sz w:val="16"/>
                <w:szCs w:val="16"/>
              </w:rPr>
            </w:pPr>
            <w:r>
              <w:rPr>
                <w:sz w:val="16"/>
                <w:szCs w:val="16"/>
              </w:rPr>
              <w:t xml:space="preserve">  Nomine : scelta dei componenti delle Commissioni Giudicatrici </w:t>
            </w:r>
          </w:p>
        </w:tc>
        <w:tc>
          <w:tcPr>
            <w:tcW w:w="228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rPr>
                <w:sz w:val="16"/>
                <w:szCs w:val="16"/>
              </w:rPr>
            </w:pPr>
            <w:r>
              <w:rPr>
                <w:sz w:val="16"/>
                <w:szCs w:val="16"/>
              </w:rPr>
              <w:t xml:space="preserve">Favorire la nomina di </w:t>
            </w:r>
          </w:p>
          <w:p w:rsidR="00B57684" w:rsidRDefault="00B57684" w:rsidP="00B178FB">
            <w:pPr>
              <w:pStyle w:val="TableParagraph"/>
              <w:overflowPunct w:val="0"/>
              <w:spacing w:before="2"/>
              <w:rPr>
                <w:sz w:val="16"/>
                <w:szCs w:val="16"/>
              </w:rPr>
            </w:pPr>
            <w:r>
              <w:rPr>
                <w:sz w:val="16"/>
                <w:szCs w:val="16"/>
              </w:rPr>
              <w:t xml:space="preserve">componenti, violazione delle norme sul conflitto di interesse o sulla </w:t>
            </w:r>
            <w:proofErr w:type="spellStart"/>
            <w:r>
              <w:rPr>
                <w:sz w:val="16"/>
                <w:szCs w:val="16"/>
              </w:rPr>
              <w:t>inconferibilità</w:t>
            </w:r>
            <w:proofErr w:type="spellEnd"/>
            <w:r>
              <w:rPr>
                <w:sz w:val="16"/>
                <w:szCs w:val="16"/>
              </w:rPr>
              <w:t xml:space="preserve"> e incompatibilità</w:t>
            </w:r>
          </w:p>
        </w:tc>
        <w:tc>
          <w:tcPr>
            <w:tcW w:w="517"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1" w:right="186"/>
              <w:jc w:val="center"/>
            </w:pPr>
            <w:r>
              <w:t>5</w:t>
            </w:r>
          </w:p>
        </w:tc>
        <w:tc>
          <w:tcPr>
            <w:tcW w:w="36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23" w:right="108"/>
              <w:jc w:val="center"/>
            </w:pPr>
            <w:r>
              <w:t>4</w:t>
            </w:r>
          </w:p>
        </w:tc>
        <w:tc>
          <w:tcPr>
            <w:tcW w:w="915"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1" w:right="186"/>
              <w:jc w:val="center"/>
            </w:pPr>
            <w:r>
              <w:t>20</w:t>
            </w:r>
          </w:p>
        </w:tc>
        <w:tc>
          <w:tcPr>
            <w:tcW w:w="1133" w:type="dxa"/>
            <w:tcBorders>
              <w:top w:val="single" w:sz="8" w:space="0" w:color="231F20"/>
              <w:left w:val="single" w:sz="8" w:space="0" w:color="231F20"/>
              <w:bottom w:val="single" w:sz="8" w:space="0" w:color="231F20"/>
              <w:right w:val="single" w:sz="8" w:space="0" w:color="231F20"/>
            </w:tcBorders>
            <w:shd w:val="clear" w:color="auto" w:fill="00BDD3"/>
            <w:tcMar>
              <w:left w:w="-10" w:type="dxa"/>
            </w:tcMar>
            <w:vAlign w:val="center"/>
          </w:tcPr>
          <w:p w:rsidR="00B57684" w:rsidRDefault="00B57684" w:rsidP="00B178FB">
            <w:pPr>
              <w:pStyle w:val="TableParagraph"/>
              <w:overflowPunct w:val="0"/>
              <w:spacing w:before="2"/>
              <w:rPr>
                <w:b/>
              </w:rPr>
            </w:pPr>
            <w:r>
              <w:rPr>
                <w:b/>
              </w:rPr>
              <w:t>CRITICO</w:t>
            </w:r>
          </w:p>
        </w:tc>
        <w:tc>
          <w:tcPr>
            <w:tcW w:w="215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8"/>
              <w:rPr>
                <w:sz w:val="20"/>
                <w:szCs w:val="20"/>
              </w:rPr>
            </w:pPr>
            <w:r>
              <w:rPr>
                <w:sz w:val="20"/>
                <w:szCs w:val="20"/>
              </w:rPr>
              <w:t>Misure M01, M02, M04,M05, M06, M07,  M09, M10, M11</w:t>
            </w:r>
          </w:p>
        </w:tc>
        <w:tc>
          <w:tcPr>
            <w:tcW w:w="1409"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left="253" w:hanging="49"/>
              <w:rPr>
                <w:b/>
                <w:sz w:val="16"/>
                <w:szCs w:val="16"/>
              </w:rPr>
            </w:pPr>
            <w:r>
              <w:rPr>
                <w:b/>
                <w:sz w:val="16"/>
                <w:szCs w:val="16"/>
              </w:rPr>
              <w:t>Dr.ssa  A. Racca e tutti i farmacisti</w:t>
            </w:r>
          </w:p>
        </w:tc>
      </w:tr>
      <w:tr w:rsidR="00B57684" w:rsidTr="00B178FB">
        <w:trPr>
          <w:trHeight w:hRule="exact" w:val="1414"/>
        </w:trPr>
        <w:tc>
          <w:tcPr>
            <w:tcW w:w="1841" w:type="dxa"/>
            <w:vMerge/>
            <w:tcBorders>
              <w:top w:val="nil"/>
              <w:left w:val="single" w:sz="4" w:space="0" w:color="00000A"/>
              <w:bottom w:val="nil"/>
              <w:right w:val="single" w:sz="4" w:space="0" w:color="00000A"/>
            </w:tcBorders>
            <w:shd w:val="clear" w:color="auto" w:fill="FFFFFF"/>
            <w:tcMar>
              <w:left w:w="-5" w:type="dxa"/>
            </w:tcMar>
            <w:vAlign w:val="center"/>
          </w:tcPr>
          <w:p w:rsidR="00B57684" w:rsidRDefault="00B57684" w:rsidP="00B178FB">
            <w:pPr>
              <w:pStyle w:val="TableParagraph"/>
              <w:overflowPunct w:val="0"/>
              <w:spacing w:before="2" w:line="271" w:lineRule="auto"/>
              <w:ind w:left="253" w:hanging="49"/>
            </w:pPr>
          </w:p>
        </w:tc>
        <w:tc>
          <w:tcPr>
            <w:tcW w:w="461" w:type="dxa"/>
            <w:tcBorders>
              <w:top w:val="single" w:sz="8" w:space="0" w:color="231F20"/>
              <w:left w:val="single" w:sz="4" w:space="0" w:color="00000A"/>
              <w:bottom w:val="single" w:sz="8" w:space="0" w:color="231F20"/>
              <w:right w:val="single" w:sz="8" w:space="0" w:color="231F20"/>
            </w:tcBorders>
            <w:shd w:val="clear" w:color="auto" w:fill="FFFFFF"/>
            <w:tcMar>
              <w:left w:w="-5" w:type="dxa"/>
            </w:tcMar>
            <w:vAlign w:val="center"/>
          </w:tcPr>
          <w:p w:rsidR="00B57684" w:rsidRDefault="00B57684" w:rsidP="00B178FB">
            <w:pPr>
              <w:pStyle w:val="TableParagraph"/>
              <w:overflowPunct w:val="0"/>
              <w:spacing w:before="2"/>
              <w:ind w:left="14"/>
              <w:jc w:val="center"/>
              <w:rPr>
                <w:rFonts w:ascii="Arial" w:hAnsi="Arial" w:cs="Arial"/>
                <w:sz w:val="16"/>
                <w:szCs w:val="16"/>
              </w:rPr>
            </w:pPr>
            <w:r>
              <w:rPr>
                <w:rFonts w:ascii="Arial" w:hAnsi="Arial" w:cs="Arial"/>
                <w:sz w:val="16"/>
                <w:szCs w:val="16"/>
              </w:rPr>
              <w:t>51</w:t>
            </w:r>
          </w:p>
        </w:tc>
        <w:tc>
          <w:tcPr>
            <w:tcW w:w="272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cPr>
          <w:p w:rsidR="00B57684" w:rsidRDefault="00B57684" w:rsidP="00B178FB">
            <w:pPr>
              <w:jc w:val="both"/>
              <w:rPr>
                <w:sz w:val="16"/>
                <w:szCs w:val="16"/>
              </w:rPr>
            </w:pPr>
          </w:p>
          <w:p w:rsidR="00B57684" w:rsidRDefault="00B57684" w:rsidP="00B178FB">
            <w:pPr>
              <w:jc w:val="both"/>
              <w:rPr>
                <w:sz w:val="16"/>
                <w:szCs w:val="16"/>
              </w:rPr>
            </w:pPr>
          </w:p>
          <w:p w:rsidR="00B57684" w:rsidRDefault="00B57684" w:rsidP="00B178FB">
            <w:pPr>
              <w:jc w:val="both"/>
              <w:rPr>
                <w:sz w:val="16"/>
                <w:szCs w:val="16"/>
              </w:rPr>
            </w:pPr>
          </w:p>
          <w:p w:rsidR="00B57684" w:rsidRDefault="00B57684" w:rsidP="00B178FB">
            <w:pPr>
              <w:jc w:val="both"/>
              <w:rPr>
                <w:sz w:val="16"/>
                <w:szCs w:val="16"/>
              </w:rPr>
            </w:pPr>
            <w:r>
              <w:rPr>
                <w:sz w:val="16"/>
                <w:szCs w:val="16"/>
              </w:rPr>
              <w:t xml:space="preserve">  Gestione del magazzino: attività di controllo qualitativo e quantitativo di tutti i beni in entrata </w:t>
            </w:r>
          </w:p>
        </w:tc>
        <w:tc>
          <w:tcPr>
            <w:tcW w:w="228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8"/>
              <w:jc w:val="both"/>
              <w:rPr>
                <w:sz w:val="16"/>
                <w:szCs w:val="16"/>
              </w:rPr>
            </w:pPr>
            <w:r>
              <w:rPr>
                <w:sz w:val="16"/>
                <w:szCs w:val="16"/>
              </w:rPr>
              <w:t xml:space="preserve"> Controllo errato e validazione di  beni non conformi</w:t>
            </w:r>
          </w:p>
        </w:tc>
        <w:tc>
          <w:tcPr>
            <w:tcW w:w="517"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0" w:right="185"/>
              <w:jc w:val="center"/>
            </w:pPr>
            <w:r>
              <w:t>3</w:t>
            </w:r>
          </w:p>
        </w:tc>
        <w:tc>
          <w:tcPr>
            <w:tcW w:w="36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22" w:right="107"/>
              <w:jc w:val="center"/>
            </w:pPr>
            <w:r>
              <w:t>4</w:t>
            </w:r>
          </w:p>
        </w:tc>
        <w:tc>
          <w:tcPr>
            <w:tcW w:w="915"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0" w:right="185"/>
              <w:jc w:val="center"/>
            </w:pPr>
            <w:r>
              <w:t>12</w:t>
            </w:r>
          </w:p>
        </w:tc>
        <w:tc>
          <w:tcPr>
            <w:tcW w:w="1133" w:type="dxa"/>
            <w:tcBorders>
              <w:top w:val="single" w:sz="8" w:space="0" w:color="231F20"/>
              <w:left w:val="single" w:sz="8" w:space="0" w:color="231F20"/>
              <w:bottom w:val="single" w:sz="8" w:space="0" w:color="231F20"/>
              <w:right w:val="single" w:sz="8" w:space="0" w:color="231F20"/>
            </w:tcBorders>
            <w:shd w:val="clear" w:color="auto" w:fill="00BDD3"/>
            <w:tcMar>
              <w:left w:w="-10" w:type="dxa"/>
            </w:tcMar>
            <w:vAlign w:val="center"/>
          </w:tcPr>
          <w:p w:rsidR="00B57684" w:rsidRDefault="00B57684" w:rsidP="00B178FB">
            <w:pPr>
              <w:pStyle w:val="TableParagraph"/>
              <w:overflowPunct w:val="0"/>
              <w:spacing w:before="2"/>
              <w:rPr>
                <w:b/>
              </w:rPr>
            </w:pPr>
            <w:r>
              <w:t xml:space="preserve">    </w:t>
            </w:r>
            <w:r>
              <w:rPr>
                <w:b/>
              </w:rPr>
              <w:t>ALTO</w:t>
            </w:r>
          </w:p>
        </w:tc>
        <w:tc>
          <w:tcPr>
            <w:tcW w:w="215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rPr>
                <w:sz w:val="20"/>
                <w:szCs w:val="20"/>
              </w:rPr>
            </w:pPr>
            <w:r>
              <w:rPr>
                <w:sz w:val="20"/>
                <w:szCs w:val="20"/>
              </w:rPr>
              <w:t>Misure M01, M02, M03, M04</w:t>
            </w:r>
          </w:p>
        </w:tc>
        <w:tc>
          <w:tcPr>
            <w:tcW w:w="1409"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left="253" w:hanging="49"/>
              <w:rPr>
                <w:b/>
                <w:sz w:val="16"/>
                <w:szCs w:val="16"/>
              </w:rPr>
            </w:pPr>
            <w:r>
              <w:t xml:space="preserve">    </w:t>
            </w:r>
            <w:r>
              <w:rPr>
                <w:b/>
                <w:sz w:val="16"/>
                <w:szCs w:val="16"/>
              </w:rPr>
              <w:t>Dr.ssa  A. Racca e tutti i farmacisti</w:t>
            </w:r>
          </w:p>
        </w:tc>
      </w:tr>
      <w:tr w:rsidR="00B57684" w:rsidTr="00B178FB">
        <w:trPr>
          <w:trHeight w:hRule="exact" w:val="1012"/>
        </w:trPr>
        <w:tc>
          <w:tcPr>
            <w:tcW w:w="1841" w:type="dxa"/>
            <w:vMerge/>
            <w:tcBorders>
              <w:top w:val="nil"/>
              <w:left w:val="single" w:sz="4" w:space="0" w:color="00000A"/>
              <w:bottom w:val="nil"/>
              <w:right w:val="single" w:sz="4" w:space="0" w:color="00000A"/>
            </w:tcBorders>
            <w:shd w:val="clear" w:color="auto" w:fill="FFFFFF"/>
            <w:tcMar>
              <w:left w:w="-5" w:type="dxa"/>
            </w:tcMar>
            <w:vAlign w:val="center"/>
          </w:tcPr>
          <w:p w:rsidR="00B57684" w:rsidRDefault="00B57684" w:rsidP="00B178FB">
            <w:pPr>
              <w:pStyle w:val="TableParagraph"/>
              <w:overflowPunct w:val="0"/>
              <w:spacing w:before="2" w:line="271" w:lineRule="auto"/>
              <w:ind w:left="253" w:hanging="49"/>
            </w:pPr>
          </w:p>
        </w:tc>
        <w:tc>
          <w:tcPr>
            <w:tcW w:w="461" w:type="dxa"/>
            <w:tcBorders>
              <w:top w:val="single" w:sz="8" w:space="0" w:color="231F20"/>
              <w:left w:val="single" w:sz="4" w:space="0" w:color="00000A"/>
              <w:bottom w:val="single" w:sz="8" w:space="0" w:color="231F20"/>
              <w:right w:val="single" w:sz="8" w:space="0" w:color="231F20"/>
            </w:tcBorders>
            <w:shd w:val="clear" w:color="auto" w:fill="FFFFFF"/>
            <w:tcMar>
              <w:left w:w="-5" w:type="dxa"/>
            </w:tcMar>
            <w:vAlign w:val="center"/>
          </w:tcPr>
          <w:p w:rsidR="00B57684" w:rsidRDefault="00B57684" w:rsidP="00B178FB">
            <w:pPr>
              <w:pStyle w:val="TableParagraph"/>
              <w:overflowPunct w:val="0"/>
              <w:spacing w:before="2"/>
              <w:ind w:left="114" w:right="99"/>
              <w:jc w:val="center"/>
              <w:rPr>
                <w:sz w:val="16"/>
                <w:szCs w:val="16"/>
              </w:rPr>
            </w:pPr>
            <w:r>
              <w:rPr>
                <w:sz w:val="16"/>
                <w:szCs w:val="16"/>
              </w:rPr>
              <w:t>52</w:t>
            </w:r>
          </w:p>
        </w:tc>
        <w:tc>
          <w:tcPr>
            <w:tcW w:w="272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cPr>
          <w:p w:rsidR="00B57684" w:rsidRDefault="00B57684" w:rsidP="00B178FB">
            <w:pPr>
              <w:jc w:val="both"/>
              <w:rPr>
                <w:sz w:val="16"/>
                <w:szCs w:val="16"/>
              </w:rPr>
            </w:pPr>
          </w:p>
          <w:p w:rsidR="00B57684" w:rsidRDefault="00B57684" w:rsidP="00B178FB">
            <w:pPr>
              <w:jc w:val="both"/>
              <w:rPr>
                <w:sz w:val="16"/>
                <w:szCs w:val="16"/>
              </w:rPr>
            </w:pPr>
            <w:r>
              <w:rPr>
                <w:sz w:val="16"/>
                <w:szCs w:val="16"/>
              </w:rPr>
              <w:t xml:space="preserve"> </w:t>
            </w:r>
          </w:p>
          <w:p w:rsidR="00B57684" w:rsidRDefault="00B57684" w:rsidP="00B178FB">
            <w:pPr>
              <w:jc w:val="both"/>
              <w:rPr>
                <w:sz w:val="16"/>
                <w:szCs w:val="16"/>
              </w:rPr>
            </w:pPr>
            <w:r>
              <w:rPr>
                <w:sz w:val="16"/>
                <w:szCs w:val="16"/>
              </w:rPr>
              <w:t>Distribuzione dei farmaci e dispositivi medici alle U.O. dell’ A. O.</w:t>
            </w:r>
          </w:p>
        </w:tc>
        <w:tc>
          <w:tcPr>
            <w:tcW w:w="228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8"/>
              <w:rPr>
                <w:sz w:val="16"/>
                <w:szCs w:val="16"/>
              </w:rPr>
            </w:pPr>
            <w:r>
              <w:t xml:space="preserve"> </w:t>
            </w:r>
            <w:r>
              <w:rPr>
                <w:sz w:val="16"/>
                <w:szCs w:val="16"/>
              </w:rPr>
              <w:t>Gestione informatizzata del magazzino farmaceutico e di quello delle UU. OO. e  assenza di rischio</w:t>
            </w:r>
          </w:p>
        </w:tc>
        <w:tc>
          <w:tcPr>
            <w:tcW w:w="517"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0" w:right="185"/>
              <w:jc w:val="center"/>
            </w:pPr>
            <w:r>
              <w:t>2</w:t>
            </w:r>
          </w:p>
        </w:tc>
        <w:tc>
          <w:tcPr>
            <w:tcW w:w="36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23" w:right="108"/>
              <w:jc w:val="center"/>
            </w:pPr>
            <w:r>
              <w:t>3</w:t>
            </w:r>
          </w:p>
        </w:tc>
        <w:tc>
          <w:tcPr>
            <w:tcW w:w="915"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0" w:right="185"/>
              <w:jc w:val="center"/>
            </w:pPr>
            <w:r>
              <w:t>6</w:t>
            </w:r>
          </w:p>
        </w:tc>
        <w:tc>
          <w:tcPr>
            <w:tcW w:w="113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rPr>
                <w:b/>
              </w:rPr>
            </w:pPr>
            <w:r>
              <w:rPr>
                <w:b/>
              </w:rPr>
              <w:t>MEDIO</w:t>
            </w:r>
          </w:p>
        </w:tc>
        <w:tc>
          <w:tcPr>
            <w:tcW w:w="215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rPr>
                <w:sz w:val="20"/>
                <w:szCs w:val="20"/>
              </w:rPr>
            </w:pPr>
            <w:r>
              <w:rPr>
                <w:sz w:val="20"/>
                <w:szCs w:val="20"/>
              </w:rPr>
              <w:t>Misure M01, M02, M03, M04</w:t>
            </w:r>
          </w:p>
        </w:tc>
        <w:tc>
          <w:tcPr>
            <w:tcW w:w="1409"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rPr>
                <w:b/>
                <w:sz w:val="16"/>
                <w:szCs w:val="16"/>
              </w:rPr>
            </w:pPr>
            <w:r>
              <w:t xml:space="preserve">     </w:t>
            </w:r>
            <w:r>
              <w:rPr>
                <w:b/>
                <w:sz w:val="16"/>
                <w:szCs w:val="16"/>
              </w:rPr>
              <w:t>Dr.ssa  A. Racca e tutti i farmacisti</w:t>
            </w:r>
          </w:p>
        </w:tc>
      </w:tr>
      <w:tr w:rsidR="00B57684" w:rsidTr="00B178FB">
        <w:trPr>
          <w:trHeight w:hRule="exact" w:val="1693"/>
        </w:trPr>
        <w:tc>
          <w:tcPr>
            <w:tcW w:w="1841" w:type="dxa"/>
            <w:vMerge/>
            <w:tcBorders>
              <w:top w:val="nil"/>
              <w:left w:val="single" w:sz="4" w:space="0" w:color="00000A"/>
              <w:bottom w:val="nil"/>
              <w:right w:val="single" w:sz="4" w:space="0" w:color="00000A"/>
            </w:tcBorders>
            <w:shd w:val="clear" w:color="auto" w:fill="FFFFFF"/>
            <w:tcMar>
              <w:left w:w="-5" w:type="dxa"/>
            </w:tcMar>
            <w:vAlign w:val="center"/>
          </w:tcPr>
          <w:p w:rsidR="00B57684" w:rsidRDefault="00B57684" w:rsidP="00B178FB">
            <w:pPr>
              <w:pStyle w:val="TableParagraph"/>
              <w:overflowPunct w:val="0"/>
              <w:spacing w:before="2" w:line="271" w:lineRule="auto"/>
              <w:ind w:left="253" w:hanging="48"/>
            </w:pPr>
          </w:p>
        </w:tc>
        <w:tc>
          <w:tcPr>
            <w:tcW w:w="461" w:type="dxa"/>
            <w:tcBorders>
              <w:top w:val="single" w:sz="8" w:space="0" w:color="231F20"/>
              <w:left w:val="single" w:sz="4" w:space="0" w:color="00000A"/>
              <w:bottom w:val="single" w:sz="8" w:space="0" w:color="231F20"/>
              <w:right w:val="single" w:sz="8" w:space="0" w:color="231F20"/>
            </w:tcBorders>
            <w:shd w:val="clear" w:color="auto" w:fill="FFFFFF"/>
            <w:tcMar>
              <w:left w:w="-5" w:type="dxa"/>
            </w:tcMar>
            <w:vAlign w:val="center"/>
          </w:tcPr>
          <w:p w:rsidR="00B57684" w:rsidRDefault="00B57684" w:rsidP="00B178FB">
            <w:pPr>
              <w:pStyle w:val="TableParagraph"/>
              <w:overflowPunct w:val="0"/>
              <w:spacing w:before="2"/>
              <w:ind w:left="114" w:right="99"/>
              <w:rPr>
                <w:sz w:val="16"/>
                <w:szCs w:val="16"/>
              </w:rPr>
            </w:pPr>
            <w:r>
              <w:rPr>
                <w:sz w:val="16"/>
                <w:szCs w:val="16"/>
              </w:rPr>
              <w:t>53</w:t>
            </w:r>
          </w:p>
        </w:tc>
        <w:tc>
          <w:tcPr>
            <w:tcW w:w="272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cPr>
          <w:p w:rsidR="00B57684" w:rsidRDefault="00B57684" w:rsidP="00B178FB">
            <w:pPr>
              <w:jc w:val="both"/>
              <w:rPr>
                <w:sz w:val="16"/>
                <w:szCs w:val="16"/>
              </w:rPr>
            </w:pPr>
          </w:p>
          <w:p w:rsidR="00B57684" w:rsidRDefault="00B57684" w:rsidP="00B178FB">
            <w:pPr>
              <w:jc w:val="both"/>
              <w:rPr>
                <w:sz w:val="16"/>
                <w:szCs w:val="16"/>
              </w:rPr>
            </w:pPr>
          </w:p>
          <w:p w:rsidR="00B57684" w:rsidRDefault="00B57684" w:rsidP="00B178FB">
            <w:pPr>
              <w:jc w:val="both"/>
              <w:rPr>
                <w:sz w:val="16"/>
                <w:szCs w:val="16"/>
              </w:rPr>
            </w:pPr>
            <w:r>
              <w:rPr>
                <w:sz w:val="16"/>
                <w:szCs w:val="16"/>
              </w:rPr>
              <w:t xml:space="preserve"> Distribuzione diretta dei farmaci in base alla L. n. 405/2001; a categorie di pazienti affetti da determinate malattie o patologie disciplinate dalla legge</w:t>
            </w:r>
          </w:p>
        </w:tc>
        <w:tc>
          <w:tcPr>
            <w:tcW w:w="228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8"/>
              <w:rPr>
                <w:sz w:val="16"/>
                <w:szCs w:val="16"/>
              </w:rPr>
            </w:pPr>
            <w:r>
              <w:t xml:space="preserve"> </w:t>
            </w:r>
            <w:r>
              <w:rPr>
                <w:sz w:val="16"/>
                <w:szCs w:val="16"/>
              </w:rPr>
              <w:t>Mancata  attività di vigilanza e controllo sulle prescrizioni mediche</w:t>
            </w:r>
          </w:p>
        </w:tc>
        <w:tc>
          <w:tcPr>
            <w:tcW w:w="517"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99" w:right="185"/>
              <w:jc w:val="center"/>
            </w:pPr>
            <w:r>
              <w:t>3</w:t>
            </w:r>
          </w:p>
        </w:tc>
        <w:tc>
          <w:tcPr>
            <w:tcW w:w="36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22" w:right="108"/>
              <w:jc w:val="center"/>
            </w:pPr>
            <w:r>
              <w:t>3</w:t>
            </w:r>
          </w:p>
        </w:tc>
        <w:tc>
          <w:tcPr>
            <w:tcW w:w="915"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99" w:right="185"/>
              <w:jc w:val="center"/>
            </w:pPr>
            <w:r>
              <w:t>9</w:t>
            </w:r>
          </w:p>
        </w:tc>
        <w:tc>
          <w:tcPr>
            <w:tcW w:w="1133" w:type="dxa"/>
            <w:tcBorders>
              <w:top w:val="single" w:sz="8" w:space="0" w:color="231F20"/>
              <w:left w:val="single" w:sz="8" w:space="0" w:color="231F20"/>
              <w:bottom w:val="single" w:sz="8" w:space="0" w:color="231F20"/>
              <w:right w:val="single" w:sz="8" w:space="0" w:color="231F20"/>
            </w:tcBorders>
            <w:shd w:val="clear" w:color="auto" w:fill="00BDD3"/>
            <w:tcMar>
              <w:left w:w="-10" w:type="dxa"/>
            </w:tcMar>
            <w:vAlign w:val="center"/>
          </w:tcPr>
          <w:p w:rsidR="00B57684" w:rsidRDefault="00B57684" w:rsidP="00B178FB">
            <w:pPr>
              <w:pStyle w:val="TableParagraph"/>
              <w:overflowPunct w:val="0"/>
              <w:spacing w:before="2"/>
              <w:rPr>
                <w:b/>
              </w:rPr>
            </w:pPr>
            <w:r>
              <w:rPr>
                <w:b/>
              </w:rPr>
              <w:t>MEDIO</w:t>
            </w:r>
          </w:p>
        </w:tc>
        <w:tc>
          <w:tcPr>
            <w:tcW w:w="215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8"/>
              <w:rPr>
                <w:sz w:val="20"/>
                <w:szCs w:val="20"/>
              </w:rPr>
            </w:pPr>
            <w:r>
              <w:rPr>
                <w:sz w:val="20"/>
                <w:szCs w:val="20"/>
              </w:rPr>
              <w:t>Misure M01, M02, M03, M04</w:t>
            </w:r>
          </w:p>
        </w:tc>
        <w:tc>
          <w:tcPr>
            <w:tcW w:w="1409"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left="253" w:right="111" w:hanging="49"/>
              <w:rPr>
                <w:b/>
                <w:sz w:val="16"/>
                <w:szCs w:val="16"/>
              </w:rPr>
            </w:pPr>
            <w:r>
              <w:rPr>
                <w:b/>
                <w:sz w:val="16"/>
                <w:szCs w:val="16"/>
              </w:rPr>
              <w:t>Dr.ssa  A. Racca e tutti i farmacisti</w:t>
            </w:r>
          </w:p>
        </w:tc>
      </w:tr>
      <w:tr w:rsidR="00B57684" w:rsidTr="00B178FB">
        <w:trPr>
          <w:trHeight w:hRule="exact" w:val="1296"/>
        </w:trPr>
        <w:tc>
          <w:tcPr>
            <w:tcW w:w="1841" w:type="dxa"/>
            <w:vMerge/>
            <w:tcBorders>
              <w:top w:val="nil"/>
              <w:left w:val="single" w:sz="4" w:space="0" w:color="00000A"/>
              <w:bottom w:val="nil"/>
              <w:right w:val="single" w:sz="4" w:space="0" w:color="00000A"/>
            </w:tcBorders>
            <w:shd w:val="clear" w:color="auto" w:fill="FFFFFF"/>
            <w:tcMar>
              <w:left w:w="-5" w:type="dxa"/>
            </w:tcMar>
            <w:vAlign w:val="center"/>
          </w:tcPr>
          <w:p w:rsidR="00B57684" w:rsidRDefault="00B57684" w:rsidP="00B178FB">
            <w:pPr>
              <w:pStyle w:val="TableParagraph"/>
              <w:overflowPunct w:val="0"/>
              <w:spacing w:before="2" w:line="271" w:lineRule="auto"/>
              <w:ind w:left="253" w:hanging="48"/>
            </w:pPr>
          </w:p>
        </w:tc>
        <w:tc>
          <w:tcPr>
            <w:tcW w:w="461" w:type="dxa"/>
            <w:tcBorders>
              <w:top w:val="single" w:sz="8" w:space="0" w:color="231F20"/>
              <w:left w:val="single" w:sz="4" w:space="0" w:color="00000A"/>
              <w:bottom w:val="single" w:sz="8" w:space="0" w:color="231F20"/>
              <w:right w:val="single" w:sz="8" w:space="0" w:color="231F20"/>
            </w:tcBorders>
            <w:shd w:val="clear" w:color="auto" w:fill="FFFFFF"/>
            <w:tcMar>
              <w:left w:w="-5" w:type="dxa"/>
            </w:tcMar>
            <w:vAlign w:val="center"/>
          </w:tcPr>
          <w:p w:rsidR="00B57684" w:rsidRDefault="00B57684" w:rsidP="00B178FB">
            <w:pPr>
              <w:pStyle w:val="TableParagraph"/>
              <w:overflowPunct w:val="0"/>
              <w:spacing w:before="2"/>
              <w:ind w:left="114" w:right="99"/>
              <w:jc w:val="center"/>
              <w:rPr>
                <w:color w:val="231F20"/>
                <w:w w:val="80"/>
                <w:sz w:val="18"/>
                <w:szCs w:val="18"/>
              </w:rPr>
            </w:pPr>
            <w:r>
              <w:rPr>
                <w:color w:val="231F20"/>
                <w:w w:val="80"/>
                <w:sz w:val="18"/>
                <w:szCs w:val="18"/>
              </w:rPr>
              <w:t>54</w:t>
            </w:r>
          </w:p>
        </w:tc>
        <w:tc>
          <w:tcPr>
            <w:tcW w:w="272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left="18" w:right="54"/>
              <w:rPr>
                <w:sz w:val="16"/>
                <w:szCs w:val="16"/>
              </w:rPr>
            </w:pPr>
            <w:r>
              <w:rPr>
                <w:sz w:val="16"/>
                <w:szCs w:val="16"/>
              </w:rPr>
              <w:t xml:space="preserve"> Verifica della corretta conservazione e gestione dei farmaci e dei dispositivi medici presso U.O. dell’ A. O. </w:t>
            </w:r>
          </w:p>
        </w:tc>
        <w:tc>
          <w:tcPr>
            <w:tcW w:w="228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8"/>
              <w:rPr>
                <w:sz w:val="16"/>
                <w:szCs w:val="16"/>
              </w:rPr>
            </w:pPr>
            <w:r>
              <w:rPr>
                <w:sz w:val="16"/>
                <w:szCs w:val="16"/>
              </w:rPr>
              <w:t>Mancata verifica annuale presso le U.O. con il rischio di una cattiva gestione del quantitativo dei farmaci distribuiti ai medici e di una non corretta valutazione in ordine al loro uso.</w:t>
            </w:r>
          </w:p>
        </w:tc>
        <w:tc>
          <w:tcPr>
            <w:tcW w:w="517"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1" w:right="186"/>
              <w:jc w:val="center"/>
            </w:pPr>
            <w:r>
              <w:t>2</w:t>
            </w:r>
          </w:p>
        </w:tc>
        <w:tc>
          <w:tcPr>
            <w:tcW w:w="36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24" w:right="109"/>
              <w:jc w:val="center"/>
            </w:pPr>
            <w:r>
              <w:t>2</w:t>
            </w:r>
          </w:p>
        </w:tc>
        <w:tc>
          <w:tcPr>
            <w:tcW w:w="915"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99" w:right="185"/>
              <w:jc w:val="center"/>
            </w:pPr>
            <w:r>
              <w:t>4</w:t>
            </w:r>
          </w:p>
        </w:tc>
        <w:tc>
          <w:tcPr>
            <w:tcW w:w="1133" w:type="dxa"/>
            <w:tcBorders>
              <w:top w:val="single" w:sz="8" w:space="0" w:color="231F20"/>
              <w:left w:val="single" w:sz="8" w:space="0" w:color="231F20"/>
              <w:bottom w:val="single" w:sz="8" w:space="0" w:color="231F20"/>
              <w:right w:val="single" w:sz="8" w:space="0" w:color="231F20"/>
            </w:tcBorders>
            <w:shd w:val="clear" w:color="auto" w:fill="00BDD3"/>
            <w:tcMar>
              <w:left w:w="-10" w:type="dxa"/>
            </w:tcMar>
            <w:vAlign w:val="center"/>
          </w:tcPr>
          <w:p w:rsidR="00B57684" w:rsidRDefault="00B57684" w:rsidP="00B178FB">
            <w:pPr>
              <w:pStyle w:val="TableParagraph"/>
              <w:overflowPunct w:val="0"/>
              <w:spacing w:before="2"/>
              <w:rPr>
                <w:b/>
              </w:rPr>
            </w:pPr>
            <w:r>
              <w:rPr>
                <w:b/>
              </w:rPr>
              <w:t>BASSO</w:t>
            </w:r>
          </w:p>
        </w:tc>
        <w:tc>
          <w:tcPr>
            <w:tcW w:w="215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rPr>
                <w:sz w:val="20"/>
                <w:szCs w:val="20"/>
              </w:rPr>
            </w:pPr>
            <w:r>
              <w:rPr>
                <w:sz w:val="20"/>
                <w:szCs w:val="20"/>
              </w:rPr>
              <w:t>Misure M01, M02, M03, M04</w:t>
            </w:r>
          </w:p>
        </w:tc>
        <w:tc>
          <w:tcPr>
            <w:tcW w:w="1409"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left="253" w:right="111" w:hanging="49"/>
            </w:pPr>
          </w:p>
          <w:p w:rsidR="00B57684" w:rsidRDefault="00B57684" w:rsidP="00B178FB">
            <w:pPr>
              <w:pStyle w:val="TableParagraph"/>
              <w:overflowPunct w:val="0"/>
              <w:spacing w:before="2" w:line="271" w:lineRule="auto"/>
              <w:ind w:left="253" w:right="111" w:hanging="49"/>
              <w:rPr>
                <w:rFonts w:ascii="Arial" w:hAnsi="Arial" w:cs="Arial"/>
                <w:color w:val="231F20"/>
                <w:w w:val="80"/>
                <w:sz w:val="16"/>
                <w:szCs w:val="16"/>
              </w:rPr>
            </w:pPr>
          </w:p>
          <w:p w:rsidR="00B57684" w:rsidRDefault="00B57684" w:rsidP="00B178FB">
            <w:pPr>
              <w:pStyle w:val="TableParagraph"/>
              <w:overflowPunct w:val="0"/>
              <w:spacing w:before="2" w:line="271" w:lineRule="auto"/>
              <w:ind w:left="253" w:right="111" w:hanging="49"/>
              <w:rPr>
                <w:b/>
                <w:sz w:val="16"/>
                <w:szCs w:val="16"/>
              </w:rPr>
            </w:pPr>
            <w:r>
              <w:rPr>
                <w:b/>
                <w:sz w:val="16"/>
                <w:szCs w:val="16"/>
              </w:rPr>
              <w:t>Dr.ssa  A. Racca e tutti i farmacisti</w:t>
            </w:r>
          </w:p>
          <w:p w:rsidR="00B57684" w:rsidRDefault="00B57684" w:rsidP="00B178FB">
            <w:pPr>
              <w:pStyle w:val="TableParagraph"/>
              <w:overflowPunct w:val="0"/>
              <w:spacing w:before="2" w:line="271" w:lineRule="auto"/>
              <w:ind w:left="253" w:right="111" w:hanging="49"/>
              <w:rPr>
                <w:rFonts w:ascii="Arial" w:hAnsi="Arial" w:cs="Arial"/>
                <w:color w:val="231F20"/>
                <w:w w:val="80"/>
                <w:sz w:val="16"/>
                <w:szCs w:val="16"/>
              </w:rPr>
            </w:pPr>
          </w:p>
          <w:p w:rsidR="00B57684" w:rsidRDefault="00B57684" w:rsidP="00B178FB">
            <w:pPr>
              <w:pStyle w:val="TableParagraph"/>
              <w:overflowPunct w:val="0"/>
              <w:spacing w:before="2" w:line="271" w:lineRule="auto"/>
              <w:ind w:left="253" w:right="111" w:hanging="49"/>
              <w:rPr>
                <w:rFonts w:ascii="Arial" w:hAnsi="Arial" w:cs="Arial"/>
                <w:color w:val="231F20"/>
                <w:w w:val="80"/>
                <w:sz w:val="16"/>
                <w:szCs w:val="16"/>
              </w:rPr>
            </w:pPr>
          </w:p>
          <w:p w:rsidR="00B57684" w:rsidRDefault="00B57684" w:rsidP="00B178FB">
            <w:pPr>
              <w:pStyle w:val="TableParagraph"/>
              <w:overflowPunct w:val="0"/>
              <w:spacing w:before="2" w:line="271" w:lineRule="auto"/>
              <w:ind w:left="253" w:right="111" w:hanging="49"/>
              <w:rPr>
                <w:rFonts w:ascii="Arial" w:hAnsi="Arial" w:cs="Arial"/>
                <w:color w:val="231F20"/>
                <w:w w:val="80"/>
                <w:sz w:val="16"/>
                <w:szCs w:val="16"/>
              </w:rPr>
            </w:pPr>
          </w:p>
          <w:p w:rsidR="00B57684" w:rsidRDefault="00B57684" w:rsidP="00B178FB">
            <w:pPr>
              <w:pStyle w:val="TableParagraph"/>
              <w:overflowPunct w:val="0"/>
              <w:spacing w:before="2" w:line="271" w:lineRule="auto"/>
              <w:ind w:left="253" w:right="111" w:hanging="49"/>
              <w:rPr>
                <w:rFonts w:ascii="Arial" w:hAnsi="Arial" w:cs="Arial"/>
                <w:color w:val="231F20"/>
                <w:w w:val="80"/>
                <w:sz w:val="16"/>
                <w:szCs w:val="16"/>
              </w:rPr>
            </w:pPr>
          </w:p>
          <w:p w:rsidR="00B57684" w:rsidRDefault="00B57684" w:rsidP="00B178FB">
            <w:pPr>
              <w:pStyle w:val="TableParagraph"/>
              <w:overflowPunct w:val="0"/>
              <w:spacing w:before="2" w:line="271" w:lineRule="auto"/>
              <w:ind w:left="253" w:right="111" w:hanging="49"/>
              <w:rPr>
                <w:rFonts w:ascii="Arial" w:hAnsi="Arial" w:cs="Arial"/>
                <w:color w:val="231F20"/>
                <w:w w:val="80"/>
                <w:sz w:val="16"/>
                <w:szCs w:val="16"/>
              </w:rPr>
            </w:pPr>
          </w:p>
          <w:p w:rsidR="00B57684" w:rsidRDefault="00B57684" w:rsidP="00B178FB">
            <w:pPr>
              <w:pStyle w:val="TableParagraph"/>
              <w:overflowPunct w:val="0"/>
              <w:spacing w:before="2" w:line="271" w:lineRule="auto"/>
              <w:ind w:left="253" w:right="111" w:hanging="49"/>
              <w:rPr>
                <w:rFonts w:ascii="Arial" w:hAnsi="Arial" w:cs="Arial"/>
                <w:color w:val="231F20"/>
                <w:w w:val="80"/>
                <w:sz w:val="16"/>
                <w:szCs w:val="16"/>
              </w:rPr>
            </w:pPr>
          </w:p>
          <w:p w:rsidR="00B57684" w:rsidRDefault="00B57684" w:rsidP="00B178FB">
            <w:pPr>
              <w:pStyle w:val="TableParagraph"/>
              <w:overflowPunct w:val="0"/>
              <w:spacing w:before="2" w:line="271" w:lineRule="auto"/>
              <w:ind w:left="253" w:right="111" w:hanging="49"/>
              <w:rPr>
                <w:rFonts w:ascii="Arial" w:hAnsi="Arial" w:cs="Arial"/>
                <w:color w:val="231F20"/>
                <w:w w:val="80"/>
                <w:sz w:val="16"/>
                <w:szCs w:val="16"/>
              </w:rPr>
            </w:pPr>
          </w:p>
          <w:p w:rsidR="00B57684" w:rsidRDefault="00B57684" w:rsidP="00B178FB">
            <w:pPr>
              <w:pStyle w:val="TableParagraph"/>
              <w:overflowPunct w:val="0"/>
              <w:spacing w:before="2" w:line="271" w:lineRule="auto"/>
              <w:ind w:left="253" w:right="111" w:hanging="49"/>
              <w:rPr>
                <w:rFonts w:ascii="Arial" w:hAnsi="Arial" w:cs="Arial"/>
                <w:color w:val="231F20"/>
                <w:w w:val="80"/>
                <w:sz w:val="16"/>
                <w:szCs w:val="16"/>
              </w:rPr>
            </w:pPr>
          </w:p>
          <w:p w:rsidR="00B57684" w:rsidRDefault="00B57684" w:rsidP="00B178FB">
            <w:pPr>
              <w:pStyle w:val="TableParagraph"/>
              <w:overflowPunct w:val="0"/>
              <w:spacing w:before="2" w:line="271" w:lineRule="auto"/>
              <w:ind w:left="253" w:right="111" w:hanging="49"/>
              <w:rPr>
                <w:rFonts w:ascii="Arial" w:hAnsi="Arial" w:cs="Arial"/>
                <w:color w:val="231F20"/>
                <w:w w:val="80"/>
                <w:sz w:val="16"/>
                <w:szCs w:val="16"/>
              </w:rPr>
            </w:pPr>
          </w:p>
        </w:tc>
      </w:tr>
    </w:tbl>
    <w:p w:rsidR="00B57684" w:rsidRDefault="00B57684" w:rsidP="00B57684">
      <w:pPr>
        <w:pStyle w:val="TableParagraph"/>
        <w:overflowPunct w:val="0"/>
        <w:spacing w:line="254" w:lineRule="auto"/>
        <w:ind w:right="4279"/>
        <w:rPr>
          <w:rFonts w:ascii="Arial" w:hAnsi="Arial" w:cs="Arial"/>
          <w:b/>
          <w:bCs/>
          <w:color w:val="231F20"/>
          <w:w w:val="80"/>
        </w:rPr>
      </w:pPr>
    </w:p>
    <w:p w:rsidR="00B57684" w:rsidRDefault="00B57684" w:rsidP="00B57684">
      <w:pPr>
        <w:pStyle w:val="TableParagraph"/>
        <w:overflowPunct w:val="0"/>
        <w:spacing w:line="254" w:lineRule="auto"/>
        <w:ind w:right="4279"/>
        <w:rPr>
          <w:rFonts w:ascii="Arial" w:hAnsi="Arial" w:cs="Arial"/>
          <w:b/>
          <w:bCs/>
          <w:color w:val="231F20"/>
          <w:w w:val="80"/>
        </w:rPr>
      </w:pPr>
    </w:p>
    <w:tbl>
      <w:tblPr>
        <w:tblW w:w="0" w:type="auto"/>
        <w:tblInd w:w="10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10" w:type="dxa"/>
          <w:right w:w="0" w:type="dxa"/>
        </w:tblCellMar>
        <w:tblLook w:val="04A0"/>
      </w:tblPr>
      <w:tblGrid>
        <w:gridCol w:w="1457"/>
        <w:gridCol w:w="378"/>
        <w:gridCol w:w="1836"/>
        <w:gridCol w:w="1808"/>
        <w:gridCol w:w="527"/>
        <w:gridCol w:w="373"/>
        <w:gridCol w:w="535"/>
        <w:gridCol w:w="1159"/>
        <w:gridCol w:w="1766"/>
      </w:tblGrid>
      <w:tr w:rsidR="00B57684" w:rsidTr="00B178FB">
        <w:trPr>
          <w:trHeight w:hRule="exact" w:val="1185"/>
        </w:trPr>
        <w:tc>
          <w:tcPr>
            <w:tcW w:w="1840"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line="271" w:lineRule="auto"/>
              <w:ind w:left="397" w:firstLine="115"/>
              <w:rPr>
                <w:rFonts w:ascii="Arial" w:hAnsi="Arial" w:cs="Arial"/>
                <w:b/>
                <w:bCs/>
                <w:color w:val="231F20"/>
                <w:w w:val="80"/>
                <w:sz w:val="16"/>
                <w:szCs w:val="16"/>
              </w:rPr>
            </w:pPr>
            <w:r>
              <w:rPr>
                <w:rFonts w:ascii="Arial" w:hAnsi="Arial" w:cs="Arial"/>
                <w:b/>
                <w:bCs/>
                <w:color w:val="231F20"/>
                <w:w w:val="80"/>
                <w:sz w:val="16"/>
                <w:szCs w:val="16"/>
              </w:rPr>
              <w:t>STRUTTURA</w:t>
            </w:r>
            <w:r>
              <w:rPr>
                <w:rFonts w:ascii="Arial" w:hAnsi="Arial" w:cs="Arial"/>
                <w:b/>
                <w:bCs/>
                <w:color w:val="231F20"/>
                <w:w w:val="81"/>
                <w:sz w:val="16"/>
                <w:szCs w:val="16"/>
              </w:rPr>
              <w:t xml:space="preserve"> </w:t>
            </w:r>
            <w:r>
              <w:rPr>
                <w:rFonts w:ascii="Arial" w:hAnsi="Arial" w:cs="Arial"/>
                <w:b/>
                <w:bCs/>
                <w:color w:val="231F20"/>
                <w:w w:val="80"/>
                <w:sz w:val="16"/>
                <w:szCs w:val="16"/>
              </w:rPr>
              <w:t>RESP</w:t>
            </w:r>
            <w:r>
              <w:rPr>
                <w:rFonts w:ascii="Arial" w:hAnsi="Arial" w:cs="Arial"/>
                <w:b/>
                <w:bCs/>
                <w:color w:val="231F20"/>
                <w:spacing w:val="-1"/>
                <w:w w:val="80"/>
                <w:sz w:val="16"/>
                <w:szCs w:val="16"/>
              </w:rPr>
              <w:t>O</w:t>
            </w:r>
            <w:r>
              <w:rPr>
                <w:rFonts w:ascii="Arial" w:hAnsi="Arial" w:cs="Arial"/>
                <w:b/>
                <w:bCs/>
                <w:color w:val="231F20"/>
                <w:w w:val="80"/>
                <w:sz w:val="16"/>
                <w:szCs w:val="16"/>
              </w:rPr>
              <w:t>NSABILE</w:t>
            </w:r>
          </w:p>
        </w:tc>
        <w:tc>
          <w:tcPr>
            <w:tcW w:w="459"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ind w:left="104"/>
              <w:jc w:val="center"/>
              <w:rPr>
                <w:rFonts w:ascii="Arial" w:hAnsi="Arial" w:cs="Arial"/>
                <w:b/>
                <w:bCs/>
                <w:color w:val="231F20"/>
                <w:w w:val="80"/>
                <w:sz w:val="16"/>
                <w:szCs w:val="16"/>
              </w:rPr>
            </w:pPr>
            <w:r>
              <w:rPr>
                <w:rFonts w:ascii="Arial" w:hAnsi="Arial" w:cs="Arial"/>
                <w:b/>
                <w:bCs/>
                <w:color w:val="231F20"/>
                <w:w w:val="80"/>
                <w:sz w:val="16"/>
                <w:szCs w:val="16"/>
              </w:rPr>
              <w:t>N.</w:t>
            </w:r>
          </w:p>
        </w:tc>
        <w:tc>
          <w:tcPr>
            <w:tcW w:w="2720"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ind w:right="1020"/>
              <w:rPr>
                <w:rFonts w:ascii="Arial" w:hAnsi="Arial" w:cs="Arial"/>
                <w:b/>
                <w:bCs/>
                <w:color w:val="231F20"/>
                <w:w w:val="80"/>
                <w:sz w:val="16"/>
                <w:szCs w:val="16"/>
              </w:rPr>
            </w:pPr>
            <w:r>
              <w:rPr>
                <w:rFonts w:ascii="Arial" w:hAnsi="Arial" w:cs="Arial"/>
                <w:b/>
                <w:bCs/>
                <w:color w:val="231F20"/>
                <w:w w:val="80"/>
                <w:sz w:val="16"/>
                <w:szCs w:val="16"/>
              </w:rPr>
              <w:t xml:space="preserve">                  PR</w:t>
            </w:r>
            <w:r>
              <w:rPr>
                <w:rFonts w:ascii="Arial" w:hAnsi="Arial" w:cs="Arial"/>
                <w:b/>
                <w:bCs/>
                <w:color w:val="231F20"/>
                <w:spacing w:val="-1"/>
                <w:w w:val="80"/>
                <w:sz w:val="16"/>
                <w:szCs w:val="16"/>
              </w:rPr>
              <w:t>O</w:t>
            </w:r>
            <w:r>
              <w:rPr>
                <w:rFonts w:ascii="Arial" w:hAnsi="Arial" w:cs="Arial"/>
                <w:b/>
                <w:bCs/>
                <w:color w:val="231F20"/>
                <w:w w:val="80"/>
                <w:sz w:val="16"/>
                <w:szCs w:val="16"/>
              </w:rPr>
              <w:t>CESSO</w:t>
            </w:r>
          </w:p>
        </w:tc>
        <w:tc>
          <w:tcPr>
            <w:tcW w:w="228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line="271" w:lineRule="auto"/>
              <w:ind w:left="862" w:right="8" w:hanging="370"/>
              <w:rPr>
                <w:rFonts w:ascii="Arial" w:hAnsi="Arial" w:cs="Arial"/>
                <w:b/>
                <w:bCs/>
                <w:color w:val="231F20"/>
                <w:w w:val="80"/>
                <w:sz w:val="16"/>
                <w:szCs w:val="16"/>
              </w:rPr>
            </w:pPr>
            <w:r>
              <w:rPr>
                <w:rFonts w:ascii="Arial" w:hAnsi="Arial" w:cs="Arial"/>
                <w:b/>
                <w:bCs/>
                <w:color w:val="231F20"/>
                <w:w w:val="80"/>
                <w:sz w:val="16"/>
                <w:szCs w:val="16"/>
              </w:rPr>
              <w:t>ESE</w:t>
            </w:r>
            <w:r>
              <w:rPr>
                <w:rFonts w:ascii="Arial" w:hAnsi="Arial" w:cs="Arial"/>
                <w:b/>
                <w:bCs/>
                <w:color w:val="231F20"/>
                <w:spacing w:val="-1"/>
                <w:w w:val="80"/>
                <w:sz w:val="16"/>
                <w:szCs w:val="16"/>
              </w:rPr>
              <w:t>M</w:t>
            </w:r>
            <w:r>
              <w:rPr>
                <w:rFonts w:ascii="Arial" w:hAnsi="Arial" w:cs="Arial"/>
                <w:b/>
                <w:bCs/>
                <w:color w:val="231F20"/>
                <w:w w:val="80"/>
                <w:sz w:val="16"/>
                <w:szCs w:val="16"/>
              </w:rPr>
              <w:t>PLIFICAZI</w:t>
            </w:r>
            <w:r>
              <w:rPr>
                <w:rFonts w:ascii="Arial" w:hAnsi="Arial" w:cs="Arial"/>
                <w:b/>
                <w:bCs/>
                <w:color w:val="231F20"/>
                <w:spacing w:val="-1"/>
                <w:w w:val="80"/>
                <w:sz w:val="16"/>
                <w:szCs w:val="16"/>
              </w:rPr>
              <w:t>O</w:t>
            </w:r>
            <w:r>
              <w:rPr>
                <w:rFonts w:ascii="Arial" w:hAnsi="Arial" w:cs="Arial"/>
                <w:b/>
                <w:bCs/>
                <w:color w:val="231F20"/>
                <w:w w:val="80"/>
                <w:sz w:val="16"/>
                <w:szCs w:val="16"/>
              </w:rPr>
              <w:t>NE</w:t>
            </w:r>
            <w:r>
              <w:rPr>
                <w:rFonts w:ascii="Arial" w:hAnsi="Arial" w:cs="Arial"/>
                <w:b/>
                <w:bCs/>
                <w:color w:val="231F20"/>
                <w:w w:val="81"/>
                <w:sz w:val="16"/>
                <w:szCs w:val="16"/>
              </w:rPr>
              <w:t xml:space="preserve"> </w:t>
            </w:r>
            <w:r>
              <w:rPr>
                <w:rFonts w:ascii="Arial" w:hAnsi="Arial" w:cs="Arial"/>
                <w:b/>
                <w:bCs/>
                <w:color w:val="231F20"/>
                <w:w w:val="80"/>
                <w:sz w:val="16"/>
                <w:szCs w:val="16"/>
              </w:rPr>
              <w:t>RISCHIO</w:t>
            </w:r>
          </w:p>
        </w:tc>
        <w:tc>
          <w:tcPr>
            <w:tcW w:w="517"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extDirection w:val="tbRl"/>
            <w:vAlign w:val="center"/>
          </w:tcPr>
          <w:p w:rsidR="00B57684" w:rsidRDefault="00B57684" w:rsidP="00B178FB">
            <w:pPr>
              <w:pStyle w:val="TableParagraph"/>
              <w:overflowPunct w:val="0"/>
              <w:spacing w:before="55" w:line="271" w:lineRule="auto"/>
              <w:ind w:left="130" w:firstLine="4"/>
              <w:rPr>
                <w:rFonts w:ascii="Arial" w:hAnsi="Arial" w:cs="Arial"/>
                <w:b/>
                <w:bCs/>
                <w:color w:val="231F20"/>
                <w:w w:val="80"/>
                <w:sz w:val="14"/>
                <w:szCs w:val="14"/>
              </w:rPr>
            </w:pPr>
            <w:r>
              <w:rPr>
                <w:rFonts w:ascii="Arial" w:hAnsi="Arial" w:cs="Arial"/>
                <w:b/>
                <w:bCs/>
                <w:color w:val="231F20"/>
                <w:spacing w:val="-1"/>
                <w:w w:val="80"/>
                <w:sz w:val="14"/>
                <w:szCs w:val="14"/>
              </w:rPr>
              <w:t>P</w:t>
            </w:r>
            <w:r>
              <w:rPr>
                <w:rFonts w:ascii="Arial" w:hAnsi="Arial" w:cs="Arial"/>
                <w:b/>
                <w:bCs/>
                <w:color w:val="231F20"/>
                <w:spacing w:val="1"/>
                <w:w w:val="80"/>
                <w:sz w:val="14"/>
                <w:szCs w:val="14"/>
              </w:rPr>
              <w:t>R</w:t>
            </w:r>
            <w:r>
              <w:rPr>
                <w:rFonts w:ascii="Arial" w:hAnsi="Arial" w:cs="Arial"/>
                <w:b/>
                <w:bCs/>
                <w:color w:val="231F20"/>
                <w:spacing w:val="-1"/>
                <w:w w:val="80"/>
                <w:sz w:val="14"/>
                <w:szCs w:val="14"/>
              </w:rPr>
              <w:t>O</w:t>
            </w:r>
            <w:r>
              <w:rPr>
                <w:rFonts w:ascii="Arial" w:hAnsi="Arial" w:cs="Arial"/>
                <w:b/>
                <w:bCs/>
                <w:color w:val="231F20"/>
                <w:spacing w:val="1"/>
                <w:w w:val="80"/>
                <w:sz w:val="14"/>
                <w:szCs w:val="14"/>
              </w:rPr>
              <w:t>BABILITA</w:t>
            </w:r>
            <w:r>
              <w:rPr>
                <w:rFonts w:ascii="Arial" w:hAnsi="Arial" w:cs="Arial"/>
                <w:b/>
                <w:bCs/>
                <w:color w:val="231F20"/>
                <w:w w:val="80"/>
                <w:sz w:val="14"/>
                <w:szCs w:val="14"/>
              </w:rPr>
              <w:t>'</w:t>
            </w:r>
            <w:r>
              <w:rPr>
                <w:rFonts w:ascii="Arial" w:hAnsi="Arial" w:cs="Arial"/>
                <w:b/>
                <w:bCs/>
                <w:color w:val="231F20"/>
                <w:w w:val="94"/>
                <w:sz w:val="14"/>
                <w:szCs w:val="14"/>
              </w:rPr>
              <w:t xml:space="preserve"> </w:t>
            </w:r>
            <w:r>
              <w:rPr>
                <w:rFonts w:ascii="Arial" w:hAnsi="Arial" w:cs="Arial"/>
                <w:b/>
                <w:bCs/>
                <w:color w:val="231F20"/>
                <w:spacing w:val="1"/>
                <w:w w:val="80"/>
                <w:sz w:val="14"/>
                <w:szCs w:val="14"/>
              </w:rPr>
              <w:t>ACCADIM</w:t>
            </w:r>
            <w:r>
              <w:rPr>
                <w:rFonts w:ascii="Arial" w:hAnsi="Arial" w:cs="Arial"/>
                <w:b/>
                <w:bCs/>
                <w:color w:val="231F20"/>
                <w:spacing w:val="-1"/>
                <w:w w:val="80"/>
                <w:sz w:val="14"/>
                <w:szCs w:val="14"/>
              </w:rPr>
              <w:t>E</w:t>
            </w:r>
            <w:r>
              <w:rPr>
                <w:rFonts w:ascii="Arial" w:hAnsi="Arial" w:cs="Arial"/>
                <w:b/>
                <w:bCs/>
                <w:color w:val="231F20"/>
                <w:spacing w:val="1"/>
                <w:w w:val="80"/>
                <w:sz w:val="14"/>
                <w:szCs w:val="14"/>
              </w:rPr>
              <w:t>NT</w:t>
            </w:r>
            <w:r>
              <w:rPr>
                <w:rFonts w:ascii="Arial" w:hAnsi="Arial" w:cs="Arial"/>
                <w:b/>
                <w:bCs/>
                <w:color w:val="231F20"/>
                <w:w w:val="80"/>
                <w:sz w:val="14"/>
                <w:szCs w:val="14"/>
              </w:rPr>
              <w:t>O</w:t>
            </w:r>
          </w:p>
        </w:tc>
        <w:tc>
          <w:tcPr>
            <w:tcW w:w="36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extDirection w:val="tbRl"/>
            <w:vAlign w:val="center"/>
          </w:tcPr>
          <w:p w:rsidR="00B57684" w:rsidRDefault="00B57684" w:rsidP="00B178FB">
            <w:pPr>
              <w:pStyle w:val="TableParagraph"/>
              <w:overflowPunct w:val="0"/>
              <w:spacing w:before="84"/>
              <w:ind w:left="313"/>
              <w:rPr>
                <w:rFonts w:ascii="Arial" w:hAnsi="Arial" w:cs="Arial"/>
                <w:b/>
                <w:bCs/>
                <w:color w:val="231F20"/>
                <w:w w:val="80"/>
                <w:sz w:val="16"/>
                <w:szCs w:val="16"/>
              </w:rPr>
            </w:pPr>
            <w:r>
              <w:rPr>
                <w:rFonts w:ascii="Arial" w:hAnsi="Arial" w:cs="Arial"/>
                <w:b/>
                <w:bCs/>
                <w:color w:val="231F20"/>
                <w:spacing w:val="1"/>
                <w:w w:val="80"/>
                <w:sz w:val="16"/>
                <w:szCs w:val="16"/>
              </w:rPr>
              <w:t>IM</w:t>
            </w:r>
            <w:r>
              <w:rPr>
                <w:rFonts w:ascii="Arial" w:hAnsi="Arial" w:cs="Arial"/>
                <w:b/>
                <w:bCs/>
                <w:color w:val="231F20"/>
                <w:spacing w:val="-1"/>
                <w:w w:val="80"/>
                <w:sz w:val="16"/>
                <w:szCs w:val="16"/>
              </w:rPr>
              <w:t>P</w:t>
            </w:r>
            <w:r>
              <w:rPr>
                <w:rFonts w:ascii="Arial" w:hAnsi="Arial" w:cs="Arial"/>
                <w:b/>
                <w:bCs/>
                <w:color w:val="231F20"/>
                <w:spacing w:val="1"/>
                <w:w w:val="80"/>
                <w:sz w:val="16"/>
                <w:szCs w:val="16"/>
              </w:rPr>
              <w:t>ATT</w:t>
            </w:r>
            <w:r>
              <w:rPr>
                <w:rFonts w:ascii="Arial" w:hAnsi="Arial" w:cs="Arial"/>
                <w:b/>
                <w:bCs/>
                <w:color w:val="231F20"/>
                <w:w w:val="80"/>
                <w:sz w:val="16"/>
                <w:szCs w:val="16"/>
              </w:rPr>
              <w:t>O</w:t>
            </w:r>
          </w:p>
        </w:tc>
        <w:tc>
          <w:tcPr>
            <w:tcW w:w="63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extDirection w:val="tbRl"/>
            <w:vAlign w:val="center"/>
          </w:tcPr>
          <w:p w:rsidR="00B57684" w:rsidRDefault="00B57684" w:rsidP="00B178FB">
            <w:pPr>
              <w:pStyle w:val="TableParagraph"/>
              <w:overflowPunct w:val="0"/>
              <w:spacing w:before="55" w:line="271" w:lineRule="auto"/>
              <w:ind w:left="264" w:right="216" w:firstLine="67"/>
              <w:jc w:val="center"/>
              <w:rPr>
                <w:rFonts w:ascii="Arial" w:hAnsi="Arial" w:cs="Arial"/>
                <w:b/>
                <w:bCs/>
                <w:color w:val="231F20"/>
                <w:w w:val="80"/>
                <w:sz w:val="14"/>
                <w:szCs w:val="14"/>
              </w:rPr>
            </w:pPr>
            <w:r>
              <w:rPr>
                <w:rFonts w:ascii="Arial" w:hAnsi="Arial" w:cs="Arial"/>
                <w:b/>
                <w:bCs/>
                <w:color w:val="231F20"/>
                <w:spacing w:val="1"/>
                <w:w w:val="80"/>
                <w:sz w:val="14"/>
                <w:szCs w:val="14"/>
              </w:rPr>
              <w:t>LI</w:t>
            </w:r>
            <w:r>
              <w:rPr>
                <w:rFonts w:ascii="Arial" w:hAnsi="Arial" w:cs="Arial"/>
                <w:b/>
                <w:bCs/>
                <w:color w:val="231F20"/>
                <w:spacing w:val="-1"/>
                <w:w w:val="80"/>
                <w:sz w:val="14"/>
                <w:szCs w:val="14"/>
              </w:rPr>
              <w:t>VE</w:t>
            </w:r>
            <w:r>
              <w:rPr>
                <w:rFonts w:ascii="Arial" w:hAnsi="Arial" w:cs="Arial"/>
                <w:b/>
                <w:bCs/>
                <w:color w:val="231F20"/>
                <w:spacing w:val="1"/>
                <w:w w:val="80"/>
                <w:sz w:val="14"/>
                <w:szCs w:val="14"/>
              </w:rPr>
              <w:t>LL</w:t>
            </w:r>
            <w:r>
              <w:rPr>
                <w:rFonts w:ascii="Arial" w:hAnsi="Arial" w:cs="Arial"/>
                <w:b/>
                <w:bCs/>
                <w:color w:val="231F20"/>
                <w:w w:val="80"/>
                <w:sz w:val="14"/>
                <w:szCs w:val="14"/>
              </w:rPr>
              <w:t>O</w:t>
            </w:r>
            <w:r>
              <w:rPr>
                <w:rFonts w:ascii="Arial" w:hAnsi="Arial" w:cs="Arial"/>
                <w:b/>
                <w:bCs/>
                <w:color w:val="231F20"/>
                <w:w w:val="81"/>
                <w:sz w:val="14"/>
                <w:szCs w:val="14"/>
              </w:rPr>
              <w:t xml:space="preserve"> </w:t>
            </w:r>
            <w:proofErr w:type="spellStart"/>
            <w:r>
              <w:rPr>
                <w:rFonts w:ascii="Arial" w:hAnsi="Arial" w:cs="Arial"/>
                <w:b/>
                <w:bCs/>
                <w:color w:val="231F20"/>
                <w:spacing w:val="1"/>
                <w:w w:val="80"/>
                <w:sz w:val="14"/>
                <w:szCs w:val="14"/>
              </w:rPr>
              <w:t>D</w:t>
            </w:r>
            <w:r>
              <w:rPr>
                <w:rFonts w:ascii="Arial" w:hAnsi="Arial" w:cs="Arial"/>
                <w:b/>
                <w:bCs/>
                <w:color w:val="231F20"/>
                <w:w w:val="80"/>
                <w:sz w:val="14"/>
                <w:szCs w:val="14"/>
              </w:rPr>
              <w:t>I</w:t>
            </w:r>
            <w:proofErr w:type="spellEnd"/>
            <w:r>
              <w:rPr>
                <w:rFonts w:ascii="Arial" w:hAnsi="Arial" w:cs="Arial"/>
                <w:b/>
                <w:bCs/>
                <w:color w:val="231F20"/>
                <w:spacing w:val="19"/>
                <w:w w:val="80"/>
                <w:sz w:val="14"/>
                <w:szCs w:val="14"/>
              </w:rPr>
              <w:t xml:space="preserve"> </w:t>
            </w:r>
            <w:r>
              <w:rPr>
                <w:rFonts w:ascii="Arial" w:hAnsi="Arial" w:cs="Arial"/>
                <w:b/>
                <w:bCs/>
                <w:color w:val="231F20"/>
                <w:spacing w:val="1"/>
                <w:w w:val="80"/>
                <w:sz w:val="14"/>
                <w:szCs w:val="14"/>
              </w:rPr>
              <w:t>RI</w:t>
            </w:r>
            <w:r>
              <w:rPr>
                <w:rFonts w:ascii="Arial" w:hAnsi="Arial" w:cs="Arial"/>
                <w:b/>
                <w:bCs/>
                <w:color w:val="231F20"/>
                <w:spacing w:val="-1"/>
                <w:w w:val="80"/>
                <w:sz w:val="14"/>
                <w:szCs w:val="14"/>
              </w:rPr>
              <w:t>S</w:t>
            </w:r>
            <w:r>
              <w:rPr>
                <w:rFonts w:ascii="Arial" w:hAnsi="Arial" w:cs="Arial"/>
                <w:b/>
                <w:bCs/>
                <w:color w:val="231F20"/>
                <w:spacing w:val="1"/>
                <w:w w:val="80"/>
                <w:sz w:val="14"/>
                <w:szCs w:val="14"/>
              </w:rPr>
              <w:t>CHI</w:t>
            </w:r>
            <w:r>
              <w:rPr>
                <w:rFonts w:ascii="Arial" w:hAnsi="Arial" w:cs="Arial"/>
                <w:b/>
                <w:bCs/>
                <w:color w:val="231F20"/>
                <w:w w:val="80"/>
                <w:sz w:val="14"/>
                <w:szCs w:val="14"/>
              </w:rPr>
              <w:t>O</w:t>
            </w:r>
          </w:p>
        </w:tc>
        <w:tc>
          <w:tcPr>
            <w:tcW w:w="1176"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line="271" w:lineRule="auto"/>
              <w:ind w:left="363" w:hanging="255"/>
              <w:rPr>
                <w:rFonts w:ascii="Arial" w:hAnsi="Arial" w:cs="Arial"/>
                <w:b/>
                <w:bCs/>
                <w:color w:val="231F20"/>
                <w:w w:val="80"/>
                <w:sz w:val="16"/>
                <w:szCs w:val="16"/>
              </w:rPr>
            </w:pPr>
            <w:r>
              <w:rPr>
                <w:rFonts w:ascii="Arial" w:hAnsi="Arial" w:cs="Arial"/>
                <w:b/>
                <w:bCs/>
                <w:color w:val="231F20"/>
                <w:w w:val="80"/>
                <w:sz w:val="16"/>
                <w:szCs w:val="16"/>
              </w:rPr>
              <w:t>P</w:t>
            </w:r>
            <w:r>
              <w:rPr>
                <w:rFonts w:ascii="Arial" w:hAnsi="Arial" w:cs="Arial"/>
                <w:b/>
                <w:bCs/>
                <w:color w:val="231F20"/>
                <w:spacing w:val="-1"/>
                <w:w w:val="80"/>
                <w:sz w:val="16"/>
                <w:szCs w:val="16"/>
              </w:rPr>
              <w:t>O</w:t>
            </w:r>
            <w:r>
              <w:rPr>
                <w:rFonts w:ascii="Arial" w:hAnsi="Arial" w:cs="Arial"/>
                <w:b/>
                <w:bCs/>
                <w:color w:val="231F20"/>
                <w:w w:val="80"/>
                <w:sz w:val="16"/>
                <w:szCs w:val="16"/>
              </w:rPr>
              <w:t>NDERAZI</w:t>
            </w:r>
            <w:r>
              <w:rPr>
                <w:rFonts w:ascii="Arial" w:hAnsi="Arial" w:cs="Arial"/>
                <w:b/>
                <w:bCs/>
                <w:color w:val="231F20"/>
                <w:spacing w:val="-1"/>
                <w:w w:val="80"/>
                <w:sz w:val="16"/>
                <w:szCs w:val="16"/>
              </w:rPr>
              <w:t>O</w:t>
            </w:r>
            <w:r>
              <w:rPr>
                <w:rFonts w:ascii="Arial" w:hAnsi="Arial" w:cs="Arial"/>
                <w:b/>
                <w:bCs/>
                <w:color w:val="231F20"/>
                <w:w w:val="80"/>
                <w:sz w:val="16"/>
                <w:szCs w:val="16"/>
              </w:rPr>
              <w:t>NE</w:t>
            </w:r>
            <w:r>
              <w:rPr>
                <w:rFonts w:ascii="Arial" w:hAnsi="Arial" w:cs="Arial"/>
                <w:b/>
                <w:bCs/>
                <w:color w:val="231F20"/>
                <w:w w:val="81"/>
                <w:sz w:val="16"/>
                <w:szCs w:val="16"/>
              </w:rPr>
              <w:t xml:space="preserve"> </w:t>
            </w:r>
            <w:r>
              <w:rPr>
                <w:rFonts w:ascii="Arial" w:hAnsi="Arial" w:cs="Arial"/>
                <w:b/>
                <w:bCs/>
                <w:color w:val="231F20"/>
                <w:w w:val="80"/>
                <w:sz w:val="16"/>
                <w:szCs w:val="16"/>
              </w:rPr>
              <w:t>RISCHIO</w:t>
            </w:r>
          </w:p>
        </w:tc>
        <w:tc>
          <w:tcPr>
            <w:tcW w:w="2405"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line="271" w:lineRule="auto"/>
              <w:ind w:left="853" w:right="23" w:hanging="351"/>
              <w:rPr>
                <w:rFonts w:ascii="Arial" w:hAnsi="Arial" w:cs="Arial"/>
                <w:b/>
                <w:bCs/>
                <w:color w:val="231F20"/>
                <w:w w:val="81"/>
                <w:sz w:val="16"/>
                <w:szCs w:val="16"/>
              </w:rPr>
            </w:pPr>
            <w:r>
              <w:rPr>
                <w:rFonts w:ascii="Arial" w:hAnsi="Arial" w:cs="Arial"/>
                <w:b/>
                <w:bCs/>
                <w:color w:val="231F20"/>
                <w:spacing w:val="-1"/>
                <w:w w:val="80"/>
                <w:sz w:val="16"/>
                <w:szCs w:val="16"/>
              </w:rPr>
              <w:t xml:space="preserve">    M</w:t>
            </w:r>
            <w:r>
              <w:rPr>
                <w:rFonts w:ascii="Arial" w:hAnsi="Arial" w:cs="Arial"/>
                <w:b/>
                <w:bCs/>
                <w:color w:val="231F20"/>
                <w:w w:val="80"/>
                <w:sz w:val="16"/>
                <w:szCs w:val="16"/>
              </w:rPr>
              <w:t>ISURE</w:t>
            </w:r>
            <w:r>
              <w:rPr>
                <w:rFonts w:ascii="Arial" w:hAnsi="Arial" w:cs="Arial"/>
                <w:b/>
                <w:bCs/>
                <w:color w:val="231F20"/>
                <w:spacing w:val="16"/>
                <w:w w:val="80"/>
                <w:sz w:val="16"/>
                <w:szCs w:val="16"/>
              </w:rPr>
              <w:t xml:space="preserve"> </w:t>
            </w:r>
            <w:r>
              <w:rPr>
                <w:rFonts w:ascii="Arial" w:hAnsi="Arial" w:cs="Arial"/>
                <w:b/>
                <w:bCs/>
                <w:color w:val="231F20"/>
                <w:w w:val="80"/>
                <w:sz w:val="16"/>
                <w:szCs w:val="16"/>
              </w:rPr>
              <w:t>PREVENTIVE</w:t>
            </w:r>
            <w:r>
              <w:rPr>
                <w:rFonts w:ascii="Arial" w:hAnsi="Arial" w:cs="Arial"/>
                <w:b/>
                <w:bCs/>
                <w:color w:val="231F20"/>
                <w:w w:val="81"/>
                <w:sz w:val="16"/>
                <w:szCs w:val="16"/>
              </w:rPr>
              <w:t xml:space="preserve"> </w:t>
            </w:r>
          </w:p>
        </w:tc>
      </w:tr>
      <w:tr w:rsidR="00B57684" w:rsidTr="00B178FB">
        <w:trPr>
          <w:trHeight w:hRule="exact" w:val="749"/>
        </w:trPr>
        <w:tc>
          <w:tcPr>
            <w:tcW w:w="1840" w:type="dxa"/>
            <w:tcBorders>
              <w:top w:val="single" w:sz="8" w:space="0" w:color="231F20"/>
              <w:left w:val="single" w:sz="8" w:space="0" w:color="231F20"/>
              <w:bottom w:val="single" w:sz="4" w:space="0" w:color="00000A"/>
              <w:right w:val="single" w:sz="8" w:space="0" w:color="231F20"/>
            </w:tcBorders>
            <w:shd w:val="clear" w:color="auto" w:fill="C7C9CB"/>
            <w:tcMar>
              <w:left w:w="-10" w:type="dxa"/>
            </w:tcMar>
            <w:vAlign w:val="center"/>
          </w:tcPr>
          <w:p w:rsidR="00B57684" w:rsidRDefault="00B57684" w:rsidP="00B178FB">
            <w:pPr>
              <w:pStyle w:val="TableParagraph"/>
              <w:overflowPunct w:val="0"/>
              <w:spacing w:before="2" w:line="271" w:lineRule="auto"/>
              <w:ind w:left="282" w:right="389" w:firstLine="326"/>
              <w:jc w:val="center"/>
              <w:rPr>
                <w:rFonts w:ascii="Arial" w:hAnsi="Arial" w:cs="Arial"/>
                <w:b/>
                <w:bCs/>
                <w:color w:val="231F20"/>
                <w:w w:val="81"/>
                <w:sz w:val="16"/>
                <w:szCs w:val="16"/>
              </w:rPr>
            </w:pPr>
          </w:p>
        </w:tc>
        <w:tc>
          <w:tcPr>
            <w:tcW w:w="459"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pPr>
              <w:jc w:val="center"/>
            </w:pPr>
          </w:p>
        </w:tc>
        <w:tc>
          <w:tcPr>
            <w:tcW w:w="2720"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2283"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517"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363"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631"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1176"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2405"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r>
      <w:tr w:rsidR="00B57684" w:rsidTr="00B178FB">
        <w:trPr>
          <w:trHeight w:hRule="exact" w:val="1647"/>
        </w:trPr>
        <w:tc>
          <w:tcPr>
            <w:tcW w:w="1840" w:type="dxa"/>
            <w:vMerge w:val="restart"/>
            <w:tcBorders>
              <w:top w:val="single" w:sz="4" w:space="0" w:color="00000A"/>
              <w:left w:val="single" w:sz="4" w:space="0" w:color="00000A"/>
              <w:bottom w:val="nil"/>
              <w:right w:val="single" w:sz="4" w:space="0" w:color="00000A"/>
            </w:tcBorders>
            <w:shd w:val="clear" w:color="auto" w:fill="FFFFFF"/>
            <w:tcMar>
              <w:left w:w="-5" w:type="dxa"/>
            </w:tcMar>
            <w:vAlign w:val="center"/>
          </w:tcPr>
          <w:p w:rsidR="00B57684" w:rsidRDefault="00B57684" w:rsidP="00B178FB">
            <w:pPr>
              <w:pStyle w:val="TableParagraph"/>
              <w:overflowPunct w:val="0"/>
              <w:spacing w:before="2" w:line="271" w:lineRule="auto"/>
              <w:ind w:right="258"/>
              <w:rPr>
                <w:b/>
                <w:bCs/>
                <w:color w:val="231F20"/>
                <w:w w:val="80"/>
                <w:sz w:val="22"/>
                <w:szCs w:val="22"/>
              </w:rPr>
            </w:pPr>
            <w:r>
              <w:rPr>
                <w:b/>
                <w:bCs/>
                <w:color w:val="231F20"/>
                <w:w w:val="80"/>
                <w:sz w:val="20"/>
                <w:szCs w:val="20"/>
              </w:rPr>
              <w:t xml:space="preserve">    </w:t>
            </w:r>
            <w:r>
              <w:rPr>
                <w:b/>
                <w:bCs/>
                <w:color w:val="231F20"/>
                <w:w w:val="80"/>
                <w:sz w:val="22"/>
                <w:szCs w:val="22"/>
              </w:rPr>
              <w:t xml:space="preserve">U. O. C. di </w:t>
            </w:r>
          </w:p>
          <w:p w:rsidR="00B57684" w:rsidRDefault="00B57684" w:rsidP="00B178FB">
            <w:pPr>
              <w:pStyle w:val="TableParagraph"/>
              <w:overflowPunct w:val="0"/>
              <w:spacing w:before="2" w:line="271" w:lineRule="auto"/>
              <w:ind w:right="258"/>
              <w:rPr>
                <w:b/>
                <w:bCs/>
                <w:color w:val="231F20"/>
                <w:w w:val="80"/>
                <w:sz w:val="22"/>
                <w:szCs w:val="22"/>
              </w:rPr>
            </w:pPr>
            <w:r>
              <w:rPr>
                <w:b/>
                <w:bCs/>
                <w:color w:val="231F20"/>
                <w:w w:val="80"/>
                <w:sz w:val="22"/>
                <w:szCs w:val="22"/>
              </w:rPr>
              <w:t xml:space="preserve">   “Oncologia”</w:t>
            </w:r>
          </w:p>
          <w:p w:rsidR="00B57684" w:rsidRDefault="00B57684" w:rsidP="00B178FB">
            <w:pPr>
              <w:pStyle w:val="TableParagraph"/>
              <w:overflowPunct w:val="0"/>
              <w:spacing w:before="2" w:line="271" w:lineRule="auto"/>
              <w:ind w:right="258"/>
              <w:rPr>
                <w:b/>
                <w:bCs/>
                <w:color w:val="231F20"/>
                <w:w w:val="80"/>
                <w:sz w:val="20"/>
                <w:szCs w:val="20"/>
              </w:rPr>
            </w:pPr>
          </w:p>
          <w:p w:rsidR="00B57684" w:rsidRDefault="00B57684" w:rsidP="00B178FB">
            <w:pPr>
              <w:pStyle w:val="TableParagraph"/>
              <w:overflowPunct w:val="0"/>
              <w:spacing w:before="2" w:line="271" w:lineRule="auto"/>
              <w:ind w:right="258"/>
              <w:rPr>
                <w:b/>
                <w:bCs/>
                <w:color w:val="231F20"/>
                <w:w w:val="80"/>
                <w:sz w:val="20"/>
                <w:szCs w:val="20"/>
              </w:rPr>
            </w:pPr>
          </w:p>
          <w:p w:rsidR="00B57684" w:rsidRDefault="00B57684" w:rsidP="00B178FB">
            <w:pPr>
              <w:pStyle w:val="TableParagraph"/>
              <w:overflowPunct w:val="0"/>
              <w:spacing w:before="2" w:line="271" w:lineRule="auto"/>
              <w:ind w:right="258"/>
              <w:rPr>
                <w:b/>
                <w:bCs/>
                <w:color w:val="231F20"/>
                <w:w w:val="80"/>
                <w:sz w:val="20"/>
                <w:szCs w:val="20"/>
              </w:rPr>
            </w:pPr>
            <w:r>
              <w:rPr>
                <w:b/>
                <w:bCs/>
                <w:color w:val="231F20"/>
                <w:w w:val="80"/>
                <w:sz w:val="20"/>
                <w:szCs w:val="20"/>
              </w:rPr>
              <w:t xml:space="preserve"> </w:t>
            </w:r>
          </w:p>
        </w:tc>
        <w:tc>
          <w:tcPr>
            <w:tcW w:w="459" w:type="dxa"/>
            <w:tcBorders>
              <w:top w:val="single" w:sz="8" w:space="0" w:color="231F20"/>
              <w:left w:val="single" w:sz="4" w:space="0" w:color="00000A"/>
              <w:bottom w:val="single" w:sz="8" w:space="0" w:color="231F20"/>
              <w:right w:val="single" w:sz="8" w:space="0" w:color="231F20"/>
            </w:tcBorders>
            <w:shd w:val="clear" w:color="auto" w:fill="FFFFFF"/>
            <w:tcMar>
              <w:left w:w="-5" w:type="dxa"/>
            </w:tcMar>
            <w:vAlign w:val="center"/>
          </w:tcPr>
          <w:p w:rsidR="00B57684" w:rsidRDefault="00B57684" w:rsidP="00B178FB">
            <w:pPr>
              <w:pStyle w:val="TableParagraph"/>
              <w:overflowPunct w:val="0"/>
              <w:spacing w:before="2"/>
              <w:ind w:left="14"/>
              <w:jc w:val="center"/>
              <w:rPr>
                <w:rFonts w:ascii="Arial" w:hAnsi="Arial" w:cs="Arial"/>
                <w:color w:val="231F20"/>
                <w:w w:val="80"/>
                <w:sz w:val="16"/>
                <w:szCs w:val="16"/>
              </w:rPr>
            </w:pPr>
            <w:r>
              <w:rPr>
                <w:rFonts w:ascii="Arial" w:hAnsi="Arial" w:cs="Arial"/>
                <w:color w:val="231F20"/>
                <w:w w:val="80"/>
                <w:sz w:val="16"/>
                <w:szCs w:val="16"/>
              </w:rPr>
              <w:t>55</w:t>
            </w:r>
          </w:p>
        </w:tc>
        <w:tc>
          <w:tcPr>
            <w:tcW w:w="2720"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left="18"/>
              <w:rPr>
                <w:bCs/>
                <w:sz w:val="18"/>
                <w:szCs w:val="18"/>
              </w:rPr>
            </w:pPr>
            <w:r>
              <w:rPr>
                <w:sz w:val="16"/>
                <w:szCs w:val="16"/>
              </w:rPr>
              <w:t xml:space="preserve"> </w:t>
            </w:r>
            <w:r>
              <w:rPr>
                <w:bCs/>
                <w:sz w:val="18"/>
                <w:szCs w:val="18"/>
              </w:rPr>
              <w:t>Incarichi dirigenziali (Unità semplici divisionali -UOS - incarichi di professionali di alta specializzazione - IPAS</w:t>
            </w:r>
          </w:p>
        </w:tc>
        <w:tc>
          <w:tcPr>
            <w:tcW w:w="228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rPr>
                <w:sz w:val="16"/>
                <w:szCs w:val="16"/>
              </w:rPr>
            </w:pPr>
            <w:r>
              <w:rPr>
                <w:sz w:val="16"/>
                <w:szCs w:val="16"/>
              </w:rPr>
              <w:t>Proposizione  alla Direzione generale del numero e della tipologia di incarichi anche se la decisione finale spetta alla Direzione Generale</w:t>
            </w:r>
          </w:p>
        </w:tc>
        <w:tc>
          <w:tcPr>
            <w:tcW w:w="517"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1" w:right="186"/>
              <w:jc w:val="center"/>
            </w:pPr>
            <w:r>
              <w:t>3</w:t>
            </w:r>
          </w:p>
        </w:tc>
        <w:tc>
          <w:tcPr>
            <w:tcW w:w="36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23" w:right="108"/>
              <w:jc w:val="center"/>
            </w:pPr>
            <w:r>
              <w:t>3</w:t>
            </w:r>
          </w:p>
        </w:tc>
        <w:tc>
          <w:tcPr>
            <w:tcW w:w="63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1" w:right="186"/>
              <w:jc w:val="center"/>
            </w:pPr>
            <w:r>
              <w:t>9</w:t>
            </w:r>
          </w:p>
        </w:tc>
        <w:tc>
          <w:tcPr>
            <w:tcW w:w="1176" w:type="dxa"/>
            <w:tcBorders>
              <w:top w:val="single" w:sz="8" w:space="0" w:color="231F20"/>
              <w:left w:val="single" w:sz="8" w:space="0" w:color="231F20"/>
              <w:bottom w:val="single" w:sz="8" w:space="0" w:color="231F20"/>
              <w:right w:val="single" w:sz="8" w:space="0" w:color="231F20"/>
            </w:tcBorders>
            <w:shd w:val="clear" w:color="auto" w:fill="00BDD3"/>
            <w:tcMar>
              <w:left w:w="-10" w:type="dxa"/>
            </w:tcMar>
            <w:vAlign w:val="center"/>
          </w:tcPr>
          <w:p w:rsidR="00B57684" w:rsidRDefault="00B57684" w:rsidP="00B178FB">
            <w:pPr>
              <w:pStyle w:val="TableParagraph"/>
              <w:overflowPunct w:val="0"/>
              <w:spacing w:before="2"/>
            </w:pPr>
            <w:r>
              <w:t xml:space="preserve">    Medio</w:t>
            </w:r>
          </w:p>
        </w:tc>
        <w:tc>
          <w:tcPr>
            <w:tcW w:w="2405"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left="18"/>
              <w:rPr>
                <w:sz w:val="20"/>
                <w:szCs w:val="20"/>
              </w:rPr>
            </w:pPr>
            <w:r>
              <w:rPr>
                <w:sz w:val="20"/>
                <w:szCs w:val="20"/>
              </w:rPr>
              <w:t>M01, M02, M04</w:t>
            </w:r>
          </w:p>
        </w:tc>
      </w:tr>
      <w:tr w:rsidR="00B57684" w:rsidTr="00B178FB">
        <w:trPr>
          <w:trHeight w:hRule="exact" w:val="3099"/>
        </w:trPr>
        <w:tc>
          <w:tcPr>
            <w:tcW w:w="1840" w:type="dxa"/>
            <w:vMerge/>
            <w:tcBorders>
              <w:top w:val="nil"/>
              <w:left w:val="single" w:sz="4" w:space="0" w:color="00000A"/>
              <w:bottom w:val="nil"/>
              <w:right w:val="single" w:sz="4" w:space="0" w:color="00000A"/>
            </w:tcBorders>
            <w:shd w:val="clear" w:color="auto" w:fill="FFFFFF"/>
            <w:tcMar>
              <w:left w:w="-5" w:type="dxa"/>
            </w:tcMar>
            <w:vAlign w:val="center"/>
          </w:tcPr>
          <w:p w:rsidR="00B57684" w:rsidRDefault="00B57684" w:rsidP="00B178FB">
            <w:pPr>
              <w:pStyle w:val="TableParagraph"/>
              <w:overflowPunct w:val="0"/>
              <w:spacing w:before="2" w:line="271" w:lineRule="auto"/>
              <w:ind w:left="253" w:hanging="49"/>
            </w:pPr>
          </w:p>
        </w:tc>
        <w:tc>
          <w:tcPr>
            <w:tcW w:w="459" w:type="dxa"/>
            <w:tcBorders>
              <w:top w:val="single" w:sz="8" w:space="0" w:color="231F20"/>
              <w:left w:val="single" w:sz="4" w:space="0" w:color="00000A"/>
              <w:bottom w:val="single" w:sz="8" w:space="0" w:color="231F20"/>
              <w:right w:val="single" w:sz="8" w:space="0" w:color="231F20"/>
            </w:tcBorders>
            <w:shd w:val="clear" w:color="auto" w:fill="FFFFFF"/>
            <w:tcMar>
              <w:left w:w="-5" w:type="dxa"/>
            </w:tcMar>
            <w:vAlign w:val="center"/>
          </w:tcPr>
          <w:p w:rsidR="00B57684" w:rsidRDefault="00B57684" w:rsidP="00B178FB">
            <w:pPr>
              <w:pStyle w:val="TableParagraph"/>
              <w:overflowPunct w:val="0"/>
              <w:spacing w:before="2"/>
              <w:ind w:left="14"/>
              <w:jc w:val="center"/>
              <w:rPr>
                <w:rFonts w:ascii="Arial" w:hAnsi="Arial" w:cs="Arial"/>
                <w:color w:val="231F20"/>
                <w:w w:val="80"/>
                <w:sz w:val="16"/>
                <w:szCs w:val="16"/>
              </w:rPr>
            </w:pPr>
            <w:r>
              <w:rPr>
                <w:rFonts w:ascii="Arial" w:hAnsi="Arial" w:cs="Arial"/>
                <w:color w:val="231F20"/>
                <w:w w:val="80"/>
                <w:sz w:val="16"/>
                <w:szCs w:val="16"/>
              </w:rPr>
              <w:t>56</w:t>
            </w:r>
          </w:p>
        </w:tc>
        <w:tc>
          <w:tcPr>
            <w:tcW w:w="2720"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cPr>
          <w:p w:rsidR="00B57684" w:rsidRDefault="00B57684" w:rsidP="00B178FB">
            <w:pPr>
              <w:jc w:val="both"/>
              <w:rPr>
                <w:sz w:val="16"/>
                <w:szCs w:val="16"/>
              </w:rPr>
            </w:pPr>
          </w:p>
          <w:p w:rsidR="00B57684" w:rsidRDefault="00B57684" w:rsidP="00B178FB">
            <w:pPr>
              <w:jc w:val="both"/>
              <w:rPr>
                <w:sz w:val="16"/>
                <w:szCs w:val="16"/>
              </w:rPr>
            </w:pPr>
          </w:p>
          <w:p w:rsidR="00B57684" w:rsidRDefault="00B57684" w:rsidP="00B178FB">
            <w:pPr>
              <w:jc w:val="both"/>
              <w:rPr>
                <w:sz w:val="16"/>
                <w:szCs w:val="16"/>
              </w:rPr>
            </w:pPr>
          </w:p>
          <w:p w:rsidR="00B57684" w:rsidRDefault="00B57684" w:rsidP="00B178FB">
            <w:pPr>
              <w:rPr>
                <w:bCs/>
                <w:sz w:val="18"/>
                <w:szCs w:val="18"/>
              </w:rPr>
            </w:pPr>
            <w:r>
              <w:rPr>
                <w:sz w:val="16"/>
                <w:szCs w:val="16"/>
              </w:rPr>
              <w:t xml:space="preserve"> </w:t>
            </w:r>
            <w:r>
              <w:rPr>
                <w:bCs/>
                <w:sz w:val="18"/>
                <w:szCs w:val="18"/>
              </w:rPr>
              <w:t>Attività libero  professionale</w:t>
            </w:r>
          </w:p>
        </w:tc>
        <w:tc>
          <w:tcPr>
            <w:tcW w:w="228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8"/>
              <w:jc w:val="both"/>
              <w:rPr>
                <w:b/>
                <w:sz w:val="16"/>
                <w:szCs w:val="16"/>
              </w:rPr>
            </w:pPr>
            <w:r>
              <w:rPr>
                <w:sz w:val="16"/>
                <w:szCs w:val="16"/>
              </w:rPr>
              <w:t xml:space="preserve"> </w:t>
            </w:r>
            <w:r>
              <w:rPr>
                <w:b/>
                <w:sz w:val="16"/>
                <w:szCs w:val="16"/>
              </w:rPr>
              <w:t>Attività svolta solo in regime extramurario .</w:t>
            </w:r>
          </w:p>
          <w:p w:rsidR="00B57684" w:rsidRDefault="00B57684" w:rsidP="00B178FB">
            <w:pPr>
              <w:pStyle w:val="TableParagraph"/>
              <w:overflowPunct w:val="0"/>
              <w:spacing w:before="2"/>
              <w:ind w:left="18"/>
              <w:jc w:val="both"/>
              <w:rPr>
                <w:sz w:val="16"/>
                <w:szCs w:val="16"/>
              </w:rPr>
            </w:pPr>
            <w:r>
              <w:rPr>
                <w:sz w:val="16"/>
                <w:szCs w:val="16"/>
              </w:rPr>
              <w:t>Il procedimento reca in se rischi legati alla fase di autorizzazione allo svolgimento dell’ attività e alla fase di esercizio dell’ ALPI</w:t>
            </w:r>
            <w:r>
              <w:rPr>
                <w:b/>
                <w:sz w:val="16"/>
                <w:szCs w:val="16"/>
              </w:rPr>
              <w:t xml:space="preserve">,  </w:t>
            </w:r>
            <w:r>
              <w:rPr>
                <w:sz w:val="16"/>
                <w:szCs w:val="16"/>
              </w:rPr>
              <w:t>come l’ errata indicazione al paziente delle modalità e dei tempi di accesso alle prestazioni in regime assistenziale, la violazione dei volumi di attività autorizzata, lo svolgimento dell’ attività in orario di servizio</w:t>
            </w:r>
          </w:p>
        </w:tc>
        <w:tc>
          <w:tcPr>
            <w:tcW w:w="517"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0" w:right="185"/>
              <w:jc w:val="center"/>
            </w:pPr>
            <w:r>
              <w:t>4</w:t>
            </w:r>
          </w:p>
        </w:tc>
        <w:tc>
          <w:tcPr>
            <w:tcW w:w="36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22" w:right="107"/>
              <w:jc w:val="center"/>
            </w:pPr>
            <w:r>
              <w:t>4</w:t>
            </w:r>
          </w:p>
        </w:tc>
        <w:tc>
          <w:tcPr>
            <w:tcW w:w="63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right="185"/>
            </w:pPr>
            <w:r>
              <w:t xml:space="preserve"> 16</w:t>
            </w:r>
          </w:p>
        </w:tc>
        <w:tc>
          <w:tcPr>
            <w:tcW w:w="1176" w:type="dxa"/>
            <w:tcBorders>
              <w:top w:val="single" w:sz="8" w:space="0" w:color="231F20"/>
              <w:left w:val="single" w:sz="8" w:space="0" w:color="231F20"/>
              <w:bottom w:val="single" w:sz="8" w:space="0" w:color="231F20"/>
              <w:right w:val="single" w:sz="8" w:space="0" w:color="231F20"/>
            </w:tcBorders>
            <w:shd w:val="clear" w:color="auto" w:fill="00BDD3"/>
            <w:tcMar>
              <w:left w:w="-10" w:type="dxa"/>
            </w:tcMar>
            <w:vAlign w:val="center"/>
          </w:tcPr>
          <w:p w:rsidR="00B57684" w:rsidRDefault="00B57684" w:rsidP="00B178FB">
            <w:pPr>
              <w:pStyle w:val="TableParagraph"/>
              <w:overflowPunct w:val="0"/>
              <w:spacing w:before="2"/>
            </w:pPr>
            <w:r>
              <w:t xml:space="preserve">     ALTO</w:t>
            </w:r>
          </w:p>
        </w:tc>
        <w:tc>
          <w:tcPr>
            <w:tcW w:w="2405"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left="18"/>
              <w:jc w:val="both"/>
              <w:rPr>
                <w:sz w:val="16"/>
                <w:szCs w:val="16"/>
              </w:rPr>
            </w:pPr>
            <w:r>
              <w:rPr>
                <w:sz w:val="16"/>
                <w:szCs w:val="16"/>
              </w:rPr>
              <w:t xml:space="preserve"> </w:t>
            </w:r>
            <w:r>
              <w:rPr>
                <w:b/>
                <w:sz w:val="16"/>
                <w:szCs w:val="16"/>
              </w:rPr>
              <w:t>Per la fase di autorizzazione</w:t>
            </w:r>
            <w:r>
              <w:rPr>
                <w:sz w:val="16"/>
                <w:szCs w:val="16"/>
              </w:rPr>
              <w:t>, previsione di una verifica ogni 6 mesi della sussistenza dei requisiti necessari allo svolgimento dell’ ALPI e degli spazi utilizzati.</w:t>
            </w:r>
          </w:p>
          <w:p w:rsidR="00B57684" w:rsidRDefault="00B57684" w:rsidP="00B178FB">
            <w:pPr>
              <w:pStyle w:val="TableParagraph"/>
              <w:overflowPunct w:val="0"/>
              <w:spacing w:before="2" w:line="271" w:lineRule="auto"/>
              <w:ind w:left="18"/>
              <w:jc w:val="both"/>
              <w:rPr>
                <w:sz w:val="16"/>
                <w:szCs w:val="16"/>
              </w:rPr>
            </w:pPr>
            <w:r>
              <w:rPr>
                <w:b/>
                <w:sz w:val="16"/>
                <w:szCs w:val="16"/>
              </w:rPr>
              <w:t xml:space="preserve">Per la fase di esercizio, </w:t>
            </w:r>
            <w:r>
              <w:rPr>
                <w:sz w:val="16"/>
                <w:szCs w:val="16"/>
              </w:rPr>
              <w:t>prenotazione di tutte le prestazioni tramite CUP aziendale, aggiornamento ogni 6 mesi delle liste di attesa istituzionali.</w:t>
            </w:r>
          </w:p>
        </w:tc>
      </w:tr>
      <w:tr w:rsidR="00B57684" w:rsidTr="00B178FB">
        <w:trPr>
          <w:trHeight w:hRule="exact" w:val="3955"/>
        </w:trPr>
        <w:tc>
          <w:tcPr>
            <w:tcW w:w="1840" w:type="dxa"/>
            <w:vMerge/>
            <w:tcBorders>
              <w:top w:val="nil"/>
              <w:left w:val="single" w:sz="4" w:space="0" w:color="00000A"/>
              <w:bottom w:val="nil"/>
              <w:right w:val="single" w:sz="4" w:space="0" w:color="00000A"/>
            </w:tcBorders>
            <w:shd w:val="clear" w:color="auto" w:fill="FFFFFF"/>
            <w:tcMar>
              <w:left w:w="-5" w:type="dxa"/>
            </w:tcMar>
            <w:vAlign w:val="center"/>
          </w:tcPr>
          <w:p w:rsidR="00B57684" w:rsidRDefault="00B57684" w:rsidP="00B178FB">
            <w:pPr>
              <w:pStyle w:val="TableParagraph"/>
              <w:overflowPunct w:val="0"/>
              <w:spacing w:before="2" w:line="271" w:lineRule="auto"/>
              <w:ind w:left="253" w:hanging="49"/>
            </w:pPr>
          </w:p>
        </w:tc>
        <w:tc>
          <w:tcPr>
            <w:tcW w:w="459" w:type="dxa"/>
            <w:tcBorders>
              <w:top w:val="single" w:sz="8" w:space="0" w:color="231F20"/>
              <w:left w:val="single" w:sz="4" w:space="0" w:color="00000A"/>
              <w:bottom w:val="single" w:sz="8" w:space="0" w:color="231F20"/>
              <w:right w:val="single" w:sz="8" w:space="0" w:color="231F20"/>
            </w:tcBorders>
            <w:shd w:val="clear" w:color="auto" w:fill="FFFFFF"/>
            <w:tcMar>
              <w:left w:w="-5" w:type="dxa"/>
            </w:tcMar>
            <w:vAlign w:val="center"/>
          </w:tcPr>
          <w:p w:rsidR="00B57684" w:rsidRDefault="00B57684" w:rsidP="00B178FB">
            <w:pPr>
              <w:pStyle w:val="TableParagraph"/>
              <w:overflowPunct w:val="0"/>
              <w:spacing w:before="2"/>
              <w:ind w:left="114" w:right="99"/>
              <w:jc w:val="center"/>
              <w:rPr>
                <w:rFonts w:ascii="Arial" w:hAnsi="Arial" w:cs="Arial"/>
                <w:color w:val="231F20"/>
                <w:w w:val="80"/>
                <w:sz w:val="16"/>
                <w:szCs w:val="16"/>
              </w:rPr>
            </w:pPr>
            <w:r>
              <w:rPr>
                <w:rFonts w:ascii="Arial" w:hAnsi="Arial" w:cs="Arial"/>
                <w:color w:val="231F20"/>
                <w:w w:val="80"/>
                <w:sz w:val="16"/>
                <w:szCs w:val="16"/>
              </w:rPr>
              <w:t>57</w:t>
            </w:r>
          </w:p>
        </w:tc>
        <w:tc>
          <w:tcPr>
            <w:tcW w:w="2720"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cPr>
          <w:p w:rsidR="00B57684" w:rsidRDefault="00B57684" w:rsidP="00B178FB">
            <w:pPr>
              <w:jc w:val="both"/>
              <w:rPr>
                <w:sz w:val="16"/>
                <w:szCs w:val="16"/>
              </w:rPr>
            </w:pPr>
          </w:p>
          <w:p w:rsidR="00B57684" w:rsidRDefault="00B57684" w:rsidP="00B178FB">
            <w:pPr>
              <w:rPr>
                <w:sz w:val="16"/>
                <w:szCs w:val="16"/>
              </w:rPr>
            </w:pPr>
            <w:r>
              <w:rPr>
                <w:sz w:val="16"/>
                <w:szCs w:val="16"/>
              </w:rPr>
              <w:t xml:space="preserve"> </w:t>
            </w:r>
          </w:p>
          <w:p w:rsidR="00B57684" w:rsidRDefault="00B57684" w:rsidP="00B178FB">
            <w:pPr>
              <w:rPr>
                <w:sz w:val="16"/>
                <w:szCs w:val="16"/>
              </w:rPr>
            </w:pPr>
          </w:p>
          <w:p w:rsidR="00B57684" w:rsidRDefault="00B57684" w:rsidP="00B178FB">
            <w:pPr>
              <w:rPr>
                <w:bCs/>
                <w:sz w:val="18"/>
                <w:szCs w:val="18"/>
              </w:rPr>
            </w:pPr>
          </w:p>
          <w:p w:rsidR="00B57684" w:rsidRDefault="00B57684" w:rsidP="00B178FB">
            <w:pPr>
              <w:rPr>
                <w:bCs/>
                <w:sz w:val="18"/>
                <w:szCs w:val="18"/>
              </w:rPr>
            </w:pPr>
          </w:p>
          <w:p w:rsidR="00B57684" w:rsidRDefault="00B57684" w:rsidP="00B178FB">
            <w:pPr>
              <w:rPr>
                <w:bCs/>
                <w:sz w:val="18"/>
                <w:szCs w:val="18"/>
              </w:rPr>
            </w:pPr>
          </w:p>
          <w:p w:rsidR="00B57684" w:rsidRDefault="00B57684" w:rsidP="00B178FB">
            <w:pPr>
              <w:rPr>
                <w:bCs/>
                <w:sz w:val="18"/>
                <w:szCs w:val="18"/>
              </w:rPr>
            </w:pPr>
          </w:p>
          <w:p w:rsidR="00B57684" w:rsidRDefault="00B57684" w:rsidP="00B178FB">
            <w:pPr>
              <w:rPr>
                <w:bCs/>
                <w:sz w:val="18"/>
                <w:szCs w:val="18"/>
              </w:rPr>
            </w:pPr>
            <w:r>
              <w:rPr>
                <w:bCs/>
                <w:sz w:val="18"/>
                <w:szCs w:val="18"/>
              </w:rPr>
              <w:t>Gare per presidi e farmaci</w:t>
            </w:r>
          </w:p>
          <w:p w:rsidR="00B57684" w:rsidRDefault="00B57684" w:rsidP="00B178FB">
            <w:pPr>
              <w:jc w:val="both"/>
              <w:rPr>
                <w:sz w:val="16"/>
                <w:szCs w:val="16"/>
              </w:rPr>
            </w:pPr>
            <w:r>
              <w:rPr>
                <w:sz w:val="16"/>
                <w:szCs w:val="16"/>
              </w:rPr>
              <w:t xml:space="preserve">  </w:t>
            </w:r>
          </w:p>
        </w:tc>
        <w:tc>
          <w:tcPr>
            <w:tcW w:w="228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8"/>
              <w:jc w:val="both"/>
              <w:rPr>
                <w:sz w:val="16"/>
                <w:szCs w:val="16"/>
              </w:rPr>
            </w:pPr>
            <w:r>
              <w:rPr>
                <w:b/>
                <w:sz w:val="16"/>
                <w:szCs w:val="16"/>
              </w:rPr>
              <w:t>Rischio nullo</w:t>
            </w:r>
            <w:r>
              <w:rPr>
                <w:sz w:val="16"/>
                <w:szCs w:val="16"/>
              </w:rPr>
              <w:t xml:space="preserve"> dal momento che il  Direttore di U. O. C. essendo anche RPCT</w:t>
            </w:r>
          </w:p>
          <w:p w:rsidR="00B57684" w:rsidRDefault="00B57684" w:rsidP="00B178FB">
            <w:pPr>
              <w:pStyle w:val="TableParagraph"/>
              <w:overflowPunct w:val="0"/>
              <w:spacing w:before="2"/>
              <w:ind w:left="18"/>
              <w:jc w:val="both"/>
              <w:rPr>
                <w:b/>
                <w:sz w:val="16"/>
                <w:szCs w:val="16"/>
              </w:rPr>
            </w:pPr>
            <w:r>
              <w:rPr>
                <w:b/>
                <w:sz w:val="16"/>
                <w:szCs w:val="16"/>
              </w:rPr>
              <w:t>non partecipa a</w:t>
            </w:r>
            <w:r>
              <w:rPr>
                <w:b/>
              </w:rPr>
              <w:t xml:space="preserve"> </w:t>
            </w:r>
            <w:r>
              <w:rPr>
                <w:b/>
                <w:sz w:val="16"/>
                <w:szCs w:val="16"/>
              </w:rPr>
              <w:t>commissioni di gara.</w:t>
            </w:r>
          </w:p>
          <w:p w:rsidR="00B57684" w:rsidRDefault="00B57684" w:rsidP="00B178FB">
            <w:pPr>
              <w:pStyle w:val="TableParagraph"/>
              <w:overflowPunct w:val="0"/>
              <w:spacing w:before="2"/>
              <w:ind w:left="18"/>
              <w:jc w:val="both"/>
              <w:rPr>
                <w:sz w:val="16"/>
                <w:szCs w:val="16"/>
              </w:rPr>
            </w:pPr>
            <w:r>
              <w:rPr>
                <w:sz w:val="16"/>
                <w:szCs w:val="16"/>
              </w:rPr>
              <w:t>Il procedimento in se reca una serie di rischi di natura corruttiva legati alla definizione quantitativa e qualitativa di fabbisogni non corrispondenti a criteri di efficacia ed economicità, scarsa motivazione sulle ragioni tecniche che giustificano l’ acquisto di un prodotto al posto di un altro oltre</w:t>
            </w:r>
          </w:p>
          <w:p w:rsidR="00B57684" w:rsidRDefault="00B57684" w:rsidP="00B178FB">
            <w:pPr>
              <w:pStyle w:val="TableParagraph"/>
              <w:overflowPunct w:val="0"/>
              <w:spacing w:before="2"/>
              <w:ind w:left="18"/>
              <w:jc w:val="both"/>
              <w:rPr>
                <w:sz w:val="16"/>
                <w:szCs w:val="16"/>
              </w:rPr>
            </w:pPr>
            <w:r>
              <w:rPr>
                <w:sz w:val="16"/>
                <w:szCs w:val="16"/>
              </w:rPr>
              <w:t xml:space="preserve"> alla formulazione di criteri di valutazione e attribuzione dei punteggi che possono favorire determinati operatori economici</w:t>
            </w:r>
          </w:p>
        </w:tc>
        <w:tc>
          <w:tcPr>
            <w:tcW w:w="517"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0" w:right="185"/>
              <w:jc w:val="center"/>
            </w:pPr>
            <w:r>
              <w:t>4</w:t>
            </w:r>
          </w:p>
        </w:tc>
        <w:tc>
          <w:tcPr>
            <w:tcW w:w="36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23" w:right="108"/>
              <w:jc w:val="center"/>
            </w:pPr>
            <w:r>
              <w:t>4</w:t>
            </w:r>
          </w:p>
        </w:tc>
        <w:tc>
          <w:tcPr>
            <w:tcW w:w="63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right="185"/>
            </w:pPr>
            <w:r>
              <w:t xml:space="preserve">  16</w:t>
            </w:r>
          </w:p>
        </w:tc>
        <w:tc>
          <w:tcPr>
            <w:tcW w:w="1176"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pPr>
            <w:r>
              <w:t xml:space="preserve">   ALTO</w:t>
            </w:r>
          </w:p>
        </w:tc>
        <w:tc>
          <w:tcPr>
            <w:tcW w:w="2405"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rPr>
                <w:sz w:val="20"/>
                <w:szCs w:val="20"/>
              </w:rPr>
            </w:pPr>
            <w:r>
              <w:t xml:space="preserve"> </w:t>
            </w:r>
            <w:r>
              <w:rPr>
                <w:sz w:val="20"/>
                <w:szCs w:val="20"/>
              </w:rPr>
              <w:t>Misure M01,M02,M03,M04,</w:t>
            </w:r>
          </w:p>
          <w:p w:rsidR="00B57684" w:rsidRDefault="00B57684" w:rsidP="00B178FB">
            <w:pPr>
              <w:rPr>
                <w:sz w:val="20"/>
                <w:szCs w:val="20"/>
              </w:rPr>
            </w:pPr>
            <w:r>
              <w:rPr>
                <w:sz w:val="20"/>
                <w:szCs w:val="20"/>
              </w:rPr>
              <w:t>M07,M09,M11</w:t>
            </w:r>
          </w:p>
        </w:tc>
      </w:tr>
      <w:tr w:rsidR="00B57684" w:rsidTr="00B178FB">
        <w:trPr>
          <w:trHeight w:hRule="exact" w:val="2124"/>
        </w:trPr>
        <w:tc>
          <w:tcPr>
            <w:tcW w:w="1840" w:type="dxa"/>
            <w:vMerge/>
            <w:tcBorders>
              <w:top w:val="nil"/>
              <w:left w:val="single" w:sz="4" w:space="0" w:color="00000A"/>
              <w:bottom w:val="nil"/>
              <w:right w:val="single" w:sz="4" w:space="0" w:color="00000A"/>
            </w:tcBorders>
            <w:shd w:val="clear" w:color="auto" w:fill="FFFFFF"/>
            <w:tcMar>
              <w:left w:w="-5" w:type="dxa"/>
            </w:tcMar>
            <w:vAlign w:val="center"/>
          </w:tcPr>
          <w:p w:rsidR="00B57684" w:rsidRDefault="00B57684" w:rsidP="00B178FB">
            <w:pPr>
              <w:pStyle w:val="TableParagraph"/>
              <w:overflowPunct w:val="0"/>
              <w:spacing w:before="2" w:line="271" w:lineRule="auto"/>
              <w:ind w:left="253" w:hanging="48"/>
            </w:pPr>
          </w:p>
        </w:tc>
        <w:tc>
          <w:tcPr>
            <w:tcW w:w="459" w:type="dxa"/>
            <w:tcBorders>
              <w:top w:val="single" w:sz="8" w:space="0" w:color="231F20"/>
              <w:left w:val="single" w:sz="4" w:space="0" w:color="00000A"/>
              <w:bottom w:val="single" w:sz="8" w:space="0" w:color="231F20"/>
              <w:right w:val="single" w:sz="8" w:space="0" w:color="231F20"/>
            </w:tcBorders>
            <w:shd w:val="clear" w:color="auto" w:fill="FFFFFF"/>
            <w:tcMar>
              <w:left w:w="-5" w:type="dxa"/>
            </w:tcMar>
            <w:vAlign w:val="center"/>
          </w:tcPr>
          <w:p w:rsidR="00B57684" w:rsidRDefault="00B57684" w:rsidP="00B178FB">
            <w:pPr>
              <w:pStyle w:val="TableParagraph"/>
              <w:overflowPunct w:val="0"/>
              <w:spacing w:before="2"/>
              <w:ind w:left="114" w:right="99"/>
              <w:jc w:val="center"/>
              <w:rPr>
                <w:rFonts w:ascii="Arial" w:hAnsi="Arial" w:cs="Arial"/>
                <w:color w:val="231F20"/>
                <w:w w:val="80"/>
                <w:sz w:val="16"/>
                <w:szCs w:val="16"/>
              </w:rPr>
            </w:pPr>
            <w:r>
              <w:rPr>
                <w:rFonts w:ascii="Arial" w:hAnsi="Arial" w:cs="Arial"/>
                <w:color w:val="231F20"/>
                <w:w w:val="80"/>
                <w:sz w:val="16"/>
                <w:szCs w:val="16"/>
              </w:rPr>
              <w:t>58</w:t>
            </w:r>
          </w:p>
        </w:tc>
        <w:tc>
          <w:tcPr>
            <w:tcW w:w="2720"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cPr>
          <w:p w:rsidR="00B57684" w:rsidRDefault="00B57684" w:rsidP="00B178FB">
            <w:pPr>
              <w:jc w:val="both"/>
              <w:rPr>
                <w:sz w:val="16"/>
                <w:szCs w:val="16"/>
              </w:rPr>
            </w:pPr>
          </w:p>
          <w:p w:rsidR="00B57684" w:rsidRDefault="00B57684" w:rsidP="00B178FB">
            <w:pPr>
              <w:rPr>
                <w:sz w:val="16"/>
                <w:szCs w:val="16"/>
              </w:rPr>
            </w:pPr>
            <w:r>
              <w:rPr>
                <w:sz w:val="16"/>
                <w:szCs w:val="16"/>
              </w:rPr>
              <w:t xml:space="preserve"> </w:t>
            </w:r>
          </w:p>
          <w:p w:rsidR="00B57684" w:rsidRDefault="00B57684" w:rsidP="00B178FB">
            <w:pPr>
              <w:rPr>
                <w:bCs/>
                <w:sz w:val="18"/>
                <w:szCs w:val="18"/>
              </w:rPr>
            </w:pPr>
            <w:r>
              <w:rPr>
                <w:bCs/>
                <w:sz w:val="18"/>
                <w:szCs w:val="18"/>
              </w:rPr>
              <w:t>Inserimento di farmaci nel Prontuario Terapeutico Ospedaliero (PTO)</w:t>
            </w:r>
          </w:p>
        </w:tc>
        <w:tc>
          <w:tcPr>
            <w:tcW w:w="228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8"/>
              <w:rPr>
                <w:sz w:val="18"/>
                <w:szCs w:val="18"/>
              </w:rPr>
            </w:pPr>
            <w:r>
              <w:rPr>
                <w:sz w:val="18"/>
                <w:szCs w:val="18"/>
              </w:rPr>
              <w:t>Proposizione  esclusivamente  dell’'inserimento. La decisione finale di inserire il farmaco nel PTO è presa da una commissione ospedaliera .</w:t>
            </w:r>
          </w:p>
        </w:tc>
        <w:tc>
          <w:tcPr>
            <w:tcW w:w="517"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99" w:right="185"/>
              <w:jc w:val="center"/>
            </w:pPr>
            <w:r>
              <w:t>3</w:t>
            </w:r>
          </w:p>
        </w:tc>
        <w:tc>
          <w:tcPr>
            <w:tcW w:w="36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22" w:right="108"/>
              <w:jc w:val="center"/>
            </w:pPr>
            <w:r>
              <w:t>3</w:t>
            </w:r>
          </w:p>
        </w:tc>
        <w:tc>
          <w:tcPr>
            <w:tcW w:w="63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99" w:right="185"/>
              <w:jc w:val="center"/>
            </w:pPr>
            <w:r>
              <w:t>9</w:t>
            </w:r>
          </w:p>
        </w:tc>
        <w:tc>
          <w:tcPr>
            <w:tcW w:w="1176" w:type="dxa"/>
            <w:tcBorders>
              <w:top w:val="single" w:sz="8" w:space="0" w:color="231F20"/>
              <w:left w:val="single" w:sz="8" w:space="0" w:color="231F20"/>
              <w:bottom w:val="single" w:sz="8" w:space="0" w:color="231F20"/>
              <w:right w:val="single" w:sz="8" w:space="0" w:color="231F20"/>
            </w:tcBorders>
            <w:shd w:val="clear" w:color="auto" w:fill="00BDD3"/>
            <w:tcMar>
              <w:left w:w="-10" w:type="dxa"/>
            </w:tcMar>
            <w:vAlign w:val="center"/>
          </w:tcPr>
          <w:p w:rsidR="00B57684" w:rsidRDefault="00B57684" w:rsidP="00B178FB">
            <w:pPr>
              <w:pStyle w:val="TableParagraph"/>
              <w:overflowPunct w:val="0"/>
              <w:spacing w:before="2"/>
            </w:pPr>
            <w:r>
              <w:t xml:space="preserve">   Medio</w:t>
            </w:r>
          </w:p>
        </w:tc>
        <w:tc>
          <w:tcPr>
            <w:tcW w:w="2405"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left="18"/>
              <w:rPr>
                <w:sz w:val="20"/>
                <w:szCs w:val="20"/>
              </w:rPr>
            </w:pPr>
            <w:r>
              <w:rPr>
                <w:sz w:val="20"/>
                <w:szCs w:val="20"/>
              </w:rPr>
              <w:t xml:space="preserve">M01, M02,M03, M04, M07,M09 </w:t>
            </w:r>
          </w:p>
        </w:tc>
      </w:tr>
      <w:tr w:rsidR="00B57684" w:rsidTr="00B178FB">
        <w:trPr>
          <w:trHeight w:hRule="exact" w:val="3093"/>
        </w:trPr>
        <w:tc>
          <w:tcPr>
            <w:tcW w:w="1840" w:type="dxa"/>
            <w:vMerge/>
            <w:tcBorders>
              <w:top w:val="nil"/>
              <w:left w:val="single" w:sz="4" w:space="0" w:color="00000A"/>
              <w:bottom w:val="nil"/>
              <w:right w:val="single" w:sz="4" w:space="0" w:color="00000A"/>
            </w:tcBorders>
            <w:shd w:val="clear" w:color="auto" w:fill="FFFFFF"/>
            <w:tcMar>
              <w:left w:w="-5" w:type="dxa"/>
            </w:tcMar>
            <w:vAlign w:val="center"/>
          </w:tcPr>
          <w:p w:rsidR="00B57684" w:rsidRDefault="00B57684" w:rsidP="00B178FB">
            <w:pPr>
              <w:pStyle w:val="TableParagraph"/>
              <w:overflowPunct w:val="0"/>
              <w:spacing w:before="2" w:line="271" w:lineRule="auto"/>
              <w:ind w:left="253" w:hanging="48"/>
            </w:pPr>
          </w:p>
        </w:tc>
        <w:tc>
          <w:tcPr>
            <w:tcW w:w="459" w:type="dxa"/>
            <w:tcBorders>
              <w:top w:val="single" w:sz="8" w:space="0" w:color="231F20"/>
              <w:left w:val="single" w:sz="4" w:space="0" w:color="00000A"/>
              <w:bottom w:val="single" w:sz="8" w:space="0" w:color="231F20"/>
              <w:right w:val="single" w:sz="8" w:space="0" w:color="231F20"/>
            </w:tcBorders>
            <w:shd w:val="clear" w:color="auto" w:fill="FFFFFF"/>
            <w:tcMar>
              <w:left w:w="-5" w:type="dxa"/>
            </w:tcMar>
            <w:vAlign w:val="center"/>
          </w:tcPr>
          <w:p w:rsidR="00B57684" w:rsidRDefault="00B57684" w:rsidP="00B178FB">
            <w:pPr>
              <w:pStyle w:val="TableParagraph"/>
              <w:overflowPunct w:val="0"/>
              <w:spacing w:before="2"/>
              <w:ind w:left="114" w:right="99"/>
              <w:jc w:val="center"/>
              <w:rPr>
                <w:rFonts w:ascii="Arial" w:hAnsi="Arial" w:cs="Arial"/>
                <w:color w:val="231F20"/>
                <w:w w:val="80"/>
                <w:sz w:val="16"/>
                <w:szCs w:val="16"/>
              </w:rPr>
            </w:pPr>
            <w:r>
              <w:rPr>
                <w:rFonts w:ascii="Arial" w:hAnsi="Arial" w:cs="Arial"/>
                <w:color w:val="231F20"/>
                <w:w w:val="80"/>
                <w:sz w:val="16"/>
                <w:szCs w:val="16"/>
              </w:rPr>
              <w:t>59</w:t>
            </w:r>
          </w:p>
        </w:tc>
        <w:tc>
          <w:tcPr>
            <w:tcW w:w="2720"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left="18" w:right="54"/>
              <w:rPr>
                <w:bCs/>
                <w:sz w:val="18"/>
                <w:szCs w:val="18"/>
              </w:rPr>
            </w:pPr>
            <w:r>
              <w:rPr>
                <w:sz w:val="16"/>
                <w:szCs w:val="16"/>
              </w:rPr>
              <w:t xml:space="preserve"> </w:t>
            </w:r>
            <w:r>
              <w:rPr>
                <w:bCs/>
                <w:sz w:val="18"/>
                <w:szCs w:val="18"/>
              </w:rPr>
              <w:t xml:space="preserve">Liste d'attesa per ricoveri ordinari, </w:t>
            </w:r>
            <w:proofErr w:type="spellStart"/>
            <w:r>
              <w:rPr>
                <w:bCs/>
                <w:sz w:val="18"/>
                <w:szCs w:val="18"/>
              </w:rPr>
              <w:t>day</w:t>
            </w:r>
            <w:proofErr w:type="spellEnd"/>
            <w:r>
              <w:rPr>
                <w:bCs/>
                <w:sz w:val="18"/>
                <w:szCs w:val="18"/>
              </w:rPr>
              <w:t xml:space="preserve"> hospital e visite ambulatoriali</w:t>
            </w:r>
          </w:p>
        </w:tc>
        <w:tc>
          <w:tcPr>
            <w:tcW w:w="228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8"/>
              <w:jc w:val="both"/>
              <w:rPr>
                <w:sz w:val="16"/>
                <w:szCs w:val="16"/>
              </w:rPr>
            </w:pPr>
            <w:r>
              <w:rPr>
                <w:sz w:val="16"/>
                <w:szCs w:val="16"/>
              </w:rPr>
              <w:t>La procedura di prenotazione è informatizzata. Ai pazienti vengono assegnati criteri di</w:t>
            </w:r>
            <w:r>
              <w:t xml:space="preserve"> </w:t>
            </w:r>
            <w:r>
              <w:rPr>
                <w:sz w:val="16"/>
                <w:szCs w:val="16"/>
              </w:rPr>
              <w:t>priorità predefiniti dal sistema sulla base della gravità della condizione clinica. Il grado di priorità è assegnato dal medico che prenota.</w:t>
            </w:r>
          </w:p>
        </w:tc>
        <w:tc>
          <w:tcPr>
            <w:tcW w:w="517"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1" w:right="186"/>
              <w:jc w:val="center"/>
            </w:pPr>
            <w:r>
              <w:t>3</w:t>
            </w:r>
          </w:p>
        </w:tc>
        <w:tc>
          <w:tcPr>
            <w:tcW w:w="36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24" w:right="109"/>
              <w:jc w:val="center"/>
            </w:pPr>
            <w:r>
              <w:t>3</w:t>
            </w:r>
          </w:p>
        </w:tc>
        <w:tc>
          <w:tcPr>
            <w:tcW w:w="63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99" w:right="185"/>
              <w:jc w:val="center"/>
            </w:pPr>
            <w:r>
              <w:t>9</w:t>
            </w:r>
          </w:p>
        </w:tc>
        <w:tc>
          <w:tcPr>
            <w:tcW w:w="1176" w:type="dxa"/>
            <w:tcBorders>
              <w:top w:val="single" w:sz="8" w:space="0" w:color="231F20"/>
              <w:left w:val="single" w:sz="8" w:space="0" w:color="231F20"/>
              <w:bottom w:val="single" w:sz="8" w:space="0" w:color="231F20"/>
              <w:right w:val="single" w:sz="8" w:space="0" w:color="231F20"/>
            </w:tcBorders>
            <w:shd w:val="clear" w:color="auto" w:fill="00BDD3"/>
            <w:tcMar>
              <w:left w:w="-10" w:type="dxa"/>
            </w:tcMar>
            <w:vAlign w:val="center"/>
          </w:tcPr>
          <w:p w:rsidR="00B57684" w:rsidRDefault="00B57684" w:rsidP="00B178FB">
            <w:pPr>
              <w:pStyle w:val="TableParagraph"/>
              <w:overflowPunct w:val="0"/>
              <w:spacing w:before="2"/>
            </w:pPr>
            <w:r>
              <w:t xml:space="preserve">   Medio</w:t>
            </w:r>
          </w:p>
        </w:tc>
        <w:tc>
          <w:tcPr>
            <w:tcW w:w="2405"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left="18"/>
              <w:rPr>
                <w:sz w:val="16"/>
                <w:szCs w:val="16"/>
              </w:rPr>
            </w:pPr>
            <w:r>
              <w:t xml:space="preserve"> </w:t>
            </w:r>
            <w:r>
              <w:rPr>
                <w:sz w:val="16"/>
                <w:szCs w:val="16"/>
              </w:rPr>
              <w:t>Rispetto dell’ ordine cronologico di prenotazione e prenotazione esclusivamente per via informatica</w:t>
            </w:r>
          </w:p>
        </w:tc>
      </w:tr>
    </w:tbl>
    <w:p w:rsidR="00B57684" w:rsidRDefault="00B57684" w:rsidP="00B57684">
      <w:pPr>
        <w:pStyle w:val="TableParagraph"/>
        <w:overflowPunct w:val="0"/>
        <w:spacing w:line="254" w:lineRule="auto"/>
        <w:ind w:right="4279"/>
        <w:rPr>
          <w:rFonts w:ascii="Arial" w:hAnsi="Arial" w:cs="Arial"/>
          <w:b/>
          <w:bCs/>
          <w:color w:val="231F20"/>
          <w:w w:val="80"/>
        </w:rPr>
      </w:pPr>
    </w:p>
    <w:p w:rsidR="00B57684" w:rsidRDefault="00B57684" w:rsidP="00B57684">
      <w:pPr>
        <w:pStyle w:val="TableParagraph"/>
        <w:overflowPunct w:val="0"/>
        <w:spacing w:line="254" w:lineRule="auto"/>
        <w:ind w:right="4279"/>
        <w:rPr>
          <w:rFonts w:ascii="Arial" w:hAnsi="Arial" w:cs="Arial"/>
          <w:b/>
          <w:bCs/>
          <w:color w:val="231F20"/>
          <w:w w:val="80"/>
        </w:rPr>
      </w:pPr>
    </w:p>
    <w:tbl>
      <w:tblPr>
        <w:tblW w:w="0" w:type="auto"/>
        <w:tblInd w:w="10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10" w:type="dxa"/>
          <w:right w:w="0" w:type="dxa"/>
        </w:tblCellMar>
        <w:tblLook w:val="04A0"/>
      </w:tblPr>
      <w:tblGrid>
        <w:gridCol w:w="1508"/>
        <w:gridCol w:w="293"/>
        <w:gridCol w:w="1955"/>
        <w:gridCol w:w="1920"/>
        <w:gridCol w:w="527"/>
        <w:gridCol w:w="382"/>
        <w:gridCol w:w="527"/>
        <w:gridCol w:w="1162"/>
        <w:gridCol w:w="1565"/>
      </w:tblGrid>
      <w:tr w:rsidR="00B57684" w:rsidTr="00B178FB">
        <w:trPr>
          <w:trHeight w:hRule="exact" w:val="1185"/>
        </w:trPr>
        <w:tc>
          <w:tcPr>
            <w:tcW w:w="1840"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line="271" w:lineRule="auto"/>
              <w:ind w:left="397" w:firstLine="115"/>
              <w:rPr>
                <w:rFonts w:ascii="Arial" w:hAnsi="Arial" w:cs="Arial"/>
                <w:b/>
                <w:bCs/>
                <w:color w:val="231F20"/>
                <w:w w:val="80"/>
                <w:sz w:val="16"/>
                <w:szCs w:val="16"/>
              </w:rPr>
            </w:pPr>
            <w:r>
              <w:rPr>
                <w:rFonts w:ascii="Arial" w:hAnsi="Arial" w:cs="Arial"/>
                <w:b/>
                <w:bCs/>
                <w:color w:val="231F20"/>
                <w:w w:val="80"/>
                <w:sz w:val="16"/>
                <w:szCs w:val="16"/>
              </w:rPr>
              <w:t>STRUTTURA</w:t>
            </w:r>
            <w:r>
              <w:rPr>
                <w:rFonts w:ascii="Arial" w:hAnsi="Arial" w:cs="Arial"/>
                <w:b/>
                <w:bCs/>
                <w:color w:val="231F20"/>
                <w:w w:val="81"/>
                <w:sz w:val="16"/>
                <w:szCs w:val="16"/>
              </w:rPr>
              <w:t xml:space="preserve"> </w:t>
            </w:r>
            <w:r>
              <w:rPr>
                <w:rFonts w:ascii="Arial" w:hAnsi="Arial" w:cs="Arial"/>
                <w:b/>
                <w:bCs/>
                <w:color w:val="231F20"/>
                <w:w w:val="80"/>
                <w:sz w:val="16"/>
                <w:szCs w:val="16"/>
              </w:rPr>
              <w:t>RESP</w:t>
            </w:r>
            <w:r>
              <w:rPr>
                <w:rFonts w:ascii="Arial" w:hAnsi="Arial" w:cs="Arial"/>
                <w:b/>
                <w:bCs/>
                <w:color w:val="231F20"/>
                <w:spacing w:val="-1"/>
                <w:w w:val="80"/>
                <w:sz w:val="16"/>
                <w:szCs w:val="16"/>
              </w:rPr>
              <w:t>O</w:t>
            </w:r>
            <w:r>
              <w:rPr>
                <w:rFonts w:ascii="Arial" w:hAnsi="Arial" w:cs="Arial"/>
                <w:b/>
                <w:bCs/>
                <w:color w:val="231F20"/>
                <w:w w:val="80"/>
                <w:sz w:val="16"/>
                <w:szCs w:val="16"/>
              </w:rPr>
              <w:t>NSABILE</w:t>
            </w:r>
          </w:p>
        </w:tc>
        <w:tc>
          <w:tcPr>
            <w:tcW w:w="459"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ind w:left="104"/>
              <w:jc w:val="center"/>
              <w:rPr>
                <w:rFonts w:ascii="Arial" w:hAnsi="Arial" w:cs="Arial"/>
                <w:b/>
                <w:bCs/>
                <w:color w:val="231F20"/>
                <w:w w:val="80"/>
                <w:sz w:val="16"/>
                <w:szCs w:val="16"/>
              </w:rPr>
            </w:pPr>
            <w:r>
              <w:rPr>
                <w:rFonts w:ascii="Arial" w:hAnsi="Arial" w:cs="Arial"/>
                <w:b/>
                <w:bCs/>
                <w:color w:val="231F20"/>
                <w:w w:val="80"/>
                <w:sz w:val="16"/>
                <w:szCs w:val="16"/>
              </w:rPr>
              <w:t>N.</w:t>
            </w:r>
          </w:p>
        </w:tc>
        <w:tc>
          <w:tcPr>
            <w:tcW w:w="2720"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ind w:right="1020"/>
              <w:rPr>
                <w:rFonts w:ascii="Arial" w:hAnsi="Arial" w:cs="Arial"/>
                <w:b/>
                <w:bCs/>
                <w:color w:val="231F20"/>
                <w:w w:val="80"/>
                <w:sz w:val="16"/>
                <w:szCs w:val="16"/>
              </w:rPr>
            </w:pPr>
            <w:r>
              <w:rPr>
                <w:rFonts w:ascii="Arial" w:hAnsi="Arial" w:cs="Arial"/>
                <w:b/>
                <w:bCs/>
                <w:color w:val="231F20"/>
                <w:w w:val="80"/>
                <w:sz w:val="16"/>
                <w:szCs w:val="16"/>
              </w:rPr>
              <w:t xml:space="preserve">                  PR</w:t>
            </w:r>
            <w:r>
              <w:rPr>
                <w:rFonts w:ascii="Arial" w:hAnsi="Arial" w:cs="Arial"/>
                <w:b/>
                <w:bCs/>
                <w:color w:val="231F20"/>
                <w:spacing w:val="-1"/>
                <w:w w:val="80"/>
                <w:sz w:val="16"/>
                <w:szCs w:val="16"/>
              </w:rPr>
              <w:t>O</w:t>
            </w:r>
            <w:r>
              <w:rPr>
                <w:rFonts w:ascii="Arial" w:hAnsi="Arial" w:cs="Arial"/>
                <w:b/>
                <w:bCs/>
                <w:color w:val="231F20"/>
                <w:w w:val="80"/>
                <w:sz w:val="16"/>
                <w:szCs w:val="16"/>
              </w:rPr>
              <w:t>CESSO</w:t>
            </w:r>
          </w:p>
        </w:tc>
        <w:tc>
          <w:tcPr>
            <w:tcW w:w="252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line="271" w:lineRule="auto"/>
              <w:ind w:left="862" w:right="8" w:hanging="370"/>
              <w:rPr>
                <w:rFonts w:ascii="Arial" w:hAnsi="Arial" w:cs="Arial"/>
                <w:b/>
                <w:bCs/>
                <w:color w:val="231F20"/>
                <w:w w:val="80"/>
                <w:sz w:val="16"/>
                <w:szCs w:val="16"/>
              </w:rPr>
            </w:pPr>
            <w:r>
              <w:rPr>
                <w:rFonts w:ascii="Arial" w:hAnsi="Arial" w:cs="Arial"/>
                <w:b/>
                <w:bCs/>
                <w:color w:val="231F20"/>
                <w:w w:val="80"/>
                <w:sz w:val="16"/>
                <w:szCs w:val="16"/>
              </w:rPr>
              <w:t>ESE</w:t>
            </w:r>
            <w:r>
              <w:rPr>
                <w:rFonts w:ascii="Arial" w:hAnsi="Arial" w:cs="Arial"/>
                <w:b/>
                <w:bCs/>
                <w:color w:val="231F20"/>
                <w:spacing w:val="-1"/>
                <w:w w:val="80"/>
                <w:sz w:val="16"/>
                <w:szCs w:val="16"/>
              </w:rPr>
              <w:t>M</w:t>
            </w:r>
            <w:r>
              <w:rPr>
                <w:rFonts w:ascii="Arial" w:hAnsi="Arial" w:cs="Arial"/>
                <w:b/>
                <w:bCs/>
                <w:color w:val="231F20"/>
                <w:w w:val="80"/>
                <w:sz w:val="16"/>
                <w:szCs w:val="16"/>
              </w:rPr>
              <w:t>PLIFICAZI</w:t>
            </w:r>
            <w:r>
              <w:rPr>
                <w:rFonts w:ascii="Arial" w:hAnsi="Arial" w:cs="Arial"/>
                <w:b/>
                <w:bCs/>
                <w:color w:val="231F20"/>
                <w:spacing w:val="-1"/>
                <w:w w:val="80"/>
                <w:sz w:val="16"/>
                <w:szCs w:val="16"/>
              </w:rPr>
              <w:t>O</w:t>
            </w:r>
            <w:r>
              <w:rPr>
                <w:rFonts w:ascii="Arial" w:hAnsi="Arial" w:cs="Arial"/>
                <w:b/>
                <w:bCs/>
                <w:color w:val="231F20"/>
                <w:w w:val="80"/>
                <w:sz w:val="16"/>
                <w:szCs w:val="16"/>
              </w:rPr>
              <w:t>NE</w:t>
            </w:r>
            <w:r>
              <w:rPr>
                <w:rFonts w:ascii="Arial" w:hAnsi="Arial" w:cs="Arial"/>
                <w:b/>
                <w:bCs/>
                <w:color w:val="231F20"/>
                <w:w w:val="81"/>
                <w:sz w:val="16"/>
                <w:szCs w:val="16"/>
              </w:rPr>
              <w:t xml:space="preserve"> </w:t>
            </w:r>
            <w:r>
              <w:rPr>
                <w:rFonts w:ascii="Arial" w:hAnsi="Arial" w:cs="Arial"/>
                <w:b/>
                <w:bCs/>
                <w:color w:val="231F20"/>
                <w:w w:val="80"/>
                <w:sz w:val="16"/>
                <w:szCs w:val="16"/>
              </w:rPr>
              <w:t>RISCHIO</w:t>
            </w:r>
          </w:p>
        </w:tc>
        <w:tc>
          <w:tcPr>
            <w:tcW w:w="424"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extDirection w:val="tbRl"/>
            <w:vAlign w:val="center"/>
          </w:tcPr>
          <w:p w:rsidR="00B57684" w:rsidRDefault="00B57684" w:rsidP="00B178FB">
            <w:pPr>
              <w:pStyle w:val="TableParagraph"/>
              <w:overflowPunct w:val="0"/>
              <w:spacing w:before="55" w:line="271" w:lineRule="auto"/>
              <w:ind w:left="130" w:firstLine="4"/>
              <w:rPr>
                <w:rFonts w:ascii="Arial" w:hAnsi="Arial" w:cs="Arial"/>
                <w:b/>
                <w:bCs/>
                <w:color w:val="231F20"/>
                <w:w w:val="80"/>
                <w:sz w:val="14"/>
                <w:szCs w:val="14"/>
              </w:rPr>
            </w:pPr>
            <w:r>
              <w:rPr>
                <w:rFonts w:ascii="Arial" w:hAnsi="Arial" w:cs="Arial"/>
                <w:b/>
                <w:bCs/>
                <w:color w:val="231F20"/>
                <w:spacing w:val="-1"/>
                <w:w w:val="80"/>
                <w:sz w:val="14"/>
                <w:szCs w:val="14"/>
              </w:rPr>
              <w:t>P</w:t>
            </w:r>
            <w:r>
              <w:rPr>
                <w:rFonts w:ascii="Arial" w:hAnsi="Arial" w:cs="Arial"/>
                <w:b/>
                <w:bCs/>
                <w:color w:val="231F20"/>
                <w:spacing w:val="1"/>
                <w:w w:val="80"/>
                <w:sz w:val="14"/>
                <w:szCs w:val="14"/>
              </w:rPr>
              <w:t>R</w:t>
            </w:r>
            <w:r>
              <w:rPr>
                <w:rFonts w:ascii="Arial" w:hAnsi="Arial" w:cs="Arial"/>
                <w:b/>
                <w:bCs/>
                <w:color w:val="231F20"/>
                <w:spacing w:val="-1"/>
                <w:w w:val="80"/>
                <w:sz w:val="14"/>
                <w:szCs w:val="14"/>
              </w:rPr>
              <w:t>O</w:t>
            </w:r>
            <w:r>
              <w:rPr>
                <w:rFonts w:ascii="Arial" w:hAnsi="Arial" w:cs="Arial"/>
                <w:b/>
                <w:bCs/>
                <w:color w:val="231F20"/>
                <w:spacing w:val="1"/>
                <w:w w:val="80"/>
                <w:sz w:val="14"/>
                <w:szCs w:val="14"/>
              </w:rPr>
              <w:t>BABILITA</w:t>
            </w:r>
            <w:r>
              <w:rPr>
                <w:rFonts w:ascii="Arial" w:hAnsi="Arial" w:cs="Arial"/>
                <w:b/>
                <w:bCs/>
                <w:color w:val="231F20"/>
                <w:w w:val="80"/>
                <w:sz w:val="14"/>
                <w:szCs w:val="14"/>
              </w:rPr>
              <w:t>'</w:t>
            </w:r>
            <w:r>
              <w:rPr>
                <w:rFonts w:ascii="Arial" w:hAnsi="Arial" w:cs="Arial"/>
                <w:b/>
                <w:bCs/>
                <w:color w:val="231F20"/>
                <w:w w:val="94"/>
                <w:sz w:val="14"/>
                <w:szCs w:val="14"/>
              </w:rPr>
              <w:t xml:space="preserve"> </w:t>
            </w:r>
            <w:r>
              <w:rPr>
                <w:rFonts w:ascii="Arial" w:hAnsi="Arial" w:cs="Arial"/>
                <w:b/>
                <w:bCs/>
                <w:color w:val="231F20"/>
                <w:spacing w:val="1"/>
                <w:w w:val="80"/>
                <w:sz w:val="14"/>
                <w:szCs w:val="14"/>
              </w:rPr>
              <w:t>ACCADIM</w:t>
            </w:r>
            <w:r>
              <w:rPr>
                <w:rFonts w:ascii="Arial" w:hAnsi="Arial" w:cs="Arial"/>
                <w:b/>
                <w:bCs/>
                <w:color w:val="231F20"/>
                <w:spacing w:val="-1"/>
                <w:w w:val="80"/>
                <w:sz w:val="14"/>
                <w:szCs w:val="14"/>
              </w:rPr>
              <w:t>E</w:t>
            </w:r>
            <w:r>
              <w:rPr>
                <w:rFonts w:ascii="Arial" w:hAnsi="Arial" w:cs="Arial"/>
                <w:b/>
                <w:bCs/>
                <w:color w:val="231F20"/>
                <w:spacing w:val="1"/>
                <w:w w:val="80"/>
                <w:sz w:val="14"/>
                <w:szCs w:val="14"/>
              </w:rPr>
              <w:t>NT</w:t>
            </w:r>
            <w:r>
              <w:rPr>
                <w:rFonts w:ascii="Arial" w:hAnsi="Arial" w:cs="Arial"/>
                <w:b/>
                <w:bCs/>
                <w:color w:val="231F20"/>
                <w:w w:val="80"/>
                <w:sz w:val="14"/>
                <w:szCs w:val="14"/>
              </w:rPr>
              <w:t>O</w:t>
            </w:r>
          </w:p>
        </w:tc>
        <w:tc>
          <w:tcPr>
            <w:tcW w:w="424"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extDirection w:val="tbRl"/>
            <w:vAlign w:val="center"/>
          </w:tcPr>
          <w:p w:rsidR="00B57684" w:rsidRDefault="00B57684" w:rsidP="00B178FB">
            <w:pPr>
              <w:pStyle w:val="TableParagraph"/>
              <w:overflowPunct w:val="0"/>
              <w:spacing w:before="84"/>
              <w:ind w:left="313"/>
              <w:rPr>
                <w:rFonts w:ascii="Arial" w:hAnsi="Arial" w:cs="Arial"/>
                <w:b/>
                <w:bCs/>
                <w:color w:val="231F20"/>
                <w:w w:val="80"/>
                <w:sz w:val="16"/>
                <w:szCs w:val="16"/>
              </w:rPr>
            </w:pPr>
            <w:r>
              <w:rPr>
                <w:rFonts w:ascii="Arial" w:hAnsi="Arial" w:cs="Arial"/>
                <w:b/>
                <w:bCs/>
                <w:color w:val="231F20"/>
                <w:spacing w:val="1"/>
                <w:w w:val="80"/>
                <w:sz w:val="16"/>
                <w:szCs w:val="16"/>
              </w:rPr>
              <w:t>IM</w:t>
            </w:r>
            <w:r>
              <w:rPr>
                <w:rFonts w:ascii="Arial" w:hAnsi="Arial" w:cs="Arial"/>
                <w:b/>
                <w:bCs/>
                <w:color w:val="231F20"/>
                <w:spacing w:val="-1"/>
                <w:w w:val="80"/>
                <w:sz w:val="16"/>
                <w:szCs w:val="16"/>
              </w:rPr>
              <w:t>P</w:t>
            </w:r>
            <w:r>
              <w:rPr>
                <w:rFonts w:ascii="Arial" w:hAnsi="Arial" w:cs="Arial"/>
                <w:b/>
                <w:bCs/>
                <w:color w:val="231F20"/>
                <w:spacing w:val="1"/>
                <w:w w:val="80"/>
                <w:sz w:val="16"/>
                <w:szCs w:val="16"/>
              </w:rPr>
              <w:t>ATT</w:t>
            </w:r>
            <w:r>
              <w:rPr>
                <w:rFonts w:ascii="Arial" w:hAnsi="Arial" w:cs="Arial"/>
                <w:b/>
                <w:bCs/>
                <w:color w:val="231F20"/>
                <w:w w:val="80"/>
                <w:sz w:val="16"/>
                <w:szCs w:val="16"/>
              </w:rPr>
              <w:t>O</w:t>
            </w:r>
          </w:p>
        </w:tc>
        <w:tc>
          <w:tcPr>
            <w:tcW w:w="425"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extDirection w:val="tbRl"/>
            <w:vAlign w:val="center"/>
          </w:tcPr>
          <w:p w:rsidR="00B57684" w:rsidRDefault="00B57684" w:rsidP="00B178FB">
            <w:pPr>
              <w:pStyle w:val="TableParagraph"/>
              <w:overflowPunct w:val="0"/>
              <w:spacing w:before="55" w:line="271" w:lineRule="auto"/>
              <w:ind w:left="264" w:right="216" w:firstLine="67"/>
              <w:jc w:val="center"/>
              <w:rPr>
                <w:rFonts w:ascii="Arial" w:hAnsi="Arial" w:cs="Arial"/>
                <w:b/>
                <w:bCs/>
                <w:color w:val="231F20"/>
                <w:w w:val="80"/>
                <w:sz w:val="14"/>
                <w:szCs w:val="14"/>
              </w:rPr>
            </w:pPr>
            <w:r>
              <w:rPr>
                <w:rFonts w:ascii="Arial" w:hAnsi="Arial" w:cs="Arial"/>
                <w:b/>
                <w:bCs/>
                <w:color w:val="231F20"/>
                <w:spacing w:val="1"/>
                <w:w w:val="80"/>
                <w:sz w:val="14"/>
                <w:szCs w:val="14"/>
              </w:rPr>
              <w:t>LI</w:t>
            </w:r>
            <w:r>
              <w:rPr>
                <w:rFonts w:ascii="Arial" w:hAnsi="Arial" w:cs="Arial"/>
                <w:b/>
                <w:bCs/>
                <w:color w:val="231F20"/>
                <w:spacing w:val="-1"/>
                <w:w w:val="80"/>
                <w:sz w:val="14"/>
                <w:szCs w:val="14"/>
              </w:rPr>
              <w:t>VE</w:t>
            </w:r>
            <w:r>
              <w:rPr>
                <w:rFonts w:ascii="Arial" w:hAnsi="Arial" w:cs="Arial"/>
                <w:b/>
                <w:bCs/>
                <w:color w:val="231F20"/>
                <w:spacing w:val="1"/>
                <w:w w:val="80"/>
                <w:sz w:val="14"/>
                <w:szCs w:val="14"/>
              </w:rPr>
              <w:t>LL</w:t>
            </w:r>
            <w:r>
              <w:rPr>
                <w:rFonts w:ascii="Arial" w:hAnsi="Arial" w:cs="Arial"/>
                <w:b/>
                <w:bCs/>
                <w:color w:val="231F20"/>
                <w:w w:val="80"/>
                <w:sz w:val="14"/>
                <w:szCs w:val="14"/>
              </w:rPr>
              <w:t>O</w:t>
            </w:r>
            <w:r>
              <w:rPr>
                <w:rFonts w:ascii="Arial" w:hAnsi="Arial" w:cs="Arial"/>
                <w:b/>
                <w:bCs/>
                <w:color w:val="231F20"/>
                <w:w w:val="81"/>
                <w:sz w:val="14"/>
                <w:szCs w:val="14"/>
              </w:rPr>
              <w:t xml:space="preserve"> </w:t>
            </w:r>
            <w:proofErr w:type="spellStart"/>
            <w:r>
              <w:rPr>
                <w:rFonts w:ascii="Arial" w:hAnsi="Arial" w:cs="Arial"/>
                <w:b/>
                <w:bCs/>
                <w:color w:val="231F20"/>
                <w:spacing w:val="1"/>
                <w:w w:val="80"/>
                <w:sz w:val="14"/>
                <w:szCs w:val="14"/>
              </w:rPr>
              <w:t>D</w:t>
            </w:r>
            <w:r>
              <w:rPr>
                <w:rFonts w:ascii="Arial" w:hAnsi="Arial" w:cs="Arial"/>
                <w:b/>
                <w:bCs/>
                <w:color w:val="231F20"/>
                <w:w w:val="80"/>
                <w:sz w:val="14"/>
                <w:szCs w:val="14"/>
              </w:rPr>
              <w:t>I</w:t>
            </w:r>
            <w:proofErr w:type="spellEnd"/>
            <w:r>
              <w:rPr>
                <w:rFonts w:ascii="Arial" w:hAnsi="Arial" w:cs="Arial"/>
                <w:b/>
                <w:bCs/>
                <w:color w:val="231F20"/>
                <w:spacing w:val="19"/>
                <w:w w:val="80"/>
                <w:sz w:val="14"/>
                <w:szCs w:val="14"/>
              </w:rPr>
              <w:t xml:space="preserve"> </w:t>
            </w:r>
            <w:r>
              <w:rPr>
                <w:rFonts w:ascii="Arial" w:hAnsi="Arial" w:cs="Arial"/>
                <w:b/>
                <w:bCs/>
                <w:color w:val="231F20"/>
                <w:spacing w:val="1"/>
                <w:w w:val="80"/>
                <w:sz w:val="14"/>
                <w:szCs w:val="14"/>
              </w:rPr>
              <w:t>RI</w:t>
            </w:r>
            <w:r>
              <w:rPr>
                <w:rFonts w:ascii="Arial" w:hAnsi="Arial" w:cs="Arial"/>
                <w:b/>
                <w:bCs/>
                <w:color w:val="231F20"/>
                <w:spacing w:val="-1"/>
                <w:w w:val="80"/>
                <w:sz w:val="14"/>
                <w:szCs w:val="14"/>
              </w:rPr>
              <w:t>S</w:t>
            </w:r>
            <w:r>
              <w:rPr>
                <w:rFonts w:ascii="Arial" w:hAnsi="Arial" w:cs="Arial"/>
                <w:b/>
                <w:bCs/>
                <w:color w:val="231F20"/>
                <w:spacing w:val="1"/>
                <w:w w:val="80"/>
                <w:sz w:val="14"/>
                <w:szCs w:val="14"/>
              </w:rPr>
              <w:t>CHI</w:t>
            </w:r>
            <w:r>
              <w:rPr>
                <w:rFonts w:ascii="Arial" w:hAnsi="Arial" w:cs="Arial"/>
                <w:b/>
                <w:bCs/>
                <w:color w:val="231F20"/>
                <w:w w:val="80"/>
                <w:sz w:val="14"/>
                <w:szCs w:val="14"/>
              </w:rPr>
              <w:t>O</w:t>
            </w:r>
          </w:p>
        </w:tc>
        <w:tc>
          <w:tcPr>
            <w:tcW w:w="1177"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line="271" w:lineRule="auto"/>
              <w:ind w:left="363" w:hanging="255"/>
              <w:rPr>
                <w:rFonts w:ascii="Arial" w:hAnsi="Arial" w:cs="Arial"/>
                <w:b/>
                <w:bCs/>
                <w:color w:val="231F20"/>
                <w:w w:val="80"/>
                <w:sz w:val="16"/>
                <w:szCs w:val="16"/>
              </w:rPr>
            </w:pPr>
            <w:r>
              <w:rPr>
                <w:rFonts w:ascii="Arial" w:hAnsi="Arial" w:cs="Arial"/>
                <w:b/>
                <w:bCs/>
                <w:color w:val="231F20"/>
                <w:w w:val="80"/>
                <w:sz w:val="16"/>
                <w:szCs w:val="16"/>
              </w:rPr>
              <w:t>P</w:t>
            </w:r>
            <w:r>
              <w:rPr>
                <w:rFonts w:ascii="Arial" w:hAnsi="Arial" w:cs="Arial"/>
                <w:b/>
                <w:bCs/>
                <w:color w:val="231F20"/>
                <w:spacing w:val="-1"/>
                <w:w w:val="80"/>
                <w:sz w:val="16"/>
                <w:szCs w:val="16"/>
              </w:rPr>
              <w:t>O</w:t>
            </w:r>
            <w:r>
              <w:rPr>
                <w:rFonts w:ascii="Arial" w:hAnsi="Arial" w:cs="Arial"/>
                <w:b/>
                <w:bCs/>
                <w:color w:val="231F20"/>
                <w:w w:val="80"/>
                <w:sz w:val="16"/>
                <w:szCs w:val="16"/>
              </w:rPr>
              <w:t>NDERAZI</w:t>
            </w:r>
            <w:r>
              <w:rPr>
                <w:rFonts w:ascii="Arial" w:hAnsi="Arial" w:cs="Arial"/>
                <w:b/>
                <w:bCs/>
                <w:color w:val="231F20"/>
                <w:spacing w:val="-1"/>
                <w:w w:val="80"/>
                <w:sz w:val="16"/>
                <w:szCs w:val="16"/>
              </w:rPr>
              <w:t>O</w:t>
            </w:r>
            <w:r>
              <w:rPr>
                <w:rFonts w:ascii="Arial" w:hAnsi="Arial" w:cs="Arial"/>
                <w:b/>
                <w:bCs/>
                <w:color w:val="231F20"/>
                <w:w w:val="80"/>
                <w:sz w:val="16"/>
                <w:szCs w:val="16"/>
              </w:rPr>
              <w:t>NE</w:t>
            </w:r>
            <w:r>
              <w:rPr>
                <w:rFonts w:ascii="Arial" w:hAnsi="Arial" w:cs="Arial"/>
                <w:b/>
                <w:bCs/>
                <w:color w:val="231F20"/>
                <w:w w:val="81"/>
                <w:sz w:val="16"/>
                <w:szCs w:val="16"/>
              </w:rPr>
              <w:t xml:space="preserve"> </w:t>
            </w:r>
            <w:r>
              <w:rPr>
                <w:rFonts w:ascii="Arial" w:hAnsi="Arial" w:cs="Arial"/>
                <w:b/>
                <w:bCs/>
                <w:color w:val="231F20"/>
                <w:w w:val="80"/>
                <w:sz w:val="16"/>
                <w:szCs w:val="16"/>
              </w:rPr>
              <w:t>RISCHIO</w:t>
            </w:r>
          </w:p>
        </w:tc>
        <w:tc>
          <w:tcPr>
            <w:tcW w:w="240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line="271" w:lineRule="auto"/>
              <w:ind w:left="853" w:right="23" w:hanging="351"/>
              <w:rPr>
                <w:rFonts w:ascii="Arial" w:hAnsi="Arial" w:cs="Arial"/>
                <w:b/>
                <w:bCs/>
                <w:color w:val="231F20"/>
                <w:w w:val="81"/>
                <w:sz w:val="16"/>
                <w:szCs w:val="16"/>
              </w:rPr>
            </w:pPr>
            <w:r>
              <w:rPr>
                <w:rFonts w:ascii="Arial" w:hAnsi="Arial" w:cs="Arial"/>
                <w:b/>
                <w:bCs/>
                <w:color w:val="231F20"/>
                <w:spacing w:val="-1"/>
                <w:w w:val="80"/>
                <w:sz w:val="16"/>
                <w:szCs w:val="16"/>
              </w:rPr>
              <w:t xml:space="preserve">    M</w:t>
            </w:r>
            <w:r>
              <w:rPr>
                <w:rFonts w:ascii="Arial" w:hAnsi="Arial" w:cs="Arial"/>
                <w:b/>
                <w:bCs/>
                <w:color w:val="231F20"/>
                <w:w w:val="80"/>
                <w:sz w:val="16"/>
                <w:szCs w:val="16"/>
              </w:rPr>
              <w:t>ISURE</w:t>
            </w:r>
            <w:r>
              <w:rPr>
                <w:rFonts w:ascii="Arial" w:hAnsi="Arial" w:cs="Arial"/>
                <w:b/>
                <w:bCs/>
                <w:color w:val="231F20"/>
                <w:spacing w:val="16"/>
                <w:w w:val="80"/>
                <w:sz w:val="16"/>
                <w:szCs w:val="16"/>
              </w:rPr>
              <w:t xml:space="preserve"> </w:t>
            </w:r>
            <w:r>
              <w:rPr>
                <w:rFonts w:ascii="Arial" w:hAnsi="Arial" w:cs="Arial"/>
                <w:b/>
                <w:bCs/>
                <w:color w:val="231F20"/>
                <w:w w:val="80"/>
                <w:sz w:val="16"/>
                <w:szCs w:val="16"/>
              </w:rPr>
              <w:t>PREVENTIVE</w:t>
            </w:r>
            <w:r>
              <w:rPr>
                <w:rFonts w:ascii="Arial" w:hAnsi="Arial" w:cs="Arial"/>
                <w:b/>
                <w:bCs/>
                <w:color w:val="231F20"/>
                <w:w w:val="81"/>
                <w:sz w:val="16"/>
                <w:szCs w:val="16"/>
              </w:rPr>
              <w:t xml:space="preserve"> </w:t>
            </w:r>
          </w:p>
        </w:tc>
      </w:tr>
      <w:tr w:rsidR="00B57684" w:rsidTr="00B178FB">
        <w:trPr>
          <w:trHeight w:hRule="exact" w:val="749"/>
        </w:trPr>
        <w:tc>
          <w:tcPr>
            <w:tcW w:w="1840" w:type="dxa"/>
            <w:tcBorders>
              <w:top w:val="single" w:sz="8" w:space="0" w:color="231F20"/>
              <w:left w:val="single" w:sz="8" w:space="0" w:color="231F20"/>
              <w:bottom w:val="single" w:sz="4" w:space="0" w:color="00000A"/>
              <w:right w:val="single" w:sz="8" w:space="0" w:color="231F20"/>
            </w:tcBorders>
            <w:shd w:val="clear" w:color="auto" w:fill="C7C9CB"/>
            <w:tcMar>
              <w:left w:w="-10" w:type="dxa"/>
            </w:tcMar>
            <w:vAlign w:val="center"/>
          </w:tcPr>
          <w:p w:rsidR="00B57684" w:rsidRDefault="00B57684" w:rsidP="00B178FB">
            <w:pPr>
              <w:pStyle w:val="TableParagraph"/>
              <w:overflowPunct w:val="0"/>
              <w:spacing w:before="2" w:line="271" w:lineRule="auto"/>
              <w:ind w:left="282" w:right="389" w:firstLine="326"/>
              <w:jc w:val="center"/>
              <w:rPr>
                <w:rFonts w:ascii="Arial" w:hAnsi="Arial" w:cs="Arial"/>
                <w:b/>
                <w:bCs/>
                <w:color w:val="231F20"/>
                <w:w w:val="81"/>
                <w:sz w:val="16"/>
                <w:szCs w:val="16"/>
              </w:rPr>
            </w:pPr>
          </w:p>
        </w:tc>
        <w:tc>
          <w:tcPr>
            <w:tcW w:w="459"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pPr>
              <w:jc w:val="center"/>
            </w:pPr>
          </w:p>
        </w:tc>
        <w:tc>
          <w:tcPr>
            <w:tcW w:w="2720"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2522"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424"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424"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425"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1177"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2403"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r>
      <w:tr w:rsidR="00B57684" w:rsidTr="00B178FB">
        <w:trPr>
          <w:trHeight w:hRule="exact" w:val="3454"/>
        </w:trPr>
        <w:tc>
          <w:tcPr>
            <w:tcW w:w="1840" w:type="dxa"/>
            <w:tcBorders>
              <w:top w:val="single" w:sz="4" w:space="0" w:color="00000A"/>
              <w:left w:val="single" w:sz="4" w:space="0" w:color="00000A"/>
              <w:bottom w:val="nil"/>
              <w:right w:val="single" w:sz="4" w:space="0" w:color="00000A"/>
            </w:tcBorders>
            <w:shd w:val="clear" w:color="auto" w:fill="FFFFFF"/>
            <w:tcMar>
              <w:left w:w="-5" w:type="dxa"/>
            </w:tcMar>
            <w:vAlign w:val="center"/>
          </w:tcPr>
          <w:p w:rsidR="00B57684" w:rsidRDefault="00B57684" w:rsidP="00B178FB">
            <w:pPr>
              <w:pStyle w:val="TableParagraph"/>
              <w:overflowPunct w:val="0"/>
              <w:spacing w:before="2" w:line="271" w:lineRule="auto"/>
              <w:ind w:right="258"/>
              <w:rPr>
                <w:b/>
                <w:bCs/>
                <w:color w:val="231F20"/>
                <w:w w:val="80"/>
                <w:sz w:val="20"/>
                <w:szCs w:val="20"/>
              </w:rPr>
            </w:pPr>
            <w:r>
              <w:rPr>
                <w:b/>
                <w:bCs/>
                <w:color w:val="231F20"/>
                <w:w w:val="80"/>
                <w:sz w:val="20"/>
                <w:szCs w:val="20"/>
              </w:rPr>
              <w:t xml:space="preserve"> </w:t>
            </w:r>
          </w:p>
          <w:p w:rsidR="00B57684" w:rsidRDefault="00B57684" w:rsidP="00B178FB">
            <w:pPr>
              <w:pStyle w:val="TableParagraph"/>
              <w:overflowPunct w:val="0"/>
              <w:spacing w:before="2" w:line="271" w:lineRule="auto"/>
              <w:ind w:right="258"/>
              <w:rPr>
                <w:b/>
                <w:bCs/>
                <w:color w:val="231F20"/>
                <w:w w:val="80"/>
                <w:sz w:val="20"/>
                <w:szCs w:val="20"/>
              </w:rPr>
            </w:pPr>
          </w:p>
          <w:p w:rsidR="00B57684" w:rsidRDefault="00B57684" w:rsidP="00B178FB">
            <w:pPr>
              <w:pStyle w:val="TableParagraph"/>
              <w:overflowPunct w:val="0"/>
              <w:spacing w:before="2" w:line="271" w:lineRule="auto"/>
              <w:ind w:right="258"/>
              <w:rPr>
                <w:b/>
                <w:bCs/>
                <w:color w:val="231F20"/>
                <w:w w:val="80"/>
                <w:sz w:val="20"/>
                <w:szCs w:val="20"/>
              </w:rPr>
            </w:pPr>
          </w:p>
          <w:p w:rsidR="00B57684" w:rsidRDefault="00B57684" w:rsidP="00B178FB">
            <w:pPr>
              <w:pStyle w:val="TableParagraph"/>
              <w:overflowPunct w:val="0"/>
              <w:spacing w:before="2" w:line="271" w:lineRule="auto"/>
              <w:ind w:right="258"/>
              <w:rPr>
                <w:b/>
                <w:bCs/>
                <w:color w:val="231F20"/>
                <w:w w:val="80"/>
                <w:sz w:val="20"/>
                <w:szCs w:val="20"/>
              </w:rPr>
            </w:pPr>
          </w:p>
        </w:tc>
        <w:tc>
          <w:tcPr>
            <w:tcW w:w="459" w:type="dxa"/>
            <w:tcBorders>
              <w:top w:val="single" w:sz="8" w:space="0" w:color="231F20"/>
              <w:left w:val="single" w:sz="4" w:space="0" w:color="00000A"/>
              <w:bottom w:val="single" w:sz="8" w:space="0" w:color="231F20"/>
              <w:right w:val="single" w:sz="8" w:space="0" w:color="231F20"/>
            </w:tcBorders>
            <w:shd w:val="clear" w:color="auto" w:fill="FFFFFF"/>
            <w:tcMar>
              <w:left w:w="-5" w:type="dxa"/>
            </w:tcMar>
            <w:vAlign w:val="center"/>
          </w:tcPr>
          <w:p w:rsidR="00B57684" w:rsidRDefault="00B57684" w:rsidP="00B178FB">
            <w:pPr>
              <w:pStyle w:val="TableParagraph"/>
              <w:overflowPunct w:val="0"/>
              <w:spacing w:before="2"/>
              <w:ind w:left="14"/>
              <w:jc w:val="center"/>
              <w:rPr>
                <w:rFonts w:ascii="Arial" w:hAnsi="Arial" w:cs="Arial"/>
                <w:color w:val="231F20"/>
                <w:w w:val="80"/>
                <w:sz w:val="16"/>
                <w:szCs w:val="16"/>
              </w:rPr>
            </w:pPr>
            <w:r>
              <w:rPr>
                <w:rFonts w:ascii="Arial" w:hAnsi="Arial" w:cs="Arial"/>
                <w:color w:val="231F20"/>
                <w:w w:val="80"/>
                <w:sz w:val="16"/>
                <w:szCs w:val="16"/>
              </w:rPr>
              <w:t>60</w:t>
            </w:r>
          </w:p>
        </w:tc>
        <w:tc>
          <w:tcPr>
            <w:tcW w:w="2720"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left="18"/>
              <w:rPr>
                <w:bCs/>
                <w:sz w:val="18"/>
                <w:szCs w:val="18"/>
              </w:rPr>
            </w:pPr>
            <w:r>
              <w:rPr>
                <w:sz w:val="16"/>
                <w:szCs w:val="16"/>
              </w:rPr>
              <w:t xml:space="preserve"> </w:t>
            </w:r>
            <w:r>
              <w:rPr>
                <w:bCs/>
                <w:sz w:val="18"/>
                <w:szCs w:val="18"/>
              </w:rPr>
              <w:t>Sperimentazioni cliniche</w:t>
            </w:r>
          </w:p>
        </w:tc>
        <w:tc>
          <w:tcPr>
            <w:tcW w:w="252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rPr>
                <w:sz w:val="16"/>
                <w:szCs w:val="16"/>
              </w:rPr>
            </w:pPr>
            <w:r>
              <w:rPr>
                <w:sz w:val="16"/>
                <w:szCs w:val="16"/>
              </w:rPr>
              <w:t xml:space="preserve"> </w:t>
            </w:r>
          </w:p>
          <w:p w:rsidR="00B57684" w:rsidRDefault="00B57684" w:rsidP="00B178FB">
            <w:pPr>
              <w:rPr>
                <w:sz w:val="16"/>
                <w:szCs w:val="16"/>
              </w:rPr>
            </w:pPr>
          </w:p>
          <w:p w:rsidR="00B57684" w:rsidRDefault="00B57684" w:rsidP="00B178FB">
            <w:pPr>
              <w:rPr>
                <w:sz w:val="16"/>
                <w:szCs w:val="16"/>
              </w:rPr>
            </w:pPr>
          </w:p>
          <w:p w:rsidR="00B57684" w:rsidRDefault="00B57684" w:rsidP="00B178FB">
            <w:pPr>
              <w:jc w:val="both"/>
              <w:rPr>
                <w:sz w:val="16"/>
                <w:szCs w:val="16"/>
              </w:rPr>
            </w:pPr>
            <w:r>
              <w:rPr>
                <w:sz w:val="16"/>
                <w:szCs w:val="16"/>
              </w:rPr>
              <w:t>Manipolazioni di dati ad opera di singoli professionisti o di equipe al fine di favorire un esito della sperimentazione favorevole all’ industria farmaceutica in cambio di benefit per la propria equipe ( borse di studio, donazioni..) o benefit personali ( costi di partecipazione a convegni o congressi, consulenze per la formazione e ricerca)</w:t>
            </w:r>
          </w:p>
          <w:p w:rsidR="00B57684" w:rsidRDefault="00B57684" w:rsidP="00B178FB">
            <w:pPr>
              <w:rPr>
                <w:sz w:val="16"/>
                <w:szCs w:val="16"/>
              </w:rPr>
            </w:pPr>
          </w:p>
          <w:p w:rsidR="00B57684" w:rsidRDefault="00B57684" w:rsidP="00B178FB">
            <w:pPr>
              <w:rPr>
                <w:sz w:val="16"/>
                <w:szCs w:val="16"/>
              </w:rPr>
            </w:pPr>
          </w:p>
          <w:p w:rsidR="00B57684" w:rsidRDefault="00B57684" w:rsidP="00B178FB">
            <w:pPr>
              <w:rPr>
                <w:sz w:val="16"/>
                <w:szCs w:val="16"/>
              </w:rPr>
            </w:pPr>
          </w:p>
          <w:p w:rsidR="00B57684" w:rsidRDefault="00B57684" w:rsidP="00B178FB">
            <w:pPr>
              <w:rPr>
                <w:sz w:val="16"/>
                <w:szCs w:val="16"/>
              </w:rPr>
            </w:pPr>
          </w:p>
          <w:p w:rsidR="00B57684" w:rsidRDefault="00B57684" w:rsidP="00B178FB">
            <w:pPr>
              <w:rPr>
                <w:sz w:val="16"/>
                <w:szCs w:val="16"/>
              </w:rPr>
            </w:pPr>
          </w:p>
          <w:p w:rsidR="00B57684" w:rsidRDefault="00B57684" w:rsidP="00B178FB">
            <w:pPr>
              <w:rPr>
                <w:sz w:val="16"/>
                <w:szCs w:val="16"/>
              </w:rPr>
            </w:pPr>
          </w:p>
          <w:p w:rsidR="00B57684" w:rsidRDefault="00B57684" w:rsidP="00B178FB">
            <w:pPr>
              <w:rPr>
                <w:sz w:val="16"/>
                <w:szCs w:val="16"/>
              </w:rPr>
            </w:pPr>
          </w:p>
          <w:p w:rsidR="00B57684" w:rsidRDefault="00B57684" w:rsidP="00B178FB">
            <w:pPr>
              <w:rPr>
                <w:sz w:val="16"/>
                <w:szCs w:val="16"/>
              </w:rPr>
            </w:pPr>
          </w:p>
          <w:p w:rsidR="00B57684" w:rsidRDefault="00B57684" w:rsidP="00B178FB">
            <w:pPr>
              <w:rPr>
                <w:bCs/>
                <w:sz w:val="16"/>
                <w:szCs w:val="16"/>
              </w:rPr>
            </w:pPr>
          </w:p>
        </w:tc>
        <w:tc>
          <w:tcPr>
            <w:tcW w:w="424"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1" w:right="186"/>
              <w:jc w:val="center"/>
            </w:pPr>
            <w:r>
              <w:t>3</w:t>
            </w:r>
          </w:p>
        </w:tc>
        <w:tc>
          <w:tcPr>
            <w:tcW w:w="424"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23" w:right="108"/>
              <w:jc w:val="center"/>
            </w:pPr>
            <w:r>
              <w:t>3</w:t>
            </w:r>
          </w:p>
        </w:tc>
        <w:tc>
          <w:tcPr>
            <w:tcW w:w="425"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1" w:right="186"/>
              <w:jc w:val="center"/>
            </w:pPr>
            <w:r>
              <w:t>9</w:t>
            </w:r>
          </w:p>
        </w:tc>
        <w:tc>
          <w:tcPr>
            <w:tcW w:w="1177" w:type="dxa"/>
            <w:tcBorders>
              <w:top w:val="single" w:sz="8" w:space="0" w:color="231F20"/>
              <w:left w:val="single" w:sz="8" w:space="0" w:color="231F20"/>
              <w:bottom w:val="single" w:sz="8" w:space="0" w:color="231F20"/>
              <w:right w:val="single" w:sz="8" w:space="0" w:color="231F20"/>
            </w:tcBorders>
            <w:shd w:val="clear" w:color="auto" w:fill="00BDD3"/>
            <w:tcMar>
              <w:left w:w="-10" w:type="dxa"/>
            </w:tcMar>
            <w:vAlign w:val="center"/>
          </w:tcPr>
          <w:p w:rsidR="00B57684" w:rsidRDefault="00B57684" w:rsidP="00B178FB">
            <w:pPr>
              <w:pStyle w:val="TableParagraph"/>
              <w:overflowPunct w:val="0"/>
              <w:spacing w:before="2"/>
            </w:pPr>
            <w:r>
              <w:t xml:space="preserve">   Medio</w:t>
            </w:r>
          </w:p>
        </w:tc>
        <w:tc>
          <w:tcPr>
            <w:tcW w:w="240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left="18"/>
              <w:jc w:val="both"/>
              <w:rPr>
                <w:b/>
                <w:sz w:val="16"/>
                <w:szCs w:val="16"/>
              </w:rPr>
            </w:pPr>
            <w:r>
              <w:rPr>
                <w:b/>
                <w:sz w:val="16"/>
                <w:szCs w:val="16"/>
              </w:rPr>
              <w:t xml:space="preserve">Adozione di uno specifico </w:t>
            </w:r>
            <w:proofErr w:type="spellStart"/>
            <w:r>
              <w:rPr>
                <w:b/>
                <w:sz w:val="16"/>
                <w:szCs w:val="16"/>
              </w:rPr>
              <w:t>Regolmento</w:t>
            </w:r>
            <w:proofErr w:type="spellEnd"/>
            <w:r>
              <w:rPr>
                <w:b/>
                <w:sz w:val="16"/>
                <w:szCs w:val="16"/>
              </w:rPr>
              <w:t xml:space="preserve"> </w:t>
            </w:r>
          </w:p>
          <w:p w:rsidR="00B57684" w:rsidRDefault="00B57684" w:rsidP="00B178FB">
            <w:pPr>
              <w:pStyle w:val="TableParagraph"/>
              <w:overflowPunct w:val="0"/>
              <w:spacing w:before="2" w:line="271" w:lineRule="auto"/>
              <w:ind w:left="18"/>
              <w:jc w:val="both"/>
              <w:rPr>
                <w:sz w:val="16"/>
                <w:szCs w:val="16"/>
              </w:rPr>
            </w:pPr>
            <w:r>
              <w:rPr>
                <w:sz w:val="16"/>
                <w:szCs w:val="16"/>
              </w:rPr>
              <w:t>Verifica in ordine alla insussistenza conflitto di interessi dei membri del Comitato Etico sia  al momento della loro nomina che della presentazione e valutazione della sperimentazione clinica..</w:t>
            </w:r>
          </w:p>
        </w:tc>
      </w:tr>
    </w:tbl>
    <w:p w:rsidR="00B57684" w:rsidRDefault="00B57684" w:rsidP="00B57684">
      <w:pPr>
        <w:pStyle w:val="TableParagraph"/>
        <w:overflowPunct w:val="0"/>
        <w:spacing w:line="254" w:lineRule="auto"/>
        <w:ind w:right="4279"/>
        <w:rPr>
          <w:rFonts w:ascii="Arial" w:hAnsi="Arial" w:cs="Arial"/>
          <w:b/>
          <w:bCs/>
          <w:color w:val="231F20"/>
          <w:w w:val="80"/>
        </w:rPr>
      </w:pPr>
    </w:p>
    <w:tbl>
      <w:tblPr>
        <w:tblW w:w="0" w:type="auto"/>
        <w:tblInd w:w="10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10" w:type="dxa"/>
          <w:right w:w="0" w:type="dxa"/>
        </w:tblCellMar>
        <w:tblLook w:val="04A0"/>
      </w:tblPr>
      <w:tblGrid>
        <w:gridCol w:w="1464"/>
        <w:gridCol w:w="272"/>
        <w:gridCol w:w="1856"/>
        <w:gridCol w:w="1819"/>
        <w:gridCol w:w="527"/>
        <w:gridCol w:w="371"/>
        <w:gridCol w:w="589"/>
        <w:gridCol w:w="1160"/>
        <w:gridCol w:w="1781"/>
      </w:tblGrid>
      <w:tr w:rsidR="00B57684" w:rsidTr="00B178FB">
        <w:trPr>
          <w:trHeight w:hRule="exact" w:val="1185"/>
        </w:trPr>
        <w:tc>
          <w:tcPr>
            <w:tcW w:w="1840"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line="271" w:lineRule="auto"/>
              <w:ind w:left="397" w:firstLine="115"/>
              <w:rPr>
                <w:rFonts w:ascii="Arial" w:hAnsi="Arial" w:cs="Arial"/>
                <w:b/>
                <w:bCs/>
                <w:color w:val="231F20"/>
                <w:w w:val="80"/>
                <w:sz w:val="16"/>
                <w:szCs w:val="16"/>
              </w:rPr>
            </w:pPr>
            <w:r>
              <w:rPr>
                <w:rFonts w:ascii="Arial" w:hAnsi="Arial" w:cs="Arial"/>
                <w:b/>
                <w:bCs/>
                <w:color w:val="231F20"/>
                <w:w w:val="80"/>
                <w:sz w:val="16"/>
                <w:szCs w:val="16"/>
              </w:rPr>
              <w:t>STRUTTURA</w:t>
            </w:r>
            <w:r>
              <w:rPr>
                <w:rFonts w:ascii="Arial" w:hAnsi="Arial" w:cs="Arial"/>
                <w:b/>
                <w:bCs/>
                <w:color w:val="231F20"/>
                <w:w w:val="81"/>
                <w:sz w:val="16"/>
                <w:szCs w:val="16"/>
              </w:rPr>
              <w:t xml:space="preserve"> </w:t>
            </w:r>
            <w:r>
              <w:rPr>
                <w:rFonts w:ascii="Arial" w:hAnsi="Arial" w:cs="Arial"/>
                <w:b/>
                <w:bCs/>
                <w:color w:val="231F20"/>
                <w:w w:val="80"/>
                <w:sz w:val="16"/>
                <w:szCs w:val="16"/>
              </w:rPr>
              <w:t>RESP</w:t>
            </w:r>
            <w:r>
              <w:rPr>
                <w:rFonts w:ascii="Arial" w:hAnsi="Arial" w:cs="Arial"/>
                <w:b/>
                <w:bCs/>
                <w:color w:val="231F20"/>
                <w:spacing w:val="-1"/>
                <w:w w:val="80"/>
                <w:sz w:val="16"/>
                <w:szCs w:val="16"/>
              </w:rPr>
              <w:t>O</w:t>
            </w:r>
            <w:r>
              <w:rPr>
                <w:rFonts w:ascii="Arial" w:hAnsi="Arial" w:cs="Arial"/>
                <w:b/>
                <w:bCs/>
                <w:color w:val="231F20"/>
                <w:w w:val="80"/>
                <w:sz w:val="16"/>
                <w:szCs w:val="16"/>
              </w:rPr>
              <w:t>NSABILE</w:t>
            </w:r>
          </w:p>
        </w:tc>
        <w:tc>
          <w:tcPr>
            <w:tcW w:w="459"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ind w:left="104"/>
              <w:jc w:val="center"/>
              <w:rPr>
                <w:rFonts w:ascii="Arial" w:hAnsi="Arial" w:cs="Arial"/>
                <w:b/>
                <w:bCs/>
                <w:color w:val="231F20"/>
                <w:w w:val="80"/>
                <w:sz w:val="16"/>
                <w:szCs w:val="16"/>
              </w:rPr>
            </w:pPr>
            <w:r>
              <w:rPr>
                <w:rFonts w:ascii="Arial" w:hAnsi="Arial" w:cs="Arial"/>
                <w:b/>
                <w:bCs/>
                <w:color w:val="231F20"/>
                <w:w w:val="80"/>
                <w:sz w:val="16"/>
                <w:szCs w:val="16"/>
              </w:rPr>
              <w:t>N.</w:t>
            </w:r>
          </w:p>
        </w:tc>
        <w:tc>
          <w:tcPr>
            <w:tcW w:w="2720"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ind w:right="1020"/>
              <w:rPr>
                <w:rFonts w:ascii="Arial" w:hAnsi="Arial" w:cs="Arial"/>
                <w:b/>
                <w:bCs/>
                <w:color w:val="231F20"/>
                <w:w w:val="80"/>
                <w:sz w:val="16"/>
                <w:szCs w:val="16"/>
              </w:rPr>
            </w:pPr>
            <w:r>
              <w:rPr>
                <w:rFonts w:ascii="Arial" w:hAnsi="Arial" w:cs="Arial"/>
                <w:b/>
                <w:bCs/>
                <w:color w:val="231F20"/>
                <w:w w:val="80"/>
                <w:sz w:val="16"/>
                <w:szCs w:val="16"/>
              </w:rPr>
              <w:t xml:space="preserve">                  PR</w:t>
            </w:r>
            <w:r>
              <w:rPr>
                <w:rFonts w:ascii="Arial" w:hAnsi="Arial" w:cs="Arial"/>
                <w:b/>
                <w:bCs/>
                <w:color w:val="231F20"/>
                <w:spacing w:val="-1"/>
                <w:w w:val="80"/>
                <w:sz w:val="16"/>
                <w:szCs w:val="16"/>
              </w:rPr>
              <w:t>O</w:t>
            </w:r>
            <w:r>
              <w:rPr>
                <w:rFonts w:ascii="Arial" w:hAnsi="Arial" w:cs="Arial"/>
                <w:b/>
                <w:bCs/>
                <w:color w:val="231F20"/>
                <w:w w:val="80"/>
                <w:sz w:val="16"/>
                <w:szCs w:val="16"/>
              </w:rPr>
              <w:t>CESSO</w:t>
            </w:r>
          </w:p>
          <w:p w:rsidR="00B57684" w:rsidRDefault="00B57684" w:rsidP="00B178FB"/>
          <w:p w:rsidR="00B57684" w:rsidRDefault="00B57684" w:rsidP="00B178FB"/>
          <w:p w:rsidR="00B57684" w:rsidRDefault="00B57684" w:rsidP="00B178FB"/>
        </w:tc>
        <w:tc>
          <w:tcPr>
            <w:tcW w:w="228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line="271" w:lineRule="auto"/>
              <w:ind w:left="862" w:right="8" w:hanging="370"/>
              <w:rPr>
                <w:rFonts w:ascii="Arial" w:hAnsi="Arial" w:cs="Arial"/>
                <w:b/>
                <w:bCs/>
                <w:color w:val="231F20"/>
                <w:w w:val="80"/>
                <w:sz w:val="16"/>
                <w:szCs w:val="16"/>
              </w:rPr>
            </w:pPr>
            <w:r>
              <w:rPr>
                <w:rFonts w:ascii="Arial" w:hAnsi="Arial" w:cs="Arial"/>
                <w:b/>
                <w:bCs/>
                <w:color w:val="231F20"/>
                <w:w w:val="80"/>
                <w:sz w:val="16"/>
                <w:szCs w:val="16"/>
              </w:rPr>
              <w:t>ESE</w:t>
            </w:r>
            <w:r>
              <w:rPr>
                <w:rFonts w:ascii="Arial" w:hAnsi="Arial" w:cs="Arial"/>
                <w:b/>
                <w:bCs/>
                <w:color w:val="231F20"/>
                <w:spacing w:val="-1"/>
                <w:w w:val="80"/>
                <w:sz w:val="16"/>
                <w:szCs w:val="16"/>
              </w:rPr>
              <w:t>M</w:t>
            </w:r>
            <w:r>
              <w:rPr>
                <w:rFonts w:ascii="Arial" w:hAnsi="Arial" w:cs="Arial"/>
                <w:b/>
                <w:bCs/>
                <w:color w:val="231F20"/>
                <w:w w:val="80"/>
                <w:sz w:val="16"/>
                <w:szCs w:val="16"/>
              </w:rPr>
              <w:t>PLIFICAZI</w:t>
            </w:r>
            <w:r>
              <w:rPr>
                <w:rFonts w:ascii="Arial" w:hAnsi="Arial" w:cs="Arial"/>
                <w:b/>
                <w:bCs/>
                <w:color w:val="231F20"/>
                <w:spacing w:val="-1"/>
                <w:w w:val="80"/>
                <w:sz w:val="16"/>
                <w:szCs w:val="16"/>
              </w:rPr>
              <w:t>O</w:t>
            </w:r>
            <w:r>
              <w:rPr>
                <w:rFonts w:ascii="Arial" w:hAnsi="Arial" w:cs="Arial"/>
                <w:b/>
                <w:bCs/>
                <w:color w:val="231F20"/>
                <w:w w:val="80"/>
                <w:sz w:val="16"/>
                <w:szCs w:val="16"/>
              </w:rPr>
              <w:t>NE</w:t>
            </w:r>
            <w:r>
              <w:rPr>
                <w:rFonts w:ascii="Arial" w:hAnsi="Arial" w:cs="Arial"/>
                <w:b/>
                <w:bCs/>
                <w:color w:val="231F20"/>
                <w:w w:val="81"/>
                <w:sz w:val="16"/>
                <w:szCs w:val="16"/>
              </w:rPr>
              <w:t xml:space="preserve"> </w:t>
            </w:r>
            <w:r>
              <w:rPr>
                <w:rFonts w:ascii="Arial" w:hAnsi="Arial" w:cs="Arial"/>
                <w:b/>
                <w:bCs/>
                <w:color w:val="231F20"/>
                <w:w w:val="80"/>
                <w:sz w:val="16"/>
                <w:szCs w:val="16"/>
              </w:rPr>
              <w:t>RISCHIO</w:t>
            </w:r>
          </w:p>
        </w:tc>
        <w:tc>
          <w:tcPr>
            <w:tcW w:w="517"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extDirection w:val="tbRl"/>
            <w:vAlign w:val="center"/>
          </w:tcPr>
          <w:p w:rsidR="00B57684" w:rsidRDefault="00B57684" w:rsidP="00B178FB">
            <w:pPr>
              <w:pStyle w:val="TableParagraph"/>
              <w:overflowPunct w:val="0"/>
              <w:spacing w:before="55" w:line="271" w:lineRule="auto"/>
              <w:ind w:left="130" w:firstLine="4"/>
              <w:rPr>
                <w:rFonts w:ascii="Arial" w:hAnsi="Arial" w:cs="Arial"/>
                <w:b/>
                <w:bCs/>
                <w:color w:val="231F20"/>
                <w:w w:val="80"/>
                <w:sz w:val="14"/>
                <w:szCs w:val="14"/>
              </w:rPr>
            </w:pPr>
            <w:r>
              <w:rPr>
                <w:rFonts w:ascii="Arial" w:hAnsi="Arial" w:cs="Arial"/>
                <w:b/>
                <w:bCs/>
                <w:color w:val="231F20"/>
                <w:spacing w:val="-1"/>
                <w:w w:val="80"/>
                <w:sz w:val="14"/>
                <w:szCs w:val="14"/>
              </w:rPr>
              <w:t>P</w:t>
            </w:r>
            <w:r>
              <w:rPr>
                <w:rFonts w:ascii="Arial" w:hAnsi="Arial" w:cs="Arial"/>
                <w:b/>
                <w:bCs/>
                <w:color w:val="231F20"/>
                <w:spacing w:val="1"/>
                <w:w w:val="80"/>
                <w:sz w:val="14"/>
                <w:szCs w:val="14"/>
              </w:rPr>
              <w:t>R</w:t>
            </w:r>
            <w:r>
              <w:rPr>
                <w:rFonts w:ascii="Arial" w:hAnsi="Arial" w:cs="Arial"/>
                <w:b/>
                <w:bCs/>
                <w:color w:val="231F20"/>
                <w:spacing w:val="-1"/>
                <w:w w:val="80"/>
                <w:sz w:val="14"/>
                <w:szCs w:val="14"/>
              </w:rPr>
              <w:t>O</w:t>
            </w:r>
            <w:r>
              <w:rPr>
                <w:rFonts w:ascii="Arial" w:hAnsi="Arial" w:cs="Arial"/>
                <w:b/>
                <w:bCs/>
                <w:color w:val="231F20"/>
                <w:spacing w:val="1"/>
                <w:w w:val="80"/>
                <w:sz w:val="14"/>
                <w:szCs w:val="14"/>
              </w:rPr>
              <w:t>BABILITA</w:t>
            </w:r>
            <w:r>
              <w:rPr>
                <w:rFonts w:ascii="Arial" w:hAnsi="Arial" w:cs="Arial"/>
                <w:b/>
                <w:bCs/>
                <w:color w:val="231F20"/>
                <w:w w:val="80"/>
                <w:sz w:val="14"/>
                <w:szCs w:val="14"/>
              </w:rPr>
              <w:t>'</w:t>
            </w:r>
            <w:r>
              <w:rPr>
                <w:rFonts w:ascii="Arial" w:hAnsi="Arial" w:cs="Arial"/>
                <w:b/>
                <w:bCs/>
                <w:color w:val="231F20"/>
                <w:w w:val="94"/>
                <w:sz w:val="14"/>
                <w:szCs w:val="14"/>
              </w:rPr>
              <w:t xml:space="preserve"> </w:t>
            </w:r>
            <w:r>
              <w:rPr>
                <w:rFonts w:ascii="Arial" w:hAnsi="Arial" w:cs="Arial"/>
                <w:b/>
                <w:bCs/>
                <w:color w:val="231F20"/>
                <w:spacing w:val="1"/>
                <w:w w:val="80"/>
                <w:sz w:val="14"/>
                <w:szCs w:val="14"/>
              </w:rPr>
              <w:t>ACCADIM</w:t>
            </w:r>
            <w:r>
              <w:rPr>
                <w:rFonts w:ascii="Arial" w:hAnsi="Arial" w:cs="Arial"/>
                <w:b/>
                <w:bCs/>
                <w:color w:val="231F20"/>
                <w:spacing w:val="-1"/>
                <w:w w:val="80"/>
                <w:sz w:val="14"/>
                <w:szCs w:val="14"/>
              </w:rPr>
              <w:t>E</w:t>
            </w:r>
            <w:r>
              <w:rPr>
                <w:rFonts w:ascii="Arial" w:hAnsi="Arial" w:cs="Arial"/>
                <w:b/>
                <w:bCs/>
                <w:color w:val="231F20"/>
                <w:spacing w:val="1"/>
                <w:w w:val="80"/>
                <w:sz w:val="14"/>
                <w:szCs w:val="14"/>
              </w:rPr>
              <w:t>NT</w:t>
            </w:r>
            <w:r>
              <w:rPr>
                <w:rFonts w:ascii="Arial" w:hAnsi="Arial" w:cs="Arial"/>
                <w:b/>
                <w:bCs/>
                <w:color w:val="231F20"/>
                <w:w w:val="80"/>
                <w:sz w:val="14"/>
                <w:szCs w:val="14"/>
              </w:rPr>
              <w:t>O</w:t>
            </w:r>
          </w:p>
        </w:tc>
        <w:tc>
          <w:tcPr>
            <w:tcW w:w="36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extDirection w:val="tbRl"/>
            <w:vAlign w:val="center"/>
          </w:tcPr>
          <w:p w:rsidR="00B57684" w:rsidRDefault="00B57684" w:rsidP="00B178FB">
            <w:pPr>
              <w:pStyle w:val="TableParagraph"/>
              <w:overflowPunct w:val="0"/>
              <w:spacing w:before="84"/>
              <w:ind w:left="313"/>
              <w:rPr>
                <w:rFonts w:ascii="Arial" w:hAnsi="Arial" w:cs="Arial"/>
                <w:b/>
                <w:bCs/>
                <w:color w:val="231F20"/>
                <w:w w:val="80"/>
                <w:sz w:val="16"/>
                <w:szCs w:val="16"/>
              </w:rPr>
            </w:pPr>
            <w:r>
              <w:rPr>
                <w:rFonts w:ascii="Arial" w:hAnsi="Arial" w:cs="Arial"/>
                <w:b/>
                <w:bCs/>
                <w:color w:val="231F20"/>
                <w:spacing w:val="1"/>
                <w:w w:val="80"/>
                <w:sz w:val="16"/>
                <w:szCs w:val="16"/>
              </w:rPr>
              <w:t>IM</w:t>
            </w:r>
            <w:r>
              <w:rPr>
                <w:rFonts w:ascii="Arial" w:hAnsi="Arial" w:cs="Arial"/>
                <w:b/>
                <w:bCs/>
                <w:color w:val="231F20"/>
                <w:spacing w:val="-1"/>
                <w:w w:val="80"/>
                <w:sz w:val="16"/>
                <w:szCs w:val="16"/>
              </w:rPr>
              <w:t>P</w:t>
            </w:r>
            <w:r>
              <w:rPr>
                <w:rFonts w:ascii="Arial" w:hAnsi="Arial" w:cs="Arial"/>
                <w:b/>
                <w:bCs/>
                <w:color w:val="231F20"/>
                <w:spacing w:val="1"/>
                <w:w w:val="80"/>
                <w:sz w:val="16"/>
                <w:szCs w:val="16"/>
              </w:rPr>
              <w:t>ATT</w:t>
            </w:r>
            <w:r>
              <w:rPr>
                <w:rFonts w:ascii="Arial" w:hAnsi="Arial" w:cs="Arial"/>
                <w:b/>
                <w:bCs/>
                <w:color w:val="231F20"/>
                <w:w w:val="80"/>
                <w:sz w:val="16"/>
                <w:szCs w:val="16"/>
              </w:rPr>
              <w:t>O</w:t>
            </w:r>
          </w:p>
        </w:tc>
        <w:tc>
          <w:tcPr>
            <w:tcW w:w="63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extDirection w:val="tbRl"/>
            <w:vAlign w:val="center"/>
          </w:tcPr>
          <w:p w:rsidR="00B57684" w:rsidRDefault="00B57684" w:rsidP="00B178FB">
            <w:pPr>
              <w:pStyle w:val="TableParagraph"/>
              <w:overflowPunct w:val="0"/>
              <w:spacing w:before="55" w:line="271" w:lineRule="auto"/>
              <w:ind w:left="264" w:right="216" w:firstLine="67"/>
              <w:jc w:val="center"/>
              <w:rPr>
                <w:rFonts w:ascii="Arial" w:hAnsi="Arial" w:cs="Arial"/>
                <w:b/>
                <w:bCs/>
                <w:color w:val="231F20"/>
                <w:w w:val="80"/>
                <w:sz w:val="14"/>
                <w:szCs w:val="14"/>
              </w:rPr>
            </w:pPr>
            <w:r>
              <w:rPr>
                <w:rFonts w:ascii="Arial" w:hAnsi="Arial" w:cs="Arial"/>
                <w:b/>
                <w:bCs/>
                <w:color w:val="231F20"/>
                <w:spacing w:val="1"/>
                <w:w w:val="80"/>
                <w:sz w:val="14"/>
                <w:szCs w:val="14"/>
              </w:rPr>
              <w:t>LI</w:t>
            </w:r>
            <w:r>
              <w:rPr>
                <w:rFonts w:ascii="Arial" w:hAnsi="Arial" w:cs="Arial"/>
                <w:b/>
                <w:bCs/>
                <w:color w:val="231F20"/>
                <w:spacing w:val="-1"/>
                <w:w w:val="80"/>
                <w:sz w:val="14"/>
                <w:szCs w:val="14"/>
              </w:rPr>
              <w:t>VE</w:t>
            </w:r>
            <w:r>
              <w:rPr>
                <w:rFonts w:ascii="Arial" w:hAnsi="Arial" w:cs="Arial"/>
                <w:b/>
                <w:bCs/>
                <w:color w:val="231F20"/>
                <w:spacing w:val="1"/>
                <w:w w:val="80"/>
                <w:sz w:val="14"/>
                <w:szCs w:val="14"/>
              </w:rPr>
              <w:t>LL</w:t>
            </w:r>
            <w:r>
              <w:rPr>
                <w:rFonts w:ascii="Arial" w:hAnsi="Arial" w:cs="Arial"/>
                <w:b/>
                <w:bCs/>
                <w:color w:val="231F20"/>
                <w:w w:val="80"/>
                <w:sz w:val="14"/>
                <w:szCs w:val="14"/>
              </w:rPr>
              <w:t>O</w:t>
            </w:r>
            <w:r>
              <w:rPr>
                <w:rFonts w:ascii="Arial" w:hAnsi="Arial" w:cs="Arial"/>
                <w:b/>
                <w:bCs/>
                <w:color w:val="231F20"/>
                <w:w w:val="81"/>
                <w:sz w:val="14"/>
                <w:szCs w:val="14"/>
              </w:rPr>
              <w:t xml:space="preserve"> </w:t>
            </w:r>
            <w:proofErr w:type="spellStart"/>
            <w:r>
              <w:rPr>
                <w:rFonts w:ascii="Arial" w:hAnsi="Arial" w:cs="Arial"/>
                <w:b/>
                <w:bCs/>
                <w:color w:val="231F20"/>
                <w:spacing w:val="1"/>
                <w:w w:val="80"/>
                <w:sz w:val="14"/>
                <w:szCs w:val="14"/>
              </w:rPr>
              <w:t>D</w:t>
            </w:r>
            <w:r>
              <w:rPr>
                <w:rFonts w:ascii="Arial" w:hAnsi="Arial" w:cs="Arial"/>
                <w:b/>
                <w:bCs/>
                <w:color w:val="231F20"/>
                <w:w w:val="80"/>
                <w:sz w:val="14"/>
                <w:szCs w:val="14"/>
              </w:rPr>
              <w:t>I</w:t>
            </w:r>
            <w:proofErr w:type="spellEnd"/>
            <w:r>
              <w:rPr>
                <w:rFonts w:ascii="Arial" w:hAnsi="Arial" w:cs="Arial"/>
                <w:b/>
                <w:bCs/>
                <w:color w:val="231F20"/>
                <w:spacing w:val="19"/>
                <w:w w:val="80"/>
                <w:sz w:val="14"/>
                <w:szCs w:val="14"/>
              </w:rPr>
              <w:t xml:space="preserve"> </w:t>
            </w:r>
            <w:r>
              <w:rPr>
                <w:rFonts w:ascii="Arial" w:hAnsi="Arial" w:cs="Arial"/>
                <w:b/>
                <w:bCs/>
                <w:color w:val="231F20"/>
                <w:spacing w:val="1"/>
                <w:w w:val="80"/>
                <w:sz w:val="14"/>
                <w:szCs w:val="14"/>
              </w:rPr>
              <w:t>RI</w:t>
            </w:r>
            <w:r>
              <w:rPr>
                <w:rFonts w:ascii="Arial" w:hAnsi="Arial" w:cs="Arial"/>
                <w:b/>
                <w:bCs/>
                <w:color w:val="231F20"/>
                <w:spacing w:val="-1"/>
                <w:w w:val="80"/>
                <w:sz w:val="14"/>
                <w:szCs w:val="14"/>
              </w:rPr>
              <w:t>S</w:t>
            </w:r>
            <w:r>
              <w:rPr>
                <w:rFonts w:ascii="Arial" w:hAnsi="Arial" w:cs="Arial"/>
                <w:b/>
                <w:bCs/>
                <w:color w:val="231F20"/>
                <w:spacing w:val="1"/>
                <w:w w:val="80"/>
                <w:sz w:val="14"/>
                <w:szCs w:val="14"/>
              </w:rPr>
              <w:t>CHI</w:t>
            </w:r>
            <w:r>
              <w:rPr>
                <w:rFonts w:ascii="Arial" w:hAnsi="Arial" w:cs="Arial"/>
                <w:b/>
                <w:bCs/>
                <w:color w:val="231F20"/>
                <w:w w:val="80"/>
                <w:sz w:val="14"/>
                <w:szCs w:val="14"/>
              </w:rPr>
              <w:t>O</w:t>
            </w:r>
          </w:p>
        </w:tc>
        <w:tc>
          <w:tcPr>
            <w:tcW w:w="1176"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line="271" w:lineRule="auto"/>
              <w:ind w:left="363" w:hanging="255"/>
              <w:rPr>
                <w:rFonts w:ascii="Arial" w:hAnsi="Arial" w:cs="Arial"/>
                <w:b/>
                <w:bCs/>
                <w:color w:val="231F20"/>
                <w:w w:val="80"/>
                <w:sz w:val="16"/>
                <w:szCs w:val="16"/>
              </w:rPr>
            </w:pPr>
            <w:r>
              <w:rPr>
                <w:rFonts w:ascii="Arial" w:hAnsi="Arial" w:cs="Arial"/>
                <w:b/>
                <w:bCs/>
                <w:color w:val="231F20"/>
                <w:w w:val="80"/>
                <w:sz w:val="16"/>
                <w:szCs w:val="16"/>
              </w:rPr>
              <w:t>P</w:t>
            </w:r>
            <w:r>
              <w:rPr>
                <w:rFonts w:ascii="Arial" w:hAnsi="Arial" w:cs="Arial"/>
                <w:b/>
                <w:bCs/>
                <w:color w:val="231F20"/>
                <w:spacing w:val="-1"/>
                <w:w w:val="80"/>
                <w:sz w:val="16"/>
                <w:szCs w:val="16"/>
              </w:rPr>
              <w:t>O</w:t>
            </w:r>
            <w:r>
              <w:rPr>
                <w:rFonts w:ascii="Arial" w:hAnsi="Arial" w:cs="Arial"/>
                <w:b/>
                <w:bCs/>
                <w:color w:val="231F20"/>
                <w:w w:val="80"/>
                <w:sz w:val="16"/>
                <w:szCs w:val="16"/>
              </w:rPr>
              <w:t>NDERAZI</w:t>
            </w:r>
            <w:r>
              <w:rPr>
                <w:rFonts w:ascii="Arial" w:hAnsi="Arial" w:cs="Arial"/>
                <w:b/>
                <w:bCs/>
                <w:color w:val="231F20"/>
                <w:spacing w:val="-1"/>
                <w:w w:val="80"/>
                <w:sz w:val="16"/>
                <w:szCs w:val="16"/>
              </w:rPr>
              <w:t>O</w:t>
            </w:r>
            <w:r>
              <w:rPr>
                <w:rFonts w:ascii="Arial" w:hAnsi="Arial" w:cs="Arial"/>
                <w:b/>
                <w:bCs/>
                <w:color w:val="231F20"/>
                <w:w w:val="80"/>
                <w:sz w:val="16"/>
                <w:szCs w:val="16"/>
              </w:rPr>
              <w:t>NE</w:t>
            </w:r>
            <w:r>
              <w:rPr>
                <w:rFonts w:ascii="Arial" w:hAnsi="Arial" w:cs="Arial"/>
                <w:b/>
                <w:bCs/>
                <w:color w:val="231F20"/>
                <w:w w:val="81"/>
                <w:sz w:val="16"/>
                <w:szCs w:val="16"/>
              </w:rPr>
              <w:t xml:space="preserve"> </w:t>
            </w:r>
            <w:r>
              <w:rPr>
                <w:rFonts w:ascii="Arial" w:hAnsi="Arial" w:cs="Arial"/>
                <w:b/>
                <w:bCs/>
                <w:color w:val="231F20"/>
                <w:w w:val="80"/>
                <w:sz w:val="16"/>
                <w:szCs w:val="16"/>
              </w:rPr>
              <w:t>RISCHIO</w:t>
            </w:r>
          </w:p>
        </w:tc>
        <w:tc>
          <w:tcPr>
            <w:tcW w:w="2405"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line="271" w:lineRule="auto"/>
              <w:ind w:left="853" w:right="23" w:hanging="351"/>
              <w:rPr>
                <w:rFonts w:ascii="Arial" w:hAnsi="Arial" w:cs="Arial"/>
                <w:b/>
                <w:bCs/>
                <w:color w:val="231F20"/>
                <w:w w:val="81"/>
                <w:sz w:val="16"/>
                <w:szCs w:val="16"/>
              </w:rPr>
            </w:pPr>
            <w:r>
              <w:rPr>
                <w:rFonts w:ascii="Arial" w:hAnsi="Arial" w:cs="Arial"/>
                <w:b/>
                <w:bCs/>
                <w:color w:val="231F20"/>
                <w:spacing w:val="-1"/>
                <w:w w:val="80"/>
                <w:sz w:val="16"/>
                <w:szCs w:val="16"/>
              </w:rPr>
              <w:t>M</w:t>
            </w:r>
            <w:r>
              <w:rPr>
                <w:rFonts w:ascii="Arial" w:hAnsi="Arial" w:cs="Arial"/>
                <w:b/>
                <w:bCs/>
                <w:color w:val="231F20"/>
                <w:w w:val="80"/>
                <w:sz w:val="16"/>
                <w:szCs w:val="16"/>
              </w:rPr>
              <w:t>ISURE</w:t>
            </w:r>
            <w:r>
              <w:rPr>
                <w:rFonts w:ascii="Arial" w:hAnsi="Arial" w:cs="Arial"/>
                <w:b/>
                <w:bCs/>
                <w:color w:val="231F20"/>
                <w:spacing w:val="16"/>
                <w:w w:val="80"/>
                <w:sz w:val="16"/>
                <w:szCs w:val="16"/>
              </w:rPr>
              <w:t xml:space="preserve"> </w:t>
            </w:r>
            <w:r>
              <w:rPr>
                <w:rFonts w:ascii="Arial" w:hAnsi="Arial" w:cs="Arial"/>
                <w:b/>
                <w:bCs/>
                <w:color w:val="231F20"/>
                <w:w w:val="80"/>
                <w:sz w:val="16"/>
                <w:szCs w:val="16"/>
              </w:rPr>
              <w:t>PREVENTIVE</w:t>
            </w:r>
            <w:r>
              <w:rPr>
                <w:rFonts w:ascii="Arial" w:hAnsi="Arial" w:cs="Arial"/>
                <w:b/>
                <w:bCs/>
                <w:color w:val="231F20"/>
                <w:w w:val="81"/>
                <w:sz w:val="16"/>
                <w:szCs w:val="16"/>
              </w:rPr>
              <w:t xml:space="preserve"> </w:t>
            </w:r>
          </w:p>
        </w:tc>
      </w:tr>
      <w:tr w:rsidR="00B57684" w:rsidTr="00B178FB">
        <w:trPr>
          <w:trHeight w:hRule="exact" w:val="749"/>
        </w:trPr>
        <w:tc>
          <w:tcPr>
            <w:tcW w:w="1840" w:type="dxa"/>
            <w:tcBorders>
              <w:top w:val="single" w:sz="8" w:space="0" w:color="231F20"/>
              <w:left w:val="single" w:sz="8" w:space="0" w:color="231F20"/>
              <w:bottom w:val="single" w:sz="4" w:space="0" w:color="00000A"/>
              <w:right w:val="single" w:sz="8" w:space="0" w:color="231F20"/>
            </w:tcBorders>
            <w:shd w:val="clear" w:color="auto" w:fill="C7C9CB"/>
            <w:tcMar>
              <w:left w:w="-10" w:type="dxa"/>
            </w:tcMar>
            <w:vAlign w:val="center"/>
          </w:tcPr>
          <w:p w:rsidR="00B57684" w:rsidRDefault="00B57684" w:rsidP="00B178FB">
            <w:pPr>
              <w:pStyle w:val="TableParagraph"/>
              <w:overflowPunct w:val="0"/>
              <w:spacing w:before="2" w:line="271" w:lineRule="auto"/>
              <w:ind w:left="282" w:right="389" w:firstLine="326"/>
              <w:jc w:val="center"/>
              <w:rPr>
                <w:rFonts w:ascii="Arial" w:hAnsi="Arial" w:cs="Arial"/>
                <w:b/>
                <w:bCs/>
                <w:color w:val="231F20"/>
                <w:w w:val="81"/>
                <w:sz w:val="16"/>
                <w:szCs w:val="16"/>
              </w:rPr>
            </w:pPr>
          </w:p>
        </w:tc>
        <w:tc>
          <w:tcPr>
            <w:tcW w:w="459"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pPr>
              <w:jc w:val="center"/>
            </w:pPr>
          </w:p>
        </w:tc>
        <w:tc>
          <w:tcPr>
            <w:tcW w:w="2720"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2283"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517"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363"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631"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1176"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2405"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r>
      <w:tr w:rsidR="00B57684" w:rsidTr="00B178FB">
        <w:trPr>
          <w:trHeight w:hRule="exact" w:val="1647"/>
        </w:trPr>
        <w:tc>
          <w:tcPr>
            <w:tcW w:w="1840" w:type="dxa"/>
            <w:vMerge w:val="restart"/>
            <w:tcBorders>
              <w:top w:val="single" w:sz="4" w:space="0" w:color="00000A"/>
              <w:left w:val="single" w:sz="4" w:space="0" w:color="00000A"/>
              <w:bottom w:val="nil"/>
              <w:right w:val="single" w:sz="4" w:space="0" w:color="00000A"/>
            </w:tcBorders>
            <w:shd w:val="clear" w:color="auto" w:fill="FFFFFF"/>
            <w:tcMar>
              <w:left w:w="-5" w:type="dxa"/>
            </w:tcMar>
            <w:vAlign w:val="center"/>
          </w:tcPr>
          <w:p w:rsidR="00B57684" w:rsidRDefault="00B57684" w:rsidP="00B178FB">
            <w:pPr>
              <w:pStyle w:val="TableParagraph"/>
              <w:overflowPunct w:val="0"/>
              <w:spacing w:before="2" w:line="271" w:lineRule="auto"/>
              <w:ind w:right="258"/>
              <w:rPr>
                <w:b/>
                <w:bCs/>
                <w:color w:val="231F20"/>
                <w:w w:val="80"/>
                <w:sz w:val="22"/>
                <w:szCs w:val="22"/>
              </w:rPr>
            </w:pPr>
            <w:r>
              <w:rPr>
                <w:b/>
                <w:bCs/>
                <w:color w:val="231F20"/>
                <w:w w:val="80"/>
                <w:sz w:val="22"/>
                <w:szCs w:val="22"/>
              </w:rPr>
              <w:t xml:space="preserve">  “ Dipartimento di Emergenza e </w:t>
            </w:r>
          </w:p>
          <w:p w:rsidR="00B57684" w:rsidRDefault="00B57684" w:rsidP="00B178FB">
            <w:pPr>
              <w:pStyle w:val="TableParagraph"/>
              <w:overflowPunct w:val="0"/>
              <w:spacing w:before="2" w:line="271" w:lineRule="auto"/>
              <w:ind w:right="258"/>
              <w:rPr>
                <w:b/>
                <w:bCs/>
                <w:color w:val="231F20"/>
                <w:w w:val="80"/>
                <w:sz w:val="22"/>
                <w:szCs w:val="22"/>
              </w:rPr>
            </w:pPr>
            <w:r>
              <w:rPr>
                <w:b/>
                <w:bCs/>
                <w:color w:val="231F20"/>
                <w:w w:val="80"/>
                <w:sz w:val="22"/>
                <w:szCs w:val="22"/>
              </w:rPr>
              <w:t xml:space="preserve">dell’U. O. C. di Ortopedia” </w:t>
            </w:r>
          </w:p>
          <w:p w:rsidR="00B57684" w:rsidRDefault="00B57684" w:rsidP="00B178FB">
            <w:pPr>
              <w:pStyle w:val="TableParagraph"/>
              <w:overflowPunct w:val="0"/>
              <w:spacing w:before="2" w:line="271" w:lineRule="auto"/>
              <w:ind w:right="258"/>
              <w:rPr>
                <w:b/>
                <w:bCs/>
                <w:color w:val="231F20"/>
                <w:w w:val="80"/>
                <w:sz w:val="22"/>
                <w:szCs w:val="22"/>
              </w:rPr>
            </w:pPr>
            <w:r>
              <w:rPr>
                <w:b/>
                <w:bCs/>
                <w:color w:val="231F20"/>
                <w:w w:val="80"/>
                <w:sz w:val="22"/>
                <w:szCs w:val="22"/>
              </w:rPr>
              <w:t xml:space="preserve">Dr. </w:t>
            </w:r>
            <w:proofErr w:type="spellStart"/>
            <w:r>
              <w:rPr>
                <w:b/>
                <w:bCs/>
                <w:color w:val="231F20"/>
                <w:w w:val="80"/>
                <w:sz w:val="22"/>
                <w:szCs w:val="22"/>
              </w:rPr>
              <w:t>Falzarano</w:t>
            </w:r>
            <w:proofErr w:type="spellEnd"/>
          </w:p>
          <w:p w:rsidR="00B57684" w:rsidRDefault="00B57684" w:rsidP="00B178FB">
            <w:pPr>
              <w:pStyle w:val="TableParagraph"/>
              <w:overflowPunct w:val="0"/>
              <w:spacing w:before="2" w:line="271" w:lineRule="auto"/>
              <w:ind w:right="258"/>
              <w:rPr>
                <w:b/>
                <w:bCs/>
                <w:color w:val="231F20"/>
                <w:w w:val="80"/>
              </w:rPr>
            </w:pPr>
          </w:p>
          <w:p w:rsidR="00B57684" w:rsidRDefault="00B57684" w:rsidP="00B178FB">
            <w:pPr>
              <w:pStyle w:val="TableParagraph"/>
              <w:overflowPunct w:val="0"/>
              <w:spacing w:before="2" w:line="271" w:lineRule="auto"/>
              <w:ind w:right="258"/>
              <w:rPr>
                <w:b/>
                <w:bCs/>
                <w:color w:val="231F20"/>
                <w:w w:val="80"/>
                <w:sz w:val="20"/>
                <w:szCs w:val="20"/>
              </w:rPr>
            </w:pPr>
          </w:p>
          <w:p w:rsidR="00B57684" w:rsidRDefault="00B57684" w:rsidP="00B178FB">
            <w:pPr>
              <w:pStyle w:val="TableParagraph"/>
              <w:overflowPunct w:val="0"/>
              <w:spacing w:before="2" w:line="271" w:lineRule="auto"/>
              <w:ind w:right="258"/>
              <w:rPr>
                <w:b/>
                <w:bCs/>
                <w:color w:val="231F20"/>
                <w:w w:val="80"/>
                <w:sz w:val="20"/>
                <w:szCs w:val="20"/>
              </w:rPr>
            </w:pPr>
          </w:p>
        </w:tc>
        <w:tc>
          <w:tcPr>
            <w:tcW w:w="459" w:type="dxa"/>
            <w:tcBorders>
              <w:top w:val="single" w:sz="8" w:space="0" w:color="231F20"/>
              <w:left w:val="single" w:sz="4" w:space="0" w:color="00000A"/>
              <w:bottom w:val="single" w:sz="8" w:space="0" w:color="231F20"/>
              <w:right w:val="single" w:sz="8" w:space="0" w:color="231F20"/>
            </w:tcBorders>
            <w:shd w:val="clear" w:color="auto" w:fill="FFFFFF"/>
            <w:tcMar>
              <w:left w:w="-5" w:type="dxa"/>
            </w:tcMar>
            <w:vAlign w:val="center"/>
          </w:tcPr>
          <w:p w:rsidR="00B57684" w:rsidRDefault="00B57684" w:rsidP="00B178FB">
            <w:pPr>
              <w:pStyle w:val="TableParagraph"/>
              <w:overflowPunct w:val="0"/>
              <w:spacing w:before="2"/>
              <w:ind w:left="14"/>
              <w:jc w:val="center"/>
              <w:rPr>
                <w:sz w:val="16"/>
                <w:szCs w:val="16"/>
              </w:rPr>
            </w:pPr>
            <w:r>
              <w:rPr>
                <w:sz w:val="16"/>
                <w:szCs w:val="16"/>
              </w:rPr>
              <w:t>61</w:t>
            </w:r>
          </w:p>
        </w:tc>
        <w:tc>
          <w:tcPr>
            <w:tcW w:w="2720"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left="18"/>
              <w:rPr>
                <w:bCs/>
                <w:sz w:val="18"/>
                <w:szCs w:val="18"/>
              </w:rPr>
            </w:pPr>
            <w:r>
              <w:rPr>
                <w:sz w:val="16"/>
                <w:szCs w:val="16"/>
              </w:rPr>
              <w:t xml:space="preserve"> </w:t>
            </w:r>
            <w:r>
              <w:rPr>
                <w:bCs/>
                <w:sz w:val="18"/>
                <w:szCs w:val="18"/>
              </w:rPr>
              <w:t>Incarichi dirigenziali (Unità semplici divisionali -UOS - incarichi di professionali di alta specializzazione - IPAS</w:t>
            </w:r>
          </w:p>
        </w:tc>
        <w:tc>
          <w:tcPr>
            <w:tcW w:w="228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jc w:val="both"/>
              <w:rPr>
                <w:sz w:val="16"/>
                <w:szCs w:val="16"/>
              </w:rPr>
            </w:pPr>
            <w:r>
              <w:rPr>
                <w:sz w:val="16"/>
                <w:szCs w:val="16"/>
              </w:rPr>
              <w:t xml:space="preserve"> Proposizione  alla Direzione generale del numero e della tipologia di incarichi anche se la decisione finale spetta alla Direzione Generale</w:t>
            </w:r>
          </w:p>
        </w:tc>
        <w:tc>
          <w:tcPr>
            <w:tcW w:w="517"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1" w:right="186"/>
              <w:jc w:val="center"/>
            </w:pPr>
            <w:r>
              <w:t>3</w:t>
            </w:r>
          </w:p>
        </w:tc>
        <w:tc>
          <w:tcPr>
            <w:tcW w:w="36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23" w:right="108"/>
              <w:jc w:val="center"/>
            </w:pPr>
            <w:r>
              <w:t>3</w:t>
            </w:r>
          </w:p>
        </w:tc>
        <w:tc>
          <w:tcPr>
            <w:tcW w:w="63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1" w:right="186"/>
              <w:jc w:val="center"/>
            </w:pPr>
            <w:r>
              <w:t>9</w:t>
            </w:r>
          </w:p>
        </w:tc>
        <w:tc>
          <w:tcPr>
            <w:tcW w:w="1176" w:type="dxa"/>
            <w:tcBorders>
              <w:top w:val="single" w:sz="8" w:space="0" w:color="231F20"/>
              <w:left w:val="single" w:sz="8" w:space="0" w:color="231F20"/>
              <w:bottom w:val="single" w:sz="8" w:space="0" w:color="231F20"/>
              <w:right w:val="single" w:sz="8" w:space="0" w:color="231F20"/>
            </w:tcBorders>
            <w:shd w:val="clear" w:color="auto" w:fill="00BDD3"/>
            <w:tcMar>
              <w:left w:w="-10" w:type="dxa"/>
            </w:tcMar>
            <w:vAlign w:val="center"/>
          </w:tcPr>
          <w:p w:rsidR="00B57684" w:rsidRDefault="00B57684" w:rsidP="00B178FB">
            <w:pPr>
              <w:pStyle w:val="TableParagraph"/>
              <w:overflowPunct w:val="0"/>
              <w:spacing w:before="2"/>
            </w:pPr>
            <w:r>
              <w:t xml:space="preserve">    Medio</w:t>
            </w:r>
          </w:p>
        </w:tc>
        <w:tc>
          <w:tcPr>
            <w:tcW w:w="2405"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left="18"/>
              <w:rPr>
                <w:sz w:val="20"/>
                <w:szCs w:val="20"/>
              </w:rPr>
            </w:pPr>
            <w:r>
              <w:rPr>
                <w:sz w:val="20"/>
                <w:szCs w:val="20"/>
              </w:rPr>
              <w:t>M01, M02, M04</w:t>
            </w:r>
          </w:p>
        </w:tc>
      </w:tr>
      <w:tr w:rsidR="00B57684" w:rsidTr="00B178FB">
        <w:trPr>
          <w:trHeight w:hRule="exact" w:val="2532"/>
        </w:trPr>
        <w:tc>
          <w:tcPr>
            <w:tcW w:w="1840" w:type="dxa"/>
            <w:vMerge/>
            <w:tcBorders>
              <w:top w:val="nil"/>
              <w:left w:val="single" w:sz="4" w:space="0" w:color="00000A"/>
              <w:bottom w:val="nil"/>
              <w:right w:val="single" w:sz="4" w:space="0" w:color="00000A"/>
            </w:tcBorders>
            <w:shd w:val="clear" w:color="auto" w:fill="FFFFFF"/>
            <w:tcMar>
              <w:left w:w="-5" w:type="dxa"/>
            </w:tcMar>
            <w:vAlign w:val="center"/>
          </w:tcPr>
          <w:p w:rsidR="00B57684" w:rsidRDefault="00B57684" w:rsidP="00B178FB">
            <w:pPr>
              <w:pStyle w:val="TableParagraph"/>
              <w:overflowPunct w:val="0"/>
              <w:spacing w:before="2" w:line="271" w:lineRule="auto"/>
              <w:ind w:left="253" w:hanging="49"/>
            </w:pPr>
          </w:p>
        </w:tc>
        <w:tc>
          <w:tcPr>
            <w:tcW w:w="459" w:type="dxa"/>
            <w:tcBorders>
              <w:top w:val="single" w:sz="8" w:space="0" w:color="231F20"/>
              <w:left w:val="single" w:sz="4" w:space="0" w:color="00000A"/>
              <w:bottom w:val="single" w:sz="8" w:space="0" w:color="231F20"/>
              <w:right w:val="single" w:sz="8" w:space="0" w:color="231F20"/>
            </w:tcBorders>
            <w:shd w:val="clear" w:color="auto" w:fill="FFFFFF"/>
            <w:tcMar>
              <w:left w:w="-5" w:type="dxa"/>
            </w:tcMar>
            <w:vAlign w:val="center"/>
          </w:tcPr>
          <w:p w:rsidR="00B57684" w:rsidRDefault="00B57684" w:rsidP="00B178FB">
            <w:pPr>
              <w:pStyle w:val="TableParagraph"/>
              <w:overflowPunct w:val="0"/>
              <w:spacing w:before="2"/>
              <w:ind w:left="14"/>
              <w:jc w:val="center"/>
              <w:rPr>
                <w:sz w:val="16"/>
                <w:szCs w:val="16"/>
              </w:rPr>
            </w:pPr>
            <w:r>
              <w:rPr>
                <w:sz w:val="16"/>
                <w:szCs w:val="16"/>
              </w:rPr>
              <w:t>62</w:t>
            </w:r>
          </w:p>
        </w:tc>
        <w:tc>
          <w:tcPr>
            <w:tcW w:w="2720"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cPr>
          <w:p w:rsidR="00B57684" w:rsidRDefault="00B57684" w:rsidP="00B178FB">
            <w:pPr>
              <w:jc w:val="both"/>
              <w:rPr>
                <w:sz w:val="16"/>
                <w:szCs w:val="16"/>
              </w:rPr>
            </w:pPr>
          </w:p>
          <w:p w:rsidR="00B57684" w:rsidRDefault="00B57684" w:rsidP="00B178FB">
            <w:pPr>
              <w:jc w:val="both"/>
              <w:rPr>
                <w:sz w:val="16"/>
                <w:szCs w:val="16"/>
              </w:rPr>
            </w:pPr>
          </w:p>
          <w:p w:rsidR="00B57684" w:rsidRDefault="00B57684" w:rsidP="00B178FB">
            <w:pPr>
              <w:jc w:val="both"/>
              <w:rPr>
                <w:sz w:val="16"/>
                <w:szCs w:val="16"/>
              </w:rPr>
            </w:pPr>
          </w:p>
          <w:p w:rsidR="00B57684" w:rsidRDefault="00B57684" w:rsidP="00B178FB">
            <w:pPr>
              <w:rPr>
                <w:sz w:val="16"/>
                <w:szCs w:val="16"/>
              </w:rPr>
            </w:pPr>
            <w:r>
              <w:rPr>
                <w:sz w:val="16"/>
                <w:szCs w:val="16"/>
              </w:rPr>
              <w:t xml:space="preserve"> </w:t>
            </w:r>
          </w:p>
          <w:p w:rsidR="00B57684" w:rsidRDefault="00B57684" w:rsidP="00B178FB">
            <w:pPr>
              <w:rPr>
                <w:sz w:val="16"/>
                <w:szCs w:val="16"/>
              </w:rPr>
            </w:pPr>
          </w:p>
          <w:p w:rsidR="00B57684" w:rsidRDefault="00B57684" w:rsidP="00B178FB">
            <w:pPr>
              <w:rPr>
                <w:bCs/>
                <w:sz w:val="18"/>
                <w:szCs w:val="18"/>
              </w:rPr>
            </w:pPr>
            <w:r>
              <w:rPr>
                <w:bCs/>
                <w:sz w:val="18"/>
                <w:szCs w:val="18"/>
              </w:rPr>
              <w:t>Attività libero  professionale</w:t>
            </w:r>
          </w:p>
        </w:tc>
        <w:tc>
          <w:tcPr>
            <w:tcW w:w="228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8"/>
              <w:jc w:val="both"/>
              <w:rPr>
                <w:sz w:val="16"/>
                <w:szCs w:val="16"/>
              </w:rPr>
            </w:pPr>
            <w:r>
              <w:rPr>
                <w:sz w:val="16"/>
                <w:szCs w:val="16"/>
              </w:rPr>
              <w:t>False dichiarazioni ai fini dell’ ottenimento dell’ autorizzazione</w:t>
            </w:r>
          </w:p>
          <w:p w:rsidR="00B57684" w:rsidRDefault="00B57684" w:rsidP="00B178FB">
            <w:pPr>
              <w:pStyle w:val="TableParagraph"/>
              <w:overflowPunct w:val="0"/>
              <w:spacing w:before="2"/>
              <w:ind w:left="18"/>
              <w:jc w:val="both"/>
              <w:rPr>
                <w:sz w:val="16"/>
                <w:szCs w:val="16"/>
              </w:rPr>
            </w:pPr>
            <w:r>
              <w:rPr>
                <w:sz w:val="16"/>
                <w:szCs w:val="16"/>
              </w:rPr>
              <w:t xml:space="preserve"> Svolgimento dell’Alpi nell’ orario di servizio</w:t>
            </w:r>
          </w:p>
          <w:p w:rsidR="00B57684" w:rsidRDefault="00B57684" w:rsidP="00B178FB">
            <w:pPr>
              <w:pStyle w:val="TableParagraph"/>
              <w:overflowPunct w:val="0"/>
              <w:spacing w:before="2"/>
              <w:ind w:left="18"/>
              <w:jc w:val="both"/>
              <w:rPr>
                <w:sz w:val="16"/>
                <w:szCs w:val="16"/>
              </w:rPr>
            </w:pPr>
            <w:r>
              <w:rPr>
                <w:sz w:val="16"/>
                <w:szCs w:val="16"/>
              </w:rPr>
              <w:t>Violazione quantitativa del numero di prestazioni autorizzate</w:t>
            </w:r>
          </w:p>
          <w:p w:rsidR="00B57684" w:rsidRDefault="00B57684" w:rsidP="00B178FB">
            <w:pPr>
              <w:pStyle w:val="TableParagraph"/>
              <w:overflowPunct w:val="0"/>
              <w:spacing w:before="2"/>
              <w:ind w:left="18"/>
              <w:jc w:val="both"/>
              <w:rPr>
                <w:sz w:val="16"/>
                <w:szCs w:val="16"/>
              </w:rPr>
            </w:pPr>
            <w:r>
              <w:rPr>
                <w:sz w:val="16"/>
                <w:szCs w:val="16"/>
              </w:rPr>
              <w:t>Dirottamento del paziente dalle liste di attesa istituzionali</w:t>
            </w:r>
          </w:p>
          <w:p w:rsidR="00B57684" w:rsidRDefault="00B57684" w:rsidP="00B178FB">
            <w:pPr>
              <w:pStyle w:val="TableParagraph"/>
              <w:overflowPunct w:val="0"/>
              <w:spacing w:before="2"/>
              <w:ind w:left="18"/>
              <w:jc w:val="both"/>
              <w:rPr>
                <w:sz w:val="16"/>
                <w:szCs w:val="16"/>
              </w:rPr>
            </w:pPr>
            <w:r>
              <w:rPr>
                <w:sz w:val="16"/>
                <w:szCs w:val="16"/>
              </w:rPr>
              <w:t>Induzione opportunistica di un incremento delle liste d’attesa per favorire l’ ALPI</w:t>
            </w:r>
          </w:p>
        </w:tc>
        <w:tc>
          <w:tcPr>
            <w:tcW w:w="517"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0" w:right="185"/>
              <w:jc w:val="center"/>
            </w:pPr>
            <w:r>
              <w:t>4</w:t>
            </w:r>
          </w:p>
        </w:tc>
        <w:tc>
          <w:tcPr>
            <w:tcW w:w="36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22" w:right="107"/>
              <w:jc w:val="center"/>
            </w:pPr>
            <w:r>
              <w:t>4</w:t>
            </w:r>
          </w:p>
        </w:tc>
        <w:tc>
          <w:tcPr>
            <w:tcW w:w="63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0" w:right="185"/>
              <w:jc w:val="center"/>
              <w:rPr>
                <w:sz w:val="18"/>
                <w:szCs w:val="18"/>
              </w:rPr>
            </w:pPr>
            <w:r>
              <w:rPr>
                <w:sz w:val="18"/>
                <w:szCs w:val="18"/>
              </w:rPr>
              <w:t>16</w:t>
            </w:r>
          </w:p>
        </w:tc>
        <w:tc>
          <w:tcPr>
            <w:tcW w:w="1176" w:type="dxa"/>
            <w:tcBorders>
              <w:top w:val="single" w:sz="8" w:space="0" w:color="231F20"/>
              <w:left w:val="single" w:sz="8" w:space="0" w:color="231F20"/>
              <w:bottom w:val="single" w:sz="8" w:space="0" w:color="231F20"/>
              <w:right w:val="single" w:sz="8" w:space="0" w:color="231F20"/>
            </w:tcBorders>
            <w:shd w:val="clear" w:color="auto" w:fill="00BDD3"/>
            <w:tcMar>
              <w:left w:w="-10" w:type="dxa"/>
            </w:tcMar>
            <w:vAlign w:val="center"/>
          </w:tcPr>
          <w:p w:rsidR="00B57684" w:rsidRDefault="00B57684" w:rsidP="00B178FB">
            <w:pPr>
              <w:pStyle w:val="TableParagraph"/>
              <w:overflowPunct w:val="0"/>
              <w:spacing w:before="2"/>
            </w:pPr>
            <w:r>
              <w:t xml:space="preserve">     Alto</w:t>
            </w:r>
          </w:p>
        </w:tc>
        <w:tc>
          <w:tcPr>
            <w:tcW w:w="2405"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left="18"/>
              <w:jc w:val="both"/>
              <w:rPr>
                <w:sz w:val="16"/>
                <w:szCs w:val="16"/>
              </w:rPr>
            </w:pPr>
            <w:r>
              <w:rPr>
                <w:sz w:val="16"/>
                <w:szCs w:val="16"/>
              </w:rPr>
              <w:t>Verifiche sugli orari prestabiliti per l’ erogazione delle prestazioni ed</w:t>
            </w:r>
          </w:p>
          <w:p w:rsidR="00B57684" w:rsidRDefault="00B57684" w:rsidP="00B178FB">
            <w:pPr>
              <w:pStyle w:val="TableParagraph"/>
              <w:overflowPunct w:val="0"/>
              <w:spacing w:before="2" w:line="271" w:lineRule="auto"/>
              <w:ind w:left="18"/>
              <w:jc w:val="both"/>
              <w:rPr>
                <w:sz w:val="16"/>
                <w:szCs w:val="16"/>
              </w:rPr>
            </w:pPr>
            <w:r>
              <w:rPr>
                <w:sz w:val="16"/>
                <w:szCs w:val="16"/>
              </w:rPr>
              <w:t xml:space="preserve">analisi comparative volumi di prestazioni erogate ogni 6 mesi </w:t>
            </w:r>
          </w:p>
          <w:p w:rsidR="00B57684" w:rsidRDefault="00B57684" w:rsidP="00B178FB">
            <w:pPr>
              <w:pStyle w:val="TableParagraph"/>
              <w:overflowPunct w:val="0"/>
              <w:spacing w:before="2" w:line="271" w:lineRule="auto"/>
              <w:ind w:left="18"/>
              <w:jc w:val="both"/>
              <w:rPr>
                <w:sz w:val="16"/>
                <w:szCs w:val="16"/>
              </w:rPr>
            </w:pPr>
            <w:r>
              <w:rPr>
                <w:sz w:val="16"/>
                <w:szCs w:val="16"/>
              </w:rPr>
              <w:t>Gestione esclusivamente informatica dell’ ALPI</w:t>
            </w:r>
          </w:p>
        </w:tc>
      </w:tr>
      <w:tr w:rsidR="00B57684" w:rsidTr="00B178FB">
        <w:trPr>
          <w:trHeight w:hRule="exact" w:val="2695"/>
        </w:trPr>
        <w:tc>
          <w:tcPr>
            <w:tcW w:w="1840" w:type="dxa"/>
            <w:vMerge/>
            <w:tcBorders>
              <w:top w:val="nil"/>
              <w:left w:val="single" w:sz="4" w:space="0" w:color="00000A"/>
              <w:bottom w:val="nil"/>
              <w:right w:val="single" w:sz="4" w:space="0" w:color="00000A"/>
            </w:tcBorders>
            <w:shd w:val="clear" w:color="auto" w:fill="FFFFFF"/>
            <w:tcMar>
              <w:left w:w="-5" w:type="dxa"/>
            </w:tcMar>
            <w:vAlign w:val="center"/>
          </w:tcPr>
          <w:p w:rsidR="00B57684" w:rsidRDefault="00B57684" w:rsidP="00B178FB">
            <w:pPr>
              <w:pStyle w:val="TableParagraph"/>
              <w:overflowPunct w:val="0"/>
              <w:spacing w:before="2" w:line="271" w:lineRule="auto"/>
              <w:ind w:left="253" w:hanging="49"/>
            </w:pPr>
          </w:p>
        </w:tc>
        <w:tc>
          <w:tcPr>
            <w:tcW w:w="459" w:type="dxa"/>
            <w:tcBorders>
              <w:top w:val="single" w:sz="8" w:space="0" w:color="231F20"/>
              <w:left w:val="single" w:sz="4" w:space="0" w:color="00000A"/>
              <w:bottom w:val="single" w:sz="8" w:space="0" w:color="231F20"/>
              <w:right w:val="single" w:sz="8" w:space="0" w:color="231F20"/>
            </w:tcBorders>
            <w:shd w:val="clear" w:color="auto" w:fill="FFFFFF"/>
            <w:tcMar>
              <w:left w:w="-5" w:type="dxa"/>
            </w:tcMar>
            <w:vAlign w:val="center"/>
          </w:tcPr>
          <w:p w:rsidR="00B57684" w:rsidRDefault="00B57684" w:rsidP="00B178FB">
            <w:pPr>
              <w:pStyle w:val="TableParagraph"/>
              <w:overflowPunct w:val="0"/>
              <w:spacing w:before="2"/>
              <w:ind w:left="114" w:right="99"/>
              <w:jc w:val="center"/>
            </w:pPr>
          </w:p>
        </w:tc>
        <w:tc>
          <w:tcPr>
            <w:tcW w:w="2720"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cPr>
          <w:p w:rsidR="00B57684" w:rsidRDefault="00B57684" w:rsidP="00B178FB">
            <w:pPr>
              <w:jc w:val="both"/>
              <w:rPr>
                <w:sz w:val="16"/>
                <w:szCs w:val="16"/>
              </w:rPr>
            </w:pPr>
          </w:p>
          <w:p w:rsidR="00B57684" w:rsidRDefault="00B57684" w:rsidP="00B178FB">
            <w:pPr>
              <w:rPr>
                <w:sz w:val="16"/>
                <w:szCs w:val="16"/>
              </w:rPr>
            </w:pPr>
            <w:r>
              <w:rPr>
                <w:sz w:val="16"/>
                <w:szCs w:val="16"/>
              </w:rPr>
              <w:t xml:space="preserve"> </w:t>
            </w:r>
          </w:p>
          <w:p w:rsidR="00B57684" w:rsidRDefault="00B57684" w:rsidP="00B178FB">
            <w:pPr>
              <w:rPr>
                <w:bCs/>
                <w:sz w:val="18"/>
                <w:szCs w:val="18"/>
              </w:rPr>
            </w:pPr>
          </w:p>
          <w:p w:rsidR="00B57684" w:rsidRDefault="00B57684" w:rsidP="00B178FB">
            <w:pPr>
              <w:rPr>
                <w:bCs/>
                <w:sz w:val="18"/>
                <w:szCs w:val="18"/>
              </w:rPr>
            </w:pPr>
          </w:p>
          <w:p w:rsidR="00B57684" w:rsidRDefault="00B57684" w:rsidP="00B178FB">
            <w:pPr>
              <w:rPr>
                <w:bCs/>
                <w:sz w:val="18"/>
                <w:szCs w:val="18"/>
              </w:rPr>
            </w:pPr>
            <w:r>
              <w:rPr>
                <w:bCs/>
                <w:sz w:val="18"/>
                <w:szCs w:val="18"/>
              </w:rPr>
              <w:t>Gare per presidi e farmaci</w:t>
            </w:r>
          </w:p>
          <w:p w:rsidR="00B57684" w:rsidRDefault="00B57684" w:rsidP="00B178FB">
            <w:pPr>
              <w:jc w:val="both"/>
              <w:rPr>
                <w:sz w:val="16"/>
                <w:szCs w:val="16"/>
              </w:rPr>
            </w:pPr>
          </w:p>
        </w:tc>
        <w:tc>
          <w:tcPr>
            <w:tcW w:w="228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8"/>
              <w:jc w:val="both"/>
              <w:rPr>
                <w:sz w:val="16"/>
                <w:szCs w:val="16"/>
              </w:rPr>
            </w:pPr>
            <w:r>
              <w:rPr>
                <w:sz w:val="16"/>
                <w:szCs w:val="16"/>
              </w:rPr>
              <w:t>Indicazione di specifiche caratteristiche che il  farmaco o il presidio, dispositivo ospedaliero che deve avere potrebbero consentire l’ individuazione  ex ante di un prodotto,  in base ad una logica ispirata  non al criterio del conseguimento del massimo beneficio per il paziente, bensì motivata dal conseguimento di vantaggi illegittimi per sé o per altri.</w:t>
            </w:r>
          </w:p>
        </w:tc>
        <w:tc>
          <w:tcPr>
            <w:tcW w:w="517"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0" w:right="185"/>
              <w:jc w:val="center"/>
            </w:pPr>
            <w:r>
              <w:t>3</w:t>
            </w:r>
          </w:p>
        </w:tc>
        <w:tc>
          <w:tcPr>
            <w:tcW w:w="36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23" w:right="108"/>
              <w:jc w:val="center"/>
            </w:pPr>
            <w:r>
              <w:t>3</w:t>
            </w:r>
          </w:p>
        </w:tc>
        <w:tc>
          <w:tcPr>
            <w:tcW w:w="63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0" w:right="185"/>
              <w:jc w:val="center"/>
            </w:pPr>
            <w:r>
              <w:t>9</w:t>
            </w:r>
          </w:p>
        </w:tc>
        <w:tc>
          <w:tcPr>
            <w:tcW w:w="1176"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pPr>
            <w:r>
              <w:t xml:space="preserve">    Medio</w:t>
            </w:r>
          </w:p>
        </w:tc>
        <w:tc>
          <w:tcPr>
            <w:tcW w:w="2405"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rPr>
                <w:sz w:val="20"/>
                <w:szCs w:val="20"/>
              </w:rPr>
            </w:pPr>
            <w:r>
              <w:rPr>
                <w:sz w:val="20"/>
                <w:szCs w:val="20"/>
              </w:rPr>
              <w:t>Misure M01,M02,M03,M04,</w:t>
            </w:r>
          </w:p>
          <w:p w:rsidR="00B57684" w:rsidRDefault="00B57684" w:rsidP="00B178FB">
            <w:pPr>
              <w:rPr>
                <w:sz w:val="20"/>
                <w:szCs w:val="20"/>
              </w:rPr>
            </w:pPr>
            <w:r>
              <w:rPr>
                <w:sz w:val="20"/>
                <w:szCs w:val="20"/>
              </w:rPr>
              <w:t>M07,M09,M11</w:t>
            </w:r>
          </w:p>
        </w:tc>
      </w:tr>
      <w:tr w:rsidR="00B57684" w:rsidTr="00B178FB">
        <w:trPr>
          <w:trHeight w:hRule="exact" w:val="3843"/>
        </w:trPr>
        <w:tc>
          <w:tcPr>
            <w:tcW w:w="1840" w:type="dxa"/>
            <w:vMerge/>
            <w:tcBorders>
              <w:top w:val="nil"/>
              <w:left w:val="single" w:sz="4" w:space="0" w:color="00000A"/>
              <w:bottom w:val="nil"/>
              <w:right w:val="single" w:sz="4" w:space="0" w:color="00000A"/>
            </w:tcBorders>
            <w:shd w:val="clear" w:color="auto" w:fill="FFFFFF"/>
            <w:tcMar>
              <w:left w:w="-5" w:type="dxa"/>
            </w:tcMar>
            <w:vAlign w:val="center"/>
          </w:tcPr>
          <w:p w:rsidR="00B57684" w:rsidRDefault="00B57684" w:rsidP="00B178FB">
            <w:pPr>
              <w:pStyle w:val="TableParagraph"/>
              <w:overflowPunct w:val="0"/>
              <w:spacing w:before="2" w:line="271" w:lineRule="auto"/>
              <w:ind w:left="253" w:hanging="48"/>
            </w:pPr>
          </w:p>
        </w:tc>
        <w:tc>
          <w:tcPr>
            <w:tcW w:w="459" w:type="dxa"/>
            <w:tcBorders>
              <w:top w:val="single" w:sz="8" w:space="0" w:color="231F20"/>
              <w:left w:val="single" w:sz="4" w:space="0" w:color="00000A"/>
              <w:bottom w:val="single" w:sz="8" w:space="0" w:color="231F20"/>
              <w:right w:val="single" w:sz="8" w:space="0" w:color="231F20"/>
            </w:tcBorders>
            <w:shd w:val="clear" w:color="auto" w:fill="FFFFFF"/>
            <w:tcMar>
              <w:left w:w="-5" w:type="dxa"/>
            </w:tcMar>
            <w:vAlign w:val="center"/>
          </w:tcPr>
          <w:p w:rsidR="00B57684" w:rsidRDefault="00B57684" w:rsidP="00B178FB">
            <w:pPr>
              <w:pStyle w:val="TableParagraph"/>
              <w:overflowPunct w:val="0"/>
              <w:spacing w:before="2"/>
              <w:ind w:left="114" w:right="99"/>
              <w:jc w:val="center"/>
            </w:pPr>
          </w:p>
        </w:tc>
        <w:tc>
          <w:tcPr>
            <w:tcW w:w="2720"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cPr>
          <w:p w:rsidR="00B57684" w:rsidRDefault="00B57684" w:rsidP="00B178FB">
            <w:pPr>
              <w:jc w:val="both"/>
              <w:rPr>
                <w:sz w:val="16"/>
                <w:szCs w:val="16"/>
              </w:rPr>
            </w:pPr>
          </w:p>
          <w:p w:rsidR="00B57684" w:rsidRDefault="00B57684" w:rsidP="00B178FB">
            <w:pPr>
              <w:rPr>
                <w:sz w:val="16"/>
                <w:szCs w:val="16"/>
              </w:rPr>
            </w:pPr>
            <w:r>
              <w:rPr>
                <w:sz w:val="16"/>
                <w:szCs w:val="16"/>
              </w:rPr>
              <w:t xml:space="preserve"> </w:t>
            </w:r>
          </w:p>
          <w:p w:rsidR="00B57684" w:rsidRDefault="00B57684" w:rsidP="00B178FB">
            <w:pPr>
              <w:rPr>
                <w:sz w:val="16"/>
                <w:szCs w:val="16"/>
              </w:rPr>
            </w:pPr>
          </w:p>
          <w:p w:rsidR="00B57684" w:rsidRDefault="00B57684" w:rsidP="00B178FB">
            <w:pPr>
              <w:rPr>
                <w:sz w:val="16"/>
                <w:szCs w:val="16"/>
              </w:rPr>
            </w:pPr>
          </w:p>
          <w:p w:rsidR="00B57684" w:rsidRDefault="00B57684" w:rsidP="00B178FB">
            <w:pPr>
              <w:rPr>
                <w:sz w:val="16"/>
                <w:szCs w:val="16"/>
              </w:rPr>
            </w:pPr>
          </w:p>
          <w:p w:rsidR="00B57684" w:rsidRDefault="00B57684" w:rsidP="00B178FB">
            <w:pPr>
              <w:rPr>
                <w:sz w:val="16"/>
                <w:szCs w:val="16"/>
              </w:rPr>
            </w:pPr>
            <w:r>
              <w:rPr>
                <w:sz w:val="16"/>
                <w:szCs w:val="16"/>
              </w:rPr>
              <w:t>Attività conseguenti al decesso ospedaliero</w:t>
            </w:r>
          </w:p>
        </w:tc>
        <w:tc>
          <w:tcPr>
            <w:tcW w:w="228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8"/>
              <w:jc w:val="both"/>
              <w:rPr>
                <w:sz w:val="16"/>
                <w:szCs w:val="16"/>
              </w:rPr>
            </w:pPr>
            <w:r>
              <w:rPr>
                <w:sz w:val="16"/>
                <w:szCs w:val="16"/>
              </w:rPr>
              <w:t>Gestione poco trasparente dell’ assegnazione dei servizi di onoranze funebri a predeterminate imprese da parte degli addetti ai reparti o delle camere mortuarie in cambio di utili</w:t>
            </w:r>
          </w:p>
          <w:p w:rsidR="00B57684" w:rsidRDefault="00B57684" w:rsidP="00B178FB">
            <w:pPr>
              <w:pStyle w:val="TableParagraph"/>
              <w:overflowPunct w:val="0"/>
              <w:spacing w:before="2"/>
              <w:ind w:left="18"/>
              <w:jc w:val="both"/>
              <w:rPr>
                <w:sz w:val="16"/>
                <w:szCs w:val="16"/>
              </w:rPr>
            </w:pPr>
            <w:r>
              <w:rPr>
                <w:sz w:val="16"/>
                <w:szCs w:val="16"/>
              </w:rPr>
              <w:t>Mantenimento per molti anni di un’ assegnazione di servizio alle camere mortuarie dell’ ospedale</w:t>
            </w:r>
          </w:p>
          <w:p w:rsidR="00B57684" w:rsidRDefault="00B57684" w:rsidP="00B178FB">
            <w:pPr>
              <w:pStyle w:val="TableParagraph"/>
              <w:overflowPunct w:val="0"/>
              <w:spacing w:before="2"/>
              <w:ind w:left="18"/>
              <w:jc w:val="both"/>
              <w:rPr>
                <w:sz w:val="16"/>
                <w:szCs w:val="16"/>
              </w:rPr>
            </w:pPr>
            <w:r>
              <w:rPr>
                <w:sz w:val="16"/>
                <w:szCs w:val="16"/>
              </w:rPr>
              <w:t>Richiesta e/ o accettazione impropria di regali, compensi o altre utilità in connessione con l’ espletamento di alcuni compiti quali ad esempio vestizione salma.</w:t>
            </w:r>
          </w:p>
        </w:tc>
        <w:tc>
          <w:tcPr>
            <w:tcW w:w="517"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99" w:right="185"/>
              <w:jc w:val="center"/>
            </w:pPr>
            <w:r>
              <w:t>3</w:t>
            </w:r>
          </w:p>
        </w:tc>
        <w:tc>
          <w:tcPr>
            <w:tcW w:w="36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22" w:right="108"/>
              <w:jc w:val="center"/>
            </w:pPr>
            <w:r>
              <w:t>3</w:t>
            </w:r>
          </w:p>
        </w:tc>
        <w:tc>
          <w:tcPr>
            <w:tcW w:w="63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99" w:right="185"/>
              <w:jc w:val="center"/>
            </w:pPr>
            <w:r>
              <w:t>9</w:t>
            </w:r>
          </w:p>
        </w:tc>
        <w:tc>
          <w:tcPr>
            <w:tcW w:w="1176" w:type="dxa"/>
            <w:tcBorders>
              <w:top w:val="single" w:sz="8" w:space="0" w:color="231F20"/>
              <w:left w:val="single" w:sz="8" w:space="0" w:color="231F20"/>
              <w:bottom w:val="single" w:sz="8" w:space="0" w:color="231F20"/>
              <w:right w:val="single" w:sz="8" w:space="0" w:color="231F20"/>
            </w:tcBorders>
            <w:shd w:val="clear" w:color="auto" w:fill="00BDD3"/>
            <w:tcMar>
              <w:left w:w="-10" w:type="dxa"/>
            </w:tcMar>
            <w:vAlign w:val="center"/>
          </w:tcPr>
          <w:p w:rsidR="00B57684" w:rsidRDefault="00B57684" w:rsidP="00B178FB">
            <w:pPr>
              <w:pStyle w:val="TableParagraph"/>
              <w:overflowPunct w:val="0"/>
              <w:spacing w:before="2"/>
            </w:pPr>
            <w:r>
              <w:t xml:space="preserve">   MEDIO</w:t>
            </w:r>
          </w:p>
        </w:tc>
        <w:tc>
          <w:tcPr>
            <w:tcW w:w="2405"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left="18"/>
              <w:jc w:val="both"/>
              <w:rPr>
                <w:b/>
                <w:sz w:val="16"/>
                <w:szCs w:val="16"/>
              </w:rPr>
            </w:pPr>
            <w:r>
              <w:rPr>
                <w:b/>
                <w:sz w:val="16"/>
                <w:szCs w:val="16"/>
              </w:rPr>
              <w:t xml:space="preserve">L’ Azienda ha provveduto ad </w:t>
            </w:r>
            <w:proofErr w:type="spellStart"/>
            <w:r>
              <w:rPr>
                <w:b/>
                <w:sz w:val="16"/>
                <w:szCs w:val="16"/>
                <w:u w:val="single"/>
              </w:rPr>
              <w:t>esternalizzare</w:t>
            </w:r>
            <w:proofErr w:type="spellEnd"/>
            <w:r>
              <w:rPr>
                <w:b/>
                <w:sz w:val="16"/>
                <w:szCs w:val="16"/>
              </w:rPr>
              <w:t xml:space="preserve"> la gestione dell’ attività mortuaria e a </w:t>
            </w:r>
            <w:proofErr w:type="spellStart"/>
            <w:r>
              <w:rPr>
                <w:b/>
                <w:sz w:val="16"/>
                <w:szCs w:val="16"/>
                <w:u w:val="single"/>
              </w:rPr>
              <w:t>normare</w:t>
            </w:r>
            <w:proofErr w:type="spellEnd"/>
            <w:r>
              <w:rPr>
                <w:b/>
                <w:sz w:val="16"/>
                <w:szCs w:val="16"/>
              </w:rPr>
              <w:t xml:space="preserve"> anche dal punto di vista medico legale il servizio “ morgue” dalla delibera del Direttore Generale n. 512 dell’ 8/11/2017 che ha approvato la relativa procedura.</w:t>
            </w:r>
          </w:p>
          <w:p w:rsidR="00B57684" w:rsidRDefault="00B57684" w:rsidP="00B178FB">
            <w:pPr>
              <w:pStyle w:val="TableParagraph"/>
              <w:overflowPunct w:val="0"/>
              <w:spacing w:before="2" w:line="271" w:lineRule="auto"/>
              <w:ind w:left="18"/>
              <w:rPr>
                <w:b/>
                <w:sz w:val="16"/>
                <w:szCs w:val="16"/>
              </w:rPr>
            </w:pPr>
          </w:p>
        </w:tc>
      </w:tr>
    </w:tbl>
    <w:p w:rsidR="00B57684" w:rsidRDefault="00B57684" w:rsidP="00B57684">
      <w:pPr>
        <w:pStyle w:val="TableParagraph"/>
        <w:overflowPunct w:val="0"/>
        <w:spacing w:line="254" w:lineRule="auto"/>
        <w:ind w:right="4279"/>
        <w:rPr>
          <w:rFonts w:ascii="Arial" w:hAnsi="Arial" w:cs="Arial"/>
          <w:b/>
          <w:bCs/>
          <w:color w:val="231F20"/>
          <w:w w:val="80"/>
        </w:rPr>
      </w:pPr>
    </w:p>
    <w:p w:rsidR="00B57684" w:rsidRDefault="00B57684" w:rsidP="00B57684">
      <w:pPr>
        <w:pStyle w:val="TableParagraph"/>
        <w:overflowPunct w:val="0"/>
        <w:spacing w:line="254" w:lineRule="auto"/>
        <w:ind w:right="4279"/>
        <w:rPr>
          <w:rFonts w:ascii="Arial" w:hAnsi="Arial" w:cs="Arial"/>
          <w:b/>
          <w:bCs/>
          <w:color w:val="231F20"/>
          <w:w w:val="80"/>
        </w:rPr>
      </w:pPr>
    </w:p>
    <w:p w:rsidR="00B57684" w:rsidRDefault="00B57684" w:rsidP="00B57684">
      <w:pPr>
        <w:pStyle w:val="TableParagraph"/>
        <w:overflowPunct w:val="0"/>
        <w:spacing w:line="254" w:lineRule="auto"/>
        <w:ind w:right="4279"/>
        <w:rPr>
          <w:rFonts w:ascii="Arial" w:hAnsi="Arial" w:cs="Arial"/>
          <w:b/>
          <w:bCs/>
          <w:color w:val="231F20"/>
          <w:w w:val="80"/>
        </w:rPr>
      </w:pPr>
    </w:p>
    <w:tbl>
      <w:tblPr>
        <w:tblW w:w="0" w:type="auto"/>
        <w:tblInd w:w="14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10" w:type="dxa"/>
          <w:right w:w="0" w:type="dxa"/>
        </w:tblCellMar>
        <w:tblLook w:val="04A0"/>
      </w:tblPr>
      <w:tblGrid>
        <w:gridCol w:w="1458"/>
        <w:gridCol w:w="269"/>
        <w:gridCol w:w="1845"/>
        <w:gridCol w:w="1813"/>
        <w:gridCol w:w="527"/>
        <w:gridCol w:w="371"/>
        <w:gridCol w:w="589"/>
        <w:gridCol w:w="1160"/>
        <w:gridCol w:w="1772"/>
      </w:tblGrid>
      <w:tr w:rsidR="00B57684" w:rsidTr="00B178FB">
        <w:trPr>
          <w:trHeight w:hRule="exact" w:val="1185"/>
        </w:trPr>
        <w:tc>
          <w:tcPr>
            <w:tcW w:w="1804"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line="271" w:lineRule="auto"/>
              <w:ind w:left="397" w:firstLine="115"/>
              <w:rPr>
                <w:rFonts w:ascii="Arial" w:hAnsi="Arial" w:cs="Arial"/>
                <w:b/>
                <w:bCs/>
                <w:color w:val="231F20"/>
                <w:w w:val="80"/>
                <w:sz w:val="16"/>
                <w:szCs w:val="16"/>
              </w:rPr>
            </w:pPr>
            <w:r>
              <w:rPr>
                <w:rFonts w:ascii="Arial" w:hAnsi="Arial" w:cs="Arial"/>
                <w:b/>
                <w:bCs/>
                <w:color w:val="231F20"/>
                <w:w w:val="80"/>
                <w:sz w:val="16"/>
                <w:szCs w:val="16"/>
              </w:rPr>
              <w:t>STRUTTURA</w:t>
            </w:r>
            <w:r>
              <w:rPr>
                <w:rFonts w:ascii="Arial" w:hAnsi="Arial" w:cs="Arial"/>
                <w:b/>
                <w:bCs/>
                <w:color w:val="231F20"/>
                <w:w w:val="81"/>
                <w:sz w:val="16"/>
                <w:szCs w:val="16"/>
              </w:rPr>
              <w:t xml:space="preserve"> </w:t>
            </w:r>
            <w:r>
              <w:rPr>
                <w:rFonts w:ascii="Arial" w:hAnsi="Arial" w:cs="Arial"/>
                <w:b/>
                <w:bCs/>
                <w:color w:val="231F20"/>
                <w:w w:val="80"/>
                <w:sz w:val="16"/>
                <w:szCs w:val="16"/>
              </w:rPr>
              <w:t>RESP</w:t>
            </w:r>
            <w:r>
              <w:rPr>
                <w:rFonts w:ascii="Arial" w:hAnsi="Arial" w:cs="Arial"/>
                <w:b/>
                <w:bCs/>
                <w:color w:val="231F20"/>
                <w:spacing w:val="-1"/>
                <w:w w:val="80"/>
                <w:sz w:val="16"/>
                <w:szCs w:val="16"/>
              </w:rPr>
              <w:t>O</w:t>
            </w:r>
            <w:r>
              <w:rPr>
                <w:rFonts w:ascii="Arial" w:hAnsi="Arial" w:cs="Arial"/>
                <w:b/>
                <w:bCs/>
                <w:color w:val="231F20"/>
                <w:w w:val="80"/>
                <w:sz w:val="16"/>
                <w:szCs w:val="16"/>
              </w:rPr>
              <w:t>NSABILE</w:t>
            </w:r>
          </w:p>
        </w:tc>
        <w:tc>
          <w:tcPr>
            <w:tcW w:w="460"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ind w:left="104"/>
              <w:jc w:val="center"/>
              <w:rPr>
                <w:rFonts w:ascii="Arial" w:hAnsi="Arial" w:cs="Arial"/>
                <w:b/>
                <w:bCs/>
                <w:color w:val="231F20"/>
                <w:w w:val="80"/>
                <w:sz w:val="16"/>
                <w:szCs w:val="16"/>
              </w:rPr>
            </w:pPr>
            <w:r>
              <w:rPr>
                <w:rFonts w:ascii="Arial" w:hAnsi="Arial" w:cs="Arial"/>
                <w:b/>
                <w:bCs/>
                <w:color w:val="231F20"/>
                <w:w w:val="80"/>
                <w:sz w:val="16"/>
                <w:szCs w:val="16"/>
              </w:rPr>
              <w:t>N.</w:t>
            </w:r>
          </w:p>
        </w:tc>
        <w:tc>
          <w:tcPr>
            <w:tcW w:w="2720"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ind w:right="1020"/>
              <w:rPr>
                <w:rFonts w:ascii="Arial" w:hAnsi="Arial" w:cs="Arial"/>
                <w:b/>
                <w:bCs/>
                <w:color w:val="231F20"/>
                <w:w w:val="80"/>
                <w:sz w:val="16"/>
                <w:szCs w:val="16"/>
              </w:rPr>
            </w:pPr>
            <w:r>
              <w:rPr>
                <w:rFonts w:ascii="Arial" w:hAnsi="Arial" w:cs="Arial"/>
                <w:b/>
                <w:bCs/>
                <w:color w:val="231F20"/>
                <w:w w:val="80"/>
                <w:sz w:val="16"/>
                <w:szCs w:val="16"/>
              </w:rPr>
              <w:t xml:space="preserve">                  PR</w:t>
            </w:r>
            <w:r>
              <w:rPr>
                <w:rFonts w:ascii="Arial" w:hAnsi="Arial" w:cs="Arial"/>
                <w:b/>
                <w:bCs/>
                <w:color w:val="231F20"/>
                <w:spacing w:val="-1"/>
                <w:w w:val="80"/>
                <w:sz w:val="16"/>
                <w:szCs w:val="16"/>
              </w:rPr>
              <w:t>O</w:t>
            </w:r>
            <w:r>
              <w:rPr>
                <w:rFonts w:ascii="Arial" w:hAnsi="Arial" w:cs="Arial"/>
                <w:b/>
                <w:bCs/>
                <w:color w:val="231F20"/>
                <w:w w:val="80"/>
                <w:sz w:val="16"/>
                <w:szCs w:val="16"/>
              </w:rPr>
              <w:t>CESSO</w:t>
            </w:r>
          </w:p>
          <w:p w:rsidR="00B57684" w:rsidRDefault="00B57684" w:rsidP="00B178FB"/>
          <w:p w:rsidR="00B57684" w:rsidRDefault="00B57684" w:rsidP="00B178FB"/>
          <w:p w:rsidR="00B57684" w:rsidRDefault="00B57684" w:rsidP="00B178FB"/>
        </w:tc>
        <w:tc>
          <w:tcPr>
            <w:tcW w:w="2284"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line="271" w:lineRule="auto"/>
              <w:ind w:left="862" w:right="8" w:hanging="370"/>
              <w:rPr>
                <w:rFonts w:ascii="Arial" w:hAnsi="Arial" w:cs="Arial"/>
                <w:b/>
                <w:bCs/>
                <w:color w:val="231F20"/>
                <w:w w:val="80"/>
                <w:sz w:val="16"/>
                <w:szCs w:val="16"/>
              </w:rPr>
            </w:pPr>
            <w:r>
              <w:rPr>
                <w:rFonts w:ascii="Arial" w:hAnsi="Arial" w:cs="Arial"/>
                <w:b/>
                <w:bCs/>
                <w:color w:val="231F20"/>
                <w:w w:val="80"/>
                <w:sz w:val="16"/>
                <w:szCs w:val="16"/>
              </w:rPr>
              <w:t>ESE</w:t>
            </w:r>
            <w:r>
              <w:rPr>
                <w:rFonts w:ascii="Arial" w:hAnsi="Arial" w:cs="Arial"/>
                <w:b/>
                <w:bCs/>
                <w:color w:val="231F20"/>
                <w:spacing w:val="-1"/>
                <w:w w:val="80"/>
                <w:sz w:val="16"/>
                <w:szCs w:val="16"/>
              </w:rPr>
              <w:t>M</w:t>
            </w:r>
            <w:r>
              <w:rPr>
                <w:rFonts w:ascii="Arial" w:hAnsi="Arial" w:cs="Arial"/>
                <w:b/>
                <w:bCs/>
                <w:color w:val="231F20"/>
                <w:w w:val="80"/>
                <w:sz w:val="16"/>
                <w:szCs w:val="16"/>
              </w:rPr>
              <w:t>PLIFICAZI</w:t>
            </w:r>
            <w:r>
              <w:rPr>
                <w:rFonts w:ascii="Arial" w:hAnsi="Arial" w:cs="Arial"/>
                <w:b/>
                <w:bCs/>
                <w:color w:val="231F20"/>
                <w:spacing w:val="-1"/>
                <w:w w:val="80"/>
                <w:sz w:val="16"/>
                <w:szCs w:val="16"/>
              </w:rPr>
              <w:t>O</w:t>
            </w:r>
            <w:r>
              <w:rPr>
                <w:rFonts w:ascii="Arial" w:hAnsi="Arial" w:cs="Arial"/>
                <w:b/>
                <w:bCs/>
                <w:color w:val="231F20"/>
                <w:w w:val="80"/>
                <w:sz w:val="16"/>
                <w:szCs w:val="16"/>
              </w:rPr>
              <w:t>NE</w:t>
            </w:r>
            <w:r>
              <w:rPr>
                <w:rFonts w:ascii="Arial" w:hAnsi="Arial" w:cs="Arial"/>
                <w:b/>
                <w:bCs/>
                <w:color w:val="231F20"/>
                <w:w w:val="81"/>
                <w:sz w:val="16"/>
                <w:szCs w:val="16"/>
              </w:rPr>
              <w:t xml:space="preserve"> </w:t>
            </w:r>
            <w:r>
              <w:rPr>
                <w:rFonts w:ascii="Arial" w:hAnsi="Arial" w:cs="Arial"/>
                <w:b/>
                <w:bCs/>
                <w:color w:val="231F20"/>
                <w:w w:val="80"/>
                <w:sz w:val="16"/>
                <w:szCs w:val="16"/>
              </w:rPr>
              <w:t>RISCHIO</w:t>
            </w:r>
          </w:p>
        </w:tc>
        <w:tc>
          <w:tcPr>
            <w:tcW w:w="518"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extDirection w:val="tbRl"/>
            <w:vAlign w:val="center"/>
          </w:tcPr>
          <w:p w:rsidR="00B57684" w:rsidRDefault="00B57684" w:rsidP="00B178FB">
            <w:pPr>
              <w:pStyle w:val="TableParagraph"/>
              <w:overflowPunct w:val="0"/>
              <w:spacing w:before="55" w:line="271" w:lineRule="auto"/>
              <w:ind w:left="130" w:firstLine="4"/>
              <w:rPr>
                <w:rFonts w:ascii="Arial" w:hAnsi="Arial" w:cs="Arial"/>
                <w:b/>
                <w:bCs/>
                <w:color w:val="231F20"/>
                <w:w w:val="80"/>
                <w:sz w:val="14"/>
                <w:szCs w:val="14"/>
              </w:rPr>
            </w:pPr>
            <w:r>
              <w:rPr>
                <w:rFonts w:ascii="Arial" w:hAnsi="Arial" w:cs="Arial"/>
                <w:b/>
                <w:bCs/>
                <w:color w:val="231F20"/>
                <w:spacing w:val="-1"/>
                <w:w w:val="80"/>
                <w:sz w:val="14"/>
                <w:szCs w:val="14"/>
              </w:rPr>
              <w:t>P</w:t>
            </w:r>
            <w:r>
              <w:rPr>
                <w:rFonts w:ascii="Arial" w:hAnsi="Arial" w:cs="Arial"/>
                <w:b/>
                <w:bCs/>
                <w:color w:val="231F20"/>
                <w:spacing w:val="1"/>
                <w:w w:val="80"/>
                <w:sz w:val="14"/>
                <w:szCs w:val="14"/>
              </w:rPr>
              <w:t>R</w:t>
            </w:r>
            <w:r>
              <w:rPr>
                <w:rFonts w:ascii="Arial" w:hAnsi="Arial" w:cs="Arial"/>
                <w:b/>
                <w:bCs/>
                <w:color w:val="231F20"/>
                <w:spacing w:val="-1"/>
                <w:w w:val="80"/>
                <w:sz w:val="14"/>
                <w:szCs w:val="14"/>
              </w:rPr>
              <w:t>O</w:t>
            </w:r>
            <w:r>
              <w:rPr>
                <w:rFonts w:ascii="Arial" w:hAnsi="Arial" w:cs="Arial"/>
                <w:b/>
                <w:bCs/>
                <w:color w:val="231F20"/>
                <w:spacing w:val="1"/>
                <w:w w:val="80"/>
                <w:sz w:val="14"/>
                <w:szCs w:val="14"/>
              </w:rPr>
              <w:t>BABILITA</w:t>
            </w:r>
            <w:r>
              <w:rPr>
                <w:rFonts w:ascii="Arial" w:hAnsi="Arial" w:cs="Arial"/>
                <w:b/>
                <w:bCs/>
                <w:color w:val="231F20"/>
                <w:w w:val="80"/>
                <w:sz w:val="14"/>
                <w:szCs w:val="14"/>
              </w:rPr>
              <w:t>'</w:t>
            </w:r>
            <w:r>
              <w:rPr>
                <w:rFonts w:ascii="Arial" w:hAnsi="Arial" w:cs="Arial"/>
                <w:b/>
                <w:bCs/>
                <w:color w:val="231F20"/>
                <w:w w:val="94"/>
                <w:sz w:val="14"/>
                <w:szCs w:val="14"/>
              </w:rPr>
              <w:t xml:space="preserve"> </w:t>
            </w:r>
            <w:r>
              <w:rPr>
                <w:rFonts w:ascii="Arial" w:hAnsi="Arial" w:cs="Arial"/>
                <w:b/>
                <w:bCs/>
                <w:color w:val="231F20"/>
                <w:spacing w:val="1"/>
                <w:w w:val="80"/>
                <w:sz w:val="14"/>
                <w:szCs w:val="14"/>
              </w:rPr>
              <w:t>ACCADIM</w:t>
            </w:r>
            <w:r>
              <w:rPr>
                <w:rFonts w:ascii="Arial" w:hAnsi="Arial" w:cs="Arial"/>
                <w:b/>
                <w:bCs/>
                <w:color w:val="231F20"/>
                <w:spacing w:val="-1"/>
                <w:w w:val="80"/>
                <w:sz w:val="14"/>
                <w:szCs w:val="14"/>
              </w:rPr>
              <w:t>E</w:t>
            </w:r>
            <w:r>
              <w:rPr>
                <w:rFonts w:ascii="Arial" w:hAnsi="Arial" w:cs="Arial"/>
                <w:b/>
                <w:bCs/>
                <w:color w:val="231F20"/>
                <w:spacing w:val="1"/>
                <w:w w:val="80"/>
                <w:sz w:val="14"/>
                <w:szCs w:val="14"/>
              </w:rPr>
              <w:t>NT</w:t>
            </w:r>
            <w:r>
              <w:rPr>
                <w:rFonts w:ascii="Arial" w:hAnsi="Arial" w:cs="Arial"/>
                <w:b/>
                <w:bCs/>
                <w:color w:val="231F20"/>
                <w:w w:val="80"/>
                <w:sz w:val="14"/>
                <w:szCs w:val="14"/>
              </w:rPr>
              <w:t>O</w:t>
            </w:r>
          </w:p>
        </w:tc>
        <w:tc>
          <w:tcPr>
            <w:tcW w:w="365"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extDirection w:val="tbRl"/>
            <w:vAlign w:val="center"/>
          </w:tcPr>
          <w:p w:rsidR="00B57684" w:rsidRDefault="00B57684" w:rsidP="00B178FB">
            <w:pPr>
              <w:pStyle w:val="TableParagraph"/>
              <w:overflowPunct w:val="0"/>
              <w:spacing w:before="84"/>
              <w:ind w:left="313"/>
              <w:rPr>
                <w:rFonts w:ascii="Arial" w:hAnsi="Arial" w:cs="Arial"/>
                <w:b/>
                <w:bCs/>
                <w:color w:val="231F20"/>
                <w:w w:val="80"/>
                <w:sz w:val="16"/>
                <w:szCs w:val="16"/>
              </w:rPr>
            </w:pPr>
            <w:r>
              <w:rPr>
                <w:rFonts w:ascii="Arial" w:hAnsi="Arial" w:cs="Arial"/>
                <w:b/>
                <w:bCs/>
                <w:color w:val="231F20"/>
                <w:spacing w:val="1"/>
                <w:w w:val="80"/>
                <w:sz w:val="16"/>
                <w:szCs w:val="16"/>
              </w:rPr>
              <w:t>IM</w:t>
            </w:r>
            <w:r>
              <w:rPr>
                <w:rFonts w:ascii="Arial" w:hAnsi="Arial" w:cs="Arial"/>
                <w:b/>
                <w:bCs/>
                <w:color w:val="231F20"/>
                <w:spacing w:val="-1"/>
                <w:w w:val="80"/>
                <w:sz w:val="16"/>
                <w:szCs w:val="16"/>
              </w:rPr>
              <w:t>P</w:t>
            </w:r>
            <w:r>
              <w:rPr>
                <w:rFonts w:ascii="Arial" w:hAnsi="Arial" w:cs="Arial"/>
                <w:b/>
                <w:bCs/>
                <w:color w:val="231F20"/>
                <w:spacing w:val="1"/>
                <w:w w:val="80"/>
                <w:sz w:val="16"/>
                <w:szCs w:val="16"/>
              </w:rPr>
              <w:t>ATT</w:t>
            </w:r>
            <w:r>
              <w:rPr>
                <w:rFonts w:ascii="Arial" w:hAnsi="Arial" w:cs="Arial"/>
                <w:b/>
                <w:bCs/>
                <w:color w:val="231F20"/>
                <w:w w:val="80"/>
                <w:sz w:val="16"/>
                <w:szCs w:val="16"/>
              </w:rPr>
              <w:t>O</w:t>
            </w:r>
          </w:p>
        </w:tc>
        <w:tc>
          <w:tcPr>
            <w:tcW w:w="630"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extDirection w:val="tbRl"/>
            <w:vAlign w:val="center"/>
          </w:tcPr>
          <w:p w:rsidR="00B57684" w:rsidRDefault="00B57684" w:rsidP="00B178FB">
            <w:pPr>
              <w:pStyle w:val="TableParagraph"/>
              <w:overflowPunct w:val="0"/>
              <w:spacing w:before="55" w:line="271" w:lineRule="auto"/>
              <w:ind w:left="264" w:right="216" w:firstLine="67"/>
              <w:jc w:val="center"/>
              <w:rPr>
                <w:rFonts w:ascii="Arial" w:hAnsi="Arial" w:cs="Arial"/>
                <w:b/>
                <w:bCs/>
                <w:color w:val="231F20"/>
                <w:w w:val="80"/>
                <w:sz w:val="14"/>
                <w:szCs w:val="14"/>
              </w:rPr>
            </w:pPr>
            <w:r>
              <w:rPr>
                <w:rFonts w:ascii="Arial" w:hAnsi="Arial" w:cs="Arial"/>
                <w:b/>
                <w:bCs/>
                <w:color w:val="231F20"/>
                <w:spacing w:val="1"/>
                <w:w w:val="80"/>
                <w:sz w:val="14"/>
                <w:szCs w:val="14"/>
              </w:rPr>
              <w:t>LI</w:t>
            </w:r>
            <w:r>
              <w:rPr>
                <w:rFonts w:ascii="Arial" w:hAnsi="Arial" w:cs="Arial"/>
                <w:b/>
                <w:bCs/>
                <w:color w:val="231F20"/>
                <w:spacing w:val="-1"/>
                <w:w w:val="80"/>
                <w:sz w:val="14"/>
                <w:szCs w:val="14"/>
              </w:rPr>
              <w:t>VE</w:t>
            </w:r>
            <w:r>
              <w:rPr>
                <w:rFonts w:ascii="Arial" w:hAnsi="Arial" w:cs="Arial"/>
                <w:b/>
                <w:bCs/>
                <w:color w:val="231F20"/>
                <w:spacing w:val="1"/>
                <w:w w:val="80"/>
                <w:sz w:val="14"/>
                <w:szCs w:val="14"/>
              </w:rPr>
              <w:t>LL</w:t>
            </w:r>
            <w:r>
              <w:rPr>
                <w:rFonts w:ascii="Arial" w:hAnsi="Arial" w:cs="Arial"/>
                <w:b/>
                <w:bCs/>
                <w:color w:val="231F20"/>
                <w:w w:val="80"/>
                <w:sz w:val="14"/>
                <w:szCs w:val="14"/>
              </w:rPr>
              <w:t>O</w:t>
            </w:r>
            <w:r>
              <w:rPr>
                <w:rFonts w:ascii="Arial" w:hAnsi="Arial" w:cs="Arial"/>
                <w:b/>
                <w:bCs/>
                <w:color w:val="231F20"/>
                <w:w w:val="81"/>
                <w:sz w:val="14"/>
                <w:szCs w:val="14"/>
              </w:rPr>
              <w:t xml:space="preserve"> </w:t>
            </w:r>
            <w:proofErr w:type="spellStart"/>
            <w:r>
              <w:rPr>
                <w:rFonts w:ascii="Arial" w:hAnsi="Arial" w:cs="Arial"/>
                <w:b/>
                <w:bCs/>
                <w:color w:val="231F20"/>
                <w:spacing w:val="1"/>
                <w:w w:val="80"/>
                <w:sz w:val="14"/>
                <w:szCs w:val="14"/>
              </w:rPr>
              <w:t>D</w:t>
            </w:r>
            <w:r>
              <w:rPr>
                <w:rFonts w:ascii="Arial" w:hAnsi="Arial" w:cs="Arial"/>
                <w:b/>
                <w:bCs/>
                <w:color w:val="231F20"/>
                <w:w w:val="80"/>
                <w:sz w:val="14"/>
                <w:szCs w:val="14"/>
              </w:rPr>
              <w:t>I</w:t>
            </w:r>
            <w:proofErr w:type="spellEnd"/>
            <w:r>
              <w:rPr>
                <w:rFonts w:ascii="Arial" w:hAnsi="Arial" w:cs="Arial"/>
                <w:b/>
                <w:bCs/>
                <w:color w:val="231F20"/>
                <w:spacing w:val="19"/>
                <w:w w:val="80"/>
                <w:sz w:val="14"/>
                <w:szCs w:val="14"/>
              </w:rPr>
              <w:t xml:space="preserve"> </w:t>
            </w:r>
            <w:r>
              <w:rPr>
                <w:rFonts w:ascii="Arial" w:hAnsi="Arial" w:cs="Arial"/>
                <w:b/>
                <w:bCs/>
                <w:color w:val="231F20"/>
                <w:spacing w:val="1"/>
                <w:w w:val="80"/>
                <w:sz w:val="14"/>
                <w:szCs w:val="14"/>
              </w:rPr>
              <w:t>RI</w:t>
            </w:r>
            <w:r>
              <w:rPr>
                <w:rFonts w:ascii="Arial" w:hAnsi="Arial" w:cs="Arial"/>
                <w:b/>
                <w:bCs/>
                <w:color w:val="231F20"/>
                <w:spacing w:val="-1"/>
                <w:w w:val="80"/>
                <w:sz w:val="14"/>
                <w:szCs w:val="14"/>
              </w:rPr>
              <w:t>S</w:t>
            </w:r>
            <w:r>
              <w:rPr>
                <w:rFonts w:ascii="Arial" w:hAnsi="Arial" w:cs="Arial"/>
                <w:b/>
                <w:bCs/>
                <w:color w:val="231F20"/>
                <w:spacing w:val="1"/>
                <w:w w:val="80"/>
                <w:sz w:val="14"/>
                <w:szCs w:val="14"/>
              </w:rPr>
              <w:t>CHI</w:t>
            </w:r>
            <w:r>
              <w:rPr>
                <w:rFonts w:ascii="Arial" w:hAnsi="Arial" w:cs="Arial"/>
                <w:b/>
                <w:bCs/>
                <w:color w:val="231F20"/>
                <w:w w:val="80"/>
                <w:sz w:val="14"/>
                <w:szCs w:val="14"/>
              </w:rPr>
              <w:t>O</w:t>
            </w:r>
          </w:p>
        </w:tc>
        <w:tc>
          <w:tcPr>
            <w:tcW w:w="1177"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line="271" w:lineRule="auto"/>
              <w:ind w:left="363" w:hanging="255"/>
              <w:rPr>
                <w:rFonts w:ascii="Arial" w:hAnsi="Arial" w:cs="Arial"/>
                <w:b/>
                <w:bCs/>
                <w:color w:val="231F20"/>
                <w:w w:val="80"/>
                <w:sz w:val="16"/>
                <w:szCs w:val="16"/>
              </w:rPr>
            </w:pPr>
            <w:r>
              <w:rPr>
                <w:rFonts w:ascii="Arial" w:hAnsi="Arial" w:cs="Arial"/>
                <w:b/>
                <w:bCs/>
                <w:color w:val="231F20"/>
                <w:w w:val="80"/>
                <w:sz w:val="16"/>
                <w:szCs w:val="16"/>
              </w:rPr>
              <w:t>P</w:t>
            </w:r>
            <w:r>
              <w:rPr>
                <w:rFonts w:ascii="Arial" w:hAnsi="Arial" w:cs="Arial"/>
                <w:b/>
                <w:bCs/>
                <w:color w:val="231F20"/>
                <w:spacing w:val="-1"/>
                <w:w w:val="80"/>
                <w:sz w:val="16"/>
                <w:szCs w:val="16"/>
              </w:rPr>
              <w:t>O</w:t>
            </w:r>
            <w:r>
              <w:rPr>
                <w:rFonts w:ascii="Arial" w:hAnsi="Arial" w:cs="Arial"/>
                <w:b/>
                <w:bCs/>
                <w:color w:val="231F20"/>
                <w:w w:val="80"/>
                <w:sz w:val="16"/>
                <w:szCs w:val="16"/>
              </w:rPr>
              <w:t>NDERAZI</w:t>
            </w:r>
            <w:r>
              <w:rPr>
                <w:rFonts w:ascii="Arial" w:hAnsi="Arial" w:cs="Arial"/>
                <w:b/>
                <w:bCs/>
                <w:color w:val="231F20"/>
                <w:spacing w:val="-1"/>
                <w:w w:val="80"/>
                <w:sz w:val="16"/>
                <w:szCs w:val="16"/>
              </w:rPr>
              <w:t>O</w:t>
            </w:r>
            <w:r>
              <w:rPr>
                <w:rFonts w:ascii="Arial" w:hAnsi="Arial" w:cs="Arial"/>
                <w:b/>
                <w:bCs/>
                <w:color w:val="231F20"/>
                <w:w w:val="80"/>
                <w:sz w:val="16"/>
                <w:szCs w:val="16"/>
              </w:rPr>
              <w:t>NE</w:t>
            </w:r>
            <w:r>
              <w:rPr>
                <w:rFonts w:ascii="Arial" w:hAnsi="Arial" w:cs="Arial"/>
                <w:b/>
                <w:bCs/>
                <w:color w:val="231F20"/>
                <w:w w:val="81"/>
                <w:sz w:val="16"/>
                <w:szCs w:val="16"/>
              </w:rPr>
              <w:t xml:space="preserve"> </w:t>
            </w:r>
            <w:r>
              <w:rPr>
                <w:rFonts w:ascii="Arial" w:hAnsi="Arial" w:cs="Arial"/>
                <w:b/>
                <w:bCs/>
                <w:color w:val="231F20"/>
                <w:w w:val="80"/>
                <w:sz w:val="16"/>
                <w:szCs w:val="16"/>
              </w:rPr>
              <w:t>RISCHIO</w:t>
            </w:r>
          </w:p>
        </w:tc>
        <w:tc>
          <w:tcPr>
            <w:tcW w:w="2400"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line="271" w:lineRule="auto"/>
              <w:ind w:left="853" w:right="23" w:hanging="351"/>
              <w:rPr>
                <w:rFonts w:ascii="Arial" w:hAnsi="Arial" w:cs="Arial"/>
                <w:b/>
                <w:bCs/>
                <w:color w:val="231F20"/>
                <w:w w:val="80"/>
                <w:sz w:val="16"/>
                <w:szCs w:val="16"/>
              </w:rPr>
            </w:pPr>
            <w:r>
              <w:rPr>
                <w:rFonts w:ascii="Arial" w:hAnsi="Arial" w:cs="Arial"/>
                <w:b/>
                <w:bCs/>
                <w:color w:val="231F20"/>
                <w:spacing w:val="-1"/>
                <w:w w:val="80"/>
                <w:sz w:val="16"/>
                <w:szCs w:val="16"/>
              </w:rPr>
              <w:t>M</w:t>
            </w:r>
            <w:r>
              <w:rPr>
                <w:rFonts w:ascii="Arial" w:hAnsi="Arial" w:cs="Arial"/>
                <w:b/>
                <w:bCs/>
                <w:color w:val="231F20"/>
                <w:w w:val="80"/>
                <w:sz w:val="16"/>
                <w:szCs w:val="16"/>
              </w:rPr>
              <w:t>ISURE</w:t>
            </w:r>
            <w:r>
              <w:rPr>
                <w:rFonts w:ascii="Arial" w:hAnsi="Arial" w:cs="Arial"/>
                <w:b/>
                <w:bCs/>
                <w:color w:val="231F20"/>
                <w:spacing w:val="16"/>
                <w:w w:val="80"/>
                <w:sz w:val="16"/>
                <w:szCs w:val="16"/>
              </w:rPr>
              <w:t xml:space="preserve"> </w:t>
            </w:r>
            <w:r>
              <w:rPr>
                <w:rFonts w:ascii="Arial" w:hAnsi="Arial" w:cs="Arial"/>
                <w:b/>
                <w:bCs/>
                <w:color w:val="231F20"/>
                <w:w w:val="80"/>
                <w:sz w:val="16"/>
                <w:szCs w:val="16"/>
              </w:rPr>
              <w:t>PREVENTIVE</w:t>
            </w:r>
            <w:r>
              <w:rPr>
                <w:rFonts w:ascii="Arial" w:hAnsi="Arial" w:cs="Arial"/>
                <w:b/>
                <w:bCs/>
                <w:color w:val="231F20"/>
                <w:w w:val="81"/>
                <w:sz w:val="16"/>
                <w:szCs w:val="16"/>
              </w:rPr>
              <w:t xml:space="preserve"> </w:t>
            </w:r>
            <w:r>
              <w:rPr>
                <w:rFonts w:ascii="Arial" w:hAnsi="Arial" w:cs="Arial"/>
                <w:b/>
                <w:bCs/>
                <w:color w:val="231F20"/>
                <w:w w:val="80"/>
                <w:sz w:val="16"/>
                <w:szCs w:val="16"/>
              </w:rPr>
              <w:t>ESISTENTI</w:t>
            </w:r>
          </w:p>
        </w:tc>
      </w:tr>
      <w:tr w:rsidR="00B57684" w:rsidTr="00B178FB">
        <w:trPr>
          <w:trHeight w:hRule="exact" w:val="749"/>
        </w:trPr>
        <w:tc>
          <w:tcPr>
            <w:tcW w:w="1804" w:type="dxa"/>
            <w:tcBorders>
              <w:top w:val="single" w:sz="8" w:space="0" w:color="231F20"/>
              <w:left w:val="single" w:sz="8" w:space="0" w:color="231F20"/>
              <w:bottom w:val="single" w:sz="4" w:space="0" w:color="00000A"/>
              <w:right w:val="single" w:sz="8" w:space="0" w:color="231F20"/>
            </w:tcBorders>
            <w:shd w:val="clear" w:color="auto" w:fill="C7C9CB"/>
            <w:tcMar>
              <w:left w:w="-10" w:type="dxa"/>
            </w:tcMar>
            <w:vAlign w:val="center"/>
          </w:tcPr>
          <w:p w:rsidR="00B57684" w:rsidRDefault="00B57684" w:rsidP="00B178FB">
            <w:pPr>
              <w:pStyle w:val="TableParagraph"/>
              <w:overflowPunct w:val="0"/>
              <w:spacing w:before="2" w:line="271" w:lineRule="auto"/>
              <w:ind w:left="282" w:right="389" w:firstLine="326"/>
              <w:jc w:val="center"/>
              <w:rPr>
                <w:rFonts w:ascii="Arial" w:hAnsi="Arial" w:cs="Arial"/>
                <w:b/>
                <w:bCs/>
                <w:color w:val="231F20"/>
                <w:w w:val="81"/>
                <w:sz w:val="16"/>
                <w:szCs w:val="16"/>
              </w:rPr>
            </w:pPr>
          </w:p>
        </w:tc>
        <w:tc>
          <w:tcPr>
            <w:tcW w:w="460"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pPr>
              <w:jc w:val="center"/>
            </w:pPr>
          </w:p>
        </w:tc>
        <w:tc>
          <w:tcPr>
            <w:tcW w:w="2720"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2284"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518"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365"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630"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1177"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2400"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r>
      <w:tr w:rsidR="00B57684" w:rsidTr="00B178FB">
        <w:trPr>
          <w:trHeight w:hRule="exact" w:val="1647"/>
        </w:trPr>
        <w:tc>
          <w:tcPr>
            <w:tcW w:w="1804" w:type="dxa"/>
            <w:vMerge w:val="restart"/>
            <w:tcBorders>
              <w:top w:val="single" w:sz="4" w:space="0" w:color="00000A"/>
              <w:left w:val="single" w:sz="4" w:space="0" w:color="00000A"/>
              <w:bottom w:val="nil"/>
              <w:right w:val="single" w:sz="4" w:space="0" w:color="00000A"/>
            </w:tcBorders>
            <w:shd w:val="clear" w:color="auto" w:fill="FFFFFF"/>
            <w:tcMar>
              <w:left w:w="-5" w:type="dxa"/>
            </w:tcMar>
            <w:vAlign w:val="center"/>
          </w:tcPr>
          <w:p w:rsidR="00B57684" w:rsidRDefault="00B57684" w:rsidP="00B178FB">
            <w:pPr>
              <w:pStyle w:val="TableParagraph"/>
              <w:overflowPunct w:val="0"/>
              <w:spacing w:before="2" w:line="271" w:lineRule="auto"/>
              <w:ind w:right="258"/>
              <w:rPr>
                <w:b/>
                <w:bCs/>
                <w:color w:val="231F20"/>
                <w:w w:val="80"/>
                <w:sz w:val="22"/>
                <w:szCs w:val="22"/>
              </w:rPr>
            </w:pPr>
            <w:r>
              <w:rPr>
                <w:b/>
                <w:bCs/>
                <w:color w:val="231F20"/>
                <w:w w:val="80"/>
                <w:sz w:val="22"/>
                <w:szCs w:val="22"/>
              </w:rPr>
              <w:t xml:space="preserve">  </w:t>
            </w:r>
          </w:p>
          <w:p w:rsidR="00B57684" w:rsidRDefault="00B57684" w:rsidP="00B178FB">
            <w:pPr>
              <w:pStyle w:val="TableParagraph"/>
              <w:overflowPunct w:val="0"/>
              <w:spacing w:before="2" w:line="271" w:lineRule="auto"/>
              <w:ind w:right="258"/>
              <w:rPr>
                <w:b/>
                <w:bCs/>
                <w:color w:val="231F20"/>
                <w:w w:val="80"/>
                <w:sz w:val="22"/>
                <w:szCs w:val="22"/>
              </w:rPr>
            </w:pPr>
            <w:r>
              <w:rPr>
                <w:b/>
                <w:bCs/>
                <w:color w:val="231F20"/>
                <w:w w:val="80"/>
                <w:sz w:val="22"/>
                <w:szCs w:val="22"/>
              </w:rPr>
              <w:t xml:space="preserve"> “Dipartimento di Scienze giuridiche e dell’ U. O. C. di Oculistica”</w:t>
            </w:r>
          </w:p>
          <w:p w:rsidR="00B57684" w:rsidRDefault="00B57684" w:rsidP="00B178FB">
            <w:pPr>
              <w:pStyle w:val="TableParagraph"/>
              <w:overflowPunct w:val="0"/>
              <w:spacing w:before="2" w:line="271" w:lineRule="auto"/>
              <w:ind w:right="258"/>
              <w:rPr>
                <w:b/>
                <w:bCs/>
                <w:color w:val="231F20"/>
                <w:w w:val="80"/>
                <w:sz w:val="20"/>
                <w:szCs w:val="20"/>
              </w:rPr>
            </w:pPr>
          </w:p>
          <w:p w:rsidR="00B57684" w:rsidRDefault="00B57684" w:rsidP="00B178FB">
            <w:pPr>
              <w:pStyle w:val="TableParagraph"/>
              <w:overflowPunct w:val="0"/>
              <w:spacing w:before="2" w:line="271" w:lineRule="auto"/>
              <w:ind w:right="258"/>
              <w:rPr>
                <w:b/>
                <w:bCs/>
                <w:color w:val="231F20"/>
                <w:w w:val="80"/>
                <w:sz w:val="22"/>
                <w:szCs w:val="22"/>
              </w:rPr>
            </w:pPr>
            <w:r>
              <w:rPr>
                <w:b/>
                <w:bCs/>
                <w:color w:val="231F20"/>
                <w:w w:val="80"/>
                <w:sz w:val="22"/>
                <w:szCs w:val="22"/>
              </w:rPr>
              <w:t>DR. Zeppa</w:t>
            </w:r>
          </w:p>
        </w:tc>
        <w:tc>
          <w:tcPr>
            <w:tcW w:w="460" w:type="dxa"/>
            <w:tcBorders>
              <w:top w:val="single" w:sz="8" w:space="0" w:color="231F20"/>
              <w:left w:val="single" w:sz="4" w:space="0" w:color="00000A"/>
              <w:bottom w:val="single" w:sz="8" w:space="0" w:color="231F20"/>
              <w:right w:val="single" w:sz="8" w:space="0" w:color="231F20"/>
            </w:tcBorders>
            <w:shd w:val="clear" w:color="auto" w:fill="FFFFFF"/>
            <w:tcMar>
              <w:left w:w="-5" w:type="dxa"/>
            </w:tcMar>
            <w:vAlign w:val="center"/>
          </w:tcPr>
          <w:p w:rsidR="00B57684" w:rsidRDefault="00B57684" w:rsidP="00B178FB">
            <w:pPr>
              <w:pStyle w:val="TableParagraph"/>
              <w:overflowPunct w:val="0"/>
              <w:spacing w:before="2"/>
              <w:ind w:left="14"/>
              <w:jc w:val="center"/>
              <w:rPr>
                <w:sz w:val="16"/>
                <w:szCs w:val="16"/>
              </w:rPr>
            </w:pPr>
            <w:r>
              <w:rPr>
                <w:sz w:val="16"/>
                <w:szCs w:val="16"/>
              </w:rPr>
              <w:t>61</w:t>
            </w:r>
          </w:p>
        </w:tc>
        <w:tc>
          <w:tcPr>
            <w:tcW w:w="2720"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left="18"/>
              <w:rPr>
                <w:bCs/>
                <w:sz w:val="18"/>
                <w:szCs w:val="18"/>
              </w:rPr>
            </w:pPr>
            <w:r>
              <w:rPr>
                <w:sz w:val="16"/>
                <w:szCs w:val="16"/>
              </w:rPr>
              <w:t xml:space="preserve"> </w:t>
            </w:r>
            <w:r>
              <w:rPr>
                <w:bCs/>
                <w:sz w:val="18"/>
                <w:szCs w:val="18"/>
              </w:rPr>
              <w:t>Incarichi dirigenziali (Unità semplici divisionali -UOS - incarichi di professionali di alta specializzazione - IPAS</w:t>
            </w:r>
          </w:p>
        </w:tc>
        <w:tc>
          <w:tcPr>
            <w:tcW w:w="2284"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rPr>
                <w:sz w:val="16"/>
                <w:szCs w:val="16"/>
              </w:rPr>
            </w:pPr>
            <w:r>
              <w:rPr>
                <w:sz w:val="16"/>
                <w:szCs w:val="16"/>
              </w:rPr>
              <w:t xml:space="preserve"> Proposizione  alla Direzione generale del numero e della tipologia di incarichi anche se la decisione finale spetta alla Direzione Generale</w:t>
            </w:r>
          </w:p>
        </w:tc>
        <w:tc>
          <w:tcPr>
            <w:tcW w:w="518"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1" w:right="186"/>
              <w:jc w:val="center"/>
            </w:pPr>
            <w:r>
              <w:t>3</w:t>
            </w:r>
          </w:p>
        </w:tc>
        <w:tc>
          <w:tcPr>
            <w:tcW w:w="365"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23" w:right="108"/>
              <w:jc w:val="center"/>
            </w:pPr>
            <w:r>
              <w:t>3</w:t>
            </w:r>
          </w:p>
        </w:tc>
        <w:tc>
          <w:tcPr>
            <w:tcW w:w="630"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1" w:right="186"/>
              <w:jc w:val="center"/>
            </w:pPr>
            <w:r>
              <w:t>9</w:t>
            </w:r>
          </w:p>
        </w:tc>
        <w:tc>
          <w:tcPr>
            <w:tcW w:w="1177" w:type="dxa"/>
            <w:tcBorders>
              <w:top w:val="single" w:sz="8" w:space="0" w:color="231F20"/>
              <w:left w:val="single" w:sz="8" w:space="0" w:color="231F20"/>
              <w:bottom w:val="single" w:sz="8" w:space="0" w:color="231F20"/>
              <w:right w:val="single" w:sz="8" w:space="0" w:color="231F20"/>
            </w:tcBorders>
            <w:shd w:val="clear" w:color="auto" w:fill="00BDD3"/>
            <w:tcMar>
              <w:left w:w="-10" w:type="dxa"/>
            </w:tcMar>
            <w:vAlign w:val="center"/>
          </w:tcPr>
          <w:p w:rsidR="00B57684" w:rsidRDefault="00B57684" w:rsidP="00B178FB">
            <w:pPr>
              <w:pStyle w:val="TableParagraph"/>
              <w:overflowPunct w:val="0"/>
              <w:spacing w:before="2"/>
            </w:pPr>
            <w:r>
              <w:t xml:space="preserve">    Medio</w:t>
            </w:r>
          </w:p>
        </w:tc>
        <w:tc>
          <w:tcPr>
            <w:tcW w:w="2400"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left="18"/>
              <w:rPr>
                <w:sz w:val="20"/>
                <w:szCs w:val="20"/>
              </w:rPr>
            </w:pPr>
            <w:r>
              <w:rPr>
                <w:sz w:val="20"/>
                <w:szCs w:val="20"/>
              </w:rPr>
              <w:t>M01, M02, M04</w:t>
            </w:r>
          </w:p>
        </w:tc>
      </w:tr>
      <w:tr w:rsidR="00B57684" w:rsidTr="00B178FB">
        <w:trPr>
          <w:trHeight w:hRule="exact" w:val="2107"/>
        </w:trPr>
        <w:tc>
          <w:tcPr>
            <w:tcW w:w="1804" w:type="dxa"/>
            <w:vMerge/>
            <w:tcBorders>
              <w:top w:val="nil"/>
              <w:left w:val="single" w:sz="4" w:space="0" w:color="00000A"/>
              <w:bottom w:val="nil"/>
              <w:right w:val="single" w:sz="4" w:space="0" w:color="00000A"/>
            </w:tcBorders>
            <w:shd w:val="clear" w:color="auto" w:fill="FFFFFF"/>
            <w:tcMar>
              <w:left w:w="-5" w:type="dxa"/>
            </w:tcMar>
            <w:vAlign w:val="center"/>
          </w:tcPr>
          <w:p w:rsidR="00B57684" w:rsidRDefault="00B57684" w:rsidP="00B178FB">
            <w:pPr>
              <w:pStyle w:val="TableParagraph"/>
              <w:overflowPunct w:val="0"/>
              <w:spacing w:before="2" w:line="271" w:lineRule="auto"/>
              <w:ind w:left="253" w:hanging="49"/>
            </w:pPr>
          </w:p>
        </w:tc>
        <w:tc>
          <w:tcPr>
            <w:tcW w:w="460" w:type="dxa"/>
            <w:tcBorders>
              <w:top w:val="single" w:sz="8" w:space="0" w:color="231F20"/>
              <w:left w:val="single" w:sz="4" w:space="0" w:color="00000A"/>
              <w:bottom w:val="single" w:sz="8" w:space="0" w:color="231F20"/>
              <w:right w:val="single" w:sz="8" w:space="0" w:color="231F20"/>
            </w:tcBorders>
            <w:shd w:val="clear" w:color="auto" w:fill="FFFFFF"/>
            <w:tcMar>
              <w:left w:w="-5" w:type="dxa"/>
            </w:tcMar>
            <w:vAlign w:val="center"/>
          </w:tcPr>
          <w:p w:rsidR="00B57684" w:rsidRDefault="00B57684" w:rsidP="00B178FB">
            <w:pPr>
              <w:pStyle w:val="TableParagraph"/>
              <w:overflowPunct w:val="0"/>
              <w:spacing w:before="2"/>
              <w:ind w:left="14"/>
              <w:jc w:val="center"/>
              <w:rPr>
                <w:sz w:val="16"/>
                <w:szCs w:val="16"/>
              </w:rPr>
            </w:pPr>
            <w:r>
              <w:rPr>
                <w:sz w:val="16"/>
                <w:szCs w:val="16"/>
              </w:rPr>
              <w:t>62</w:t>
            </w:r>
          </w:p>
        </w:tc>
        <w:tc>
          <w:tcPr>
            <w:tcW w:w="2720"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cPr>
          <w:p w:rsidR="00B57684" w:rsidRDefault="00B57684" w:rsidP="00B178FB">
            <w:pPr>
              <w:jc w:val="both"/>
              <w:rPr>
                <w:sz w:val="16"/>
                <w:szCs w:val="16"/>
              </w:rPr>
            </w:pPr>
          </w:p>
          <w:p w:rsidR="00B57684" w:rsidRDefault="00B57684" w:rsidP="00B178FB">
            <w:pPr>
              <w:jc w:val="both"/>
              <w:rPr>
                <w:sz w:val="16"/>
                <w:szCs w:val="16"/>
              </w:rPr>
            </w:pPr>
          </w:p>
          <w:p w:rsidR="00B57684" w:rsidRDefault="00B57684" w:rsidP="00B178FB">
            <w:pPr>
              <w:jc w:val="both"/>
              <w:rPr>
                <w:sz w:val="16"/>
                <w:szCs w:val="16"/>
              </w:rPr>
            </w:pPr>
          </w:p>
          <w:p w:rsidR="00B57684" w:rsidRDefault="00B57684" w:rsidP="00B178FB">
            <w:pPr>
              <w:rPr>
                <w:bCs/>
                <w:sz w:val="18"/>
                <w:szCs w:val="18"/>
              </w:rPr>
            </w:pPr>
            <w:r>
              <w:rPr>
                <w:sz w:val="16"/>
                <w:szCs w:val="16"/>
              </w:rPr>
              <w:t xml:space="preserve"> </w:t>
            </w:r>
            <w:r>
              <w:rPr>
                <w:bCs/>
                <w:sz w:val="18"/>
                <w:szCs w:val="18"/>
              </w:rPr>
              <w:t>Attività libero  professionale</w:t>
            </w:r>
          </w:p>
        </w:tc>
        <w:tc>
          <w:tcPr>
            <w:tcW w:w="2284"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8"/>
              <w:rPr>
                <w:sz w:val="16"/>
                <w:szCs w:val="16"/>
              </w:rPr>
            </w:pPr>
            <w:r>
              <w:rPr>
                <w:sz w:val="16"/>
                <w:szCs w:val="16"/>
              </w:rPr>
              <w:t>Svolgimento dell’Alpi nell’ orario di servizio</w:t>
            </w:r>
          </w:p>
          <w:p w:rsidR="00B57684" w:rsidRDefault="00B57684" w:rsidP="00B178FB">
            <w:pPr>
              <w:pStyle w:val="TableParagraph"/>
              <w:overflowPunct w:val="0"/>
              <w:spacing w:before="2"/>
              <w:ind w:left="18"/>
              <w:rPr>
                <w:sz w:val="16"/>
                <w:szCs w:val="16"/>
              </w:rPr>
            </w:pPr>
            <w:r>
              <w:rPr>
                <w:sz w:val="16"/>
                <w:szCs w:val="16"/>
              </w:rPr>
              <w:t>Dirottamento del paziente dalle liste di attesa istituzionali</w:t>
            </w:r>
          </w:p>
          <w:p w:rsidR="00B57684" w:rsidRDefault="00B57684" w:rsidP="00B178FB">
            <w:pPr>
              <w:pStyle w:val="TableParagraph"/>
              <w:overflowPunct w:val="0"/>
              <w:spacing w:before="2"/>
              <w:ind w:left="18"/>
              <w:rPr>
                <w:sz w:val="16"/>
                <w:szCs w:val="16"/>
              </w:rPr>
            </w:pPr>
            <w:r>
              <w:rPr>
                <w:sz w:val="16"/>
                <w:szCs w:val="16"/>
              </w:rPr>
              <w:t>Violazione quantitativa del numero di prestazioni autorizzate</w:t>
            </w:r>
          </w:p>
          <w:p w:rsidR="00B57684" w:rsidRDefault="00B57684" w:rsidP="00B178FB">
            <w:pPr>
              <w:pStyle w:val="TableParagraph"/>
              <w:overflowPunct w:val="0"/>
              <w:spacing w:before="2"/>
              <w:ind w:left="18"/>
              <w:rPr>
                <w:sz w:val="16"/>
                <w:szCs w:val="16"/>
              </w:rPr>
            </w:pPr>
            <w:r>
              <w:rPr>
                <w:sz w:val="16"/>
                <w:szCs w:val="16"/>
              </w:rPr>
              <w:t>Assenza di analisi comparativa tra volumi di attività di routine e attività Alpi e quindi di un monitoraggio sull’ attività da parte di organi di controllo.</w:t>
            </w:r>
          </w:p>
          <w:p w:rsidR="00B57684" w:rsidRDefault="00B57684" w:rsidP="00B178FB">
            <w:pPr>
              <w:pStyle w:val="TableParagraph"/>
              <w:overflowPunct w:val="0"/>
              <w:spacing w:before="2"/>
              <w:ind w:left="18"/>
              <w:jc w:val="both"/>
              <w:rPr>
                <w:sz w:val="16"/>
                <w:szCs w:val="16"/>
              </w:rPr>
            </w:pPr>
          </w:p>
        </w:tc>
        <w:tc>
          <w:tcPr>
            <w:tcW w:w="518"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0" w:right="185"/>
              <w:jc w:val="center"/>
            </w:pPr>
            <w:r>
              <w:t>4</w:t>
            </w:r>
          </w:p>
        </w:tc>
        <w:tc>
          <w:tcPr>
            <w:tcW w:w="365"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22" w:right="107"/>
              <w:jc w:val="center"/>
            </w:pPr>
            <w:r>
              <w:t>4</w:t>
            </w:r>
          </w:p>
        </w:tc>
        <w:tc>
          <w:tcPr>
            <w:tcW w:w="630"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0" w:right="185"/>
              <w:jc w:val="center"/>
              <w:rPr>
                <w:sz w:val="18"/>
                <w:szCs w:val="18"/>
              </w:rPr>
            </w:pPr>
            <w:r>
              <w:rPr>
                <w:sz w:val="18"/>
                <w:szCs w:val="18"/>
              </w:rPr>
              <w:t>16</w:t>
            </w:r>
          </w:p>
        </w:tc>
        <w:tc>
          <w:tcPr>
            <w:tcW w:w="1177" w:type="dxa"/>
            <w:tcBorders>
              <w:top w:val="single" w:sz="8" w:space="0" w:color="231F20"/>
              <w:left w:val="single" w:sz="8" w:space="0" w:color="231F20"/>
              <w:bottom w:val="single" w:sz="8" w:space="0" w:color="231F20"/>
              <w:right w:val="single" w:sz="8" w:space="0" w:color="231F20"/>
            </w:tcBorders>
            <w:shd w:val="clear" w:color="auto" w:fill="00BDD3"/>
            <w:tcMar>
              <w:left w:w="-10" w:type="dxa"/>
            </w:tcMar>
            <w:vAlign w:val="center"/>
          </w:tcPr>
          <w:p w:rsidR="00B57684" w:rsidRDefault="00B57684" w:rsidP="00B178FB">
            <w:pPr>
              <w:pStyle w:val="TableParagraph"/>
              <w:overflowPunct w:val="0"/>
              <w:spacing w:before="2"/>
            </w:pPr>
            <w:r>
              <w:t xml:space="preserve">     Alto  </w:t>
            </w:r>
          </w:p>
        </w:tc>
        <w:tc>
          <w:tcPr>
            <w:tcW w:w="2400"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left="18"/>
              <w:jc w:val="both"/>
              <w:rPr>
                <w:sz w:val="16"/>
                <w:szCs w:val="16"/>
              </w:rPr>
            </w:pPr>
            <w:r>
              <w:rPr>
                <w:sz w:val="16"/>
                <w:szCs w:val="16"/>
              </w:rPr>
              <w:t>Verifiche sugli orari prestabiliti per l’ erogazione delle prestazioni ed</w:t>
            </w:r>
          </w:p>
          <w:p w:rsidR="00B57684" w:rsidRDefault="00B57684" w:rsidP="00B178FB">
            <w:pPr>
              <w:pStyle w:val="TableParagraph"/>
              <w:overflowPunct w:val="0"/>
              <w:spacing w:before="2" w:line="271" w:lineRule="auto"/>
              <w:ind w:left="18"/>
              <w:jc w:val="both"/>
              <w:rPr>
                <w:sz w:val="16"/>
                <w:szCs w:val="16"/>
              </w:rPr>
            </w:pPr>
            <w:r>
              <w:rPr>
                <w:sz w:val="16"/>
                <w:szCs w:val="16"/>
              </w:rPr>
              <w:t xml:space="preserve">analisi comparative volumi di prestazioni erogate ogni 6 mesi </w:t>
            </w:r>
          </w:p>
          <w:p w:rsidR="00B57684" w:rsidRDefault="00B57684" w:rsidP="00B178FB">
            <w:pPr>
              <w:pStyle w:val="TableParagraph"/>
              <w:overflowPunct w:val="0"/>
              <w:spacing w:before="2" w:line="271" w:lineRule="auto"/>
              <w:ind w:left="18"/>
              <w:jc w:val="both"/>
              <w:rPr>
                <w:sz w:val="16"/>
                <w:szCs w:val="16"/>
              </w:rPr>
            </w:pPr>
            <w:r>
              <w:rPr>
                <w:sz w:val="16"/>
                <w:szCs w:val="16"/>
              </w:rPr>
              <w:t>Gestione esclusivamente informatica dell’ ALPI; esclusiva prenotazione di tutte le prestazioni tramite CUP.</w:t>
            </w:r>
          </w:p>
        </w:tc>
      </w:tr>
      <w:tr w:rsidR="00B57684" w:rsidTr="00B178FB">
        <w:trPr>
          <w:trHeight w:hRule="exact" w:val="2406"/>
        </w:trPr>
        <w:tc>
          <w:tcPr>
            <w:tcW w:w="1804" w:type="dxa"/>
            <w:vMerge/>
            <w:tcBorders>
              <w:top w:val="nil"/>
              <w:left w:val="single" w:sz="4" w:space="0" w:color="00000A"/>
              <w:bottom w:val="nil"/>
              <w:right w:val="single" w:sz="4" w:space="0" w:color="00000A"/>
            </w:tcBorders>
            <w:shd w:val="clear" w:color="auto" w:fill="FFFFFF"/>
            <w:tcMar>
              <w:left w:w="-5" w:type="dxa"/>
            </w:tcMar>
            <w:vAlign w:val="center"/>
          </w:tcPr>
          <w:p w:rsidR="00B57684" w:rsidRDefault="00B57684" w:rsidP="00B178FB">
            <w:pPr>
              <w:pStyle w:val="TableParagraph"/>
              <w:overflowPunct w:val="0"/>
              <w:spacing w:before="2" w:line="271" w:lineRule="auto"/>
              <w:ind w:left="253" w:hanging="49"/>
            </w:pPr>
          </w:p>
        </w:tc>
        <w:tc>
          <w:tcPr>
            <w:tcW w:w="460" w:type="dxa"/>
            <w:tcBorders>
              <w:top w:val="single" w:sz="8" w:space="0" w:color="231F20"/>
              <w:left w:val="single" w:sz="4" w:space="0" w:color="00000A"/>
              <w:bottom w:val="single" w:sz="8" w:space="0" w:color="231F20"/>
              <w:right w:val="single" w:sz="8" w:space="0" w:color="231F20"/>
            </w:tcBorders>
            <w:shd w:val="clear" w:color="auto" w:fill="FFFFFF"/>
            <w:tcMar>
              <w:left w:w="-5" w:type="dxa"/>
            </w:tcMar>
            <w:vAlign w:val="center"/>
          </w:tcPr>
          <w:p w:rsidR="00B57684" w:rsidRDefault="00B57684" w:rsidP="00B178FB">
            <w:pPr>
              <w:pStyle w:val="TableParagraph"/>
              <w:overflowPunct w:val="0"/>
              <w:spacing w:before="2"/>
              <w:ind w:left="114" w:right="99"/>
            </w:pPr>
          </w:p>
        </w:tc>
        <w:tc>
          <w:tcPr>
            <w:tcW w:w="2720"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cPr>
          <w:p w:rsidR="00B57684" w:rsidRDefault="00B57684" w:rsidP="00B178FB">
            <w:pPr>
              <w:jc w:val="both"/>
              <w:rPr>
                <w:sz w:val="16"/>
                <w:szCs w:val="16"/>
              </w:rPr>
            </w:pPr>
          </w:p>
          <w:p w:rsidR="00B57684" w:rsidRDefault="00B57684" w:rsidP="00B178FB">
            <w:pPr>
              <w:rPr>
                <w:sz w:val="16"/>
                <w:szCs w:val="16"/>
              </w:rPr>
            </w:pPr>
            <w:r>
              <w:rPr>
                <w:sz w:val="16"/>
                <w:szCs w:val="16"/>
              </w:rPr>
              <w:t xml:space="preserve"> </w:t>
            </w:r>
          </w:p>
          <w:p w:rsidR="00B57684" w:rsidRDefault="00B57684" w:rsidP="00B178FB">
            <w:pPr>
              <w:rPr>
                <w:bCs/>
                <w:sz w:val="18"/>
                <w:szCs w:val="18"/>
              </w:rPr>
            </w:pPr>
            <w:r>
              <w:rPr>
                <w:bCs/>
                <w:sz w:val="18"/>
                <w:szCs w:val="18"/>
              </w:rPr>
              <w:t>Gare per presidi e farmaci</w:t>
            </w:r>
          </w:p>
          <w:p w:rsidR="00B57684" w:rsidRDefault="00B57684" w:rsidP="00B178FB">
            <w:pPr>
              <w:jc w:val="both"/>
              <w:rPr>
                <w:sz w:val="16"/>
                <w:szCs w:val="16"/>
              </w:rPr>
            </w:pPr>
          </w:p>
        </w:tc>
        <w:tc>
          <w:tcPr>
            <w:tcW w:w="2284"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8"/>
              <w:jc w:val="both"/>
              <w:rPr>
                <w:sz w:val="16"/>
                <w:szCs w:val="16"/>
              </w:rPr>
            </w:pPr>
            <w:r>
              <w:rPr>
                <w:sz w:val="16"/>
                <w:szCs w:val="16"/>
              </w:rPr>
              <w:t>Indicazione di specifiche caratteristiche che il  farmaco o il presidio, dispositivo ospedaliero che deve avere potrebbero consentire l’ individuazione  ex ante di un prodotto,  in base ad una logica ispirata  non al criterio del conseguimento del massimo beneficio per il paziente, bensì motivata dal conseguimento di vantaggi illegittimi per sé o per altri.</w:t>
            </w:r>
          </w:p>
        </w:tc>
        <w:tc>
          <w:tcPr>
            <w:tcW w:w="518"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0" w:right="185"/>
              <w:jc w:val="center"/>
            </w:pPr>
            <w:r>
              <w:t>3</w:t>
            </w:r>
          </w:p>
        </w:tc>
        <w:tc>
          <w:tcPr>
            <w:tcW w:w="365"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23" w:right="108"/>
              <w:jc w:val="center"/>
            </w:pPr>
            <w:r>
              <w:t>3</w:t>
            </w:r>
          </w:p>
        </w:tc>
        <w:tc>
          <w:tcPr>
            <w:tcW w:w="630"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0" w:right="185"/>
              <w:jc w:val="center"/>
            </w:pPr>
            <w:r>
              <w:t>9</w:t>
            </w:r>
          </w:p>
        </w:tc>
        <w:tc>
          <w:tcPr>
            <w:tcW w:w="1177"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pPr>
            <w:r>
              <w:t xml:space="preserve">    Medio</w:t>
            </w:r>
          </w:p>
        </w:tc>
        <w:tc>
          <w:tcPr>
            <w:tcW w:w="2400"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rPr>
                <w:sz w:val="20"/>
                <w:szCs w:val="20"/>
              </w:rPr>
            </w:pPr>
            <w:r>
              <w:rPr>
                <w:sz w:val="20"/>
                <w:szCs w:val="20"/>
              </w:rPr>
              <w:t>Misure M01,M02,M03,M04,</w:t>
            </w:r>
          </w:p>
          <w:p w:rsidR="00B57684" w:rsidRDefault="00B57684" w:rsidP="00B178FB">
            <w:pPr>
              <w:rPr>
                <w:sz w:val="20"/>
                <w:szCs w:val="20"/>
              </w:rPr>
            </w:pPr>
            <w:r>
              <w:rPr>
                <w:sz w:val="20"/>
                <w:szCs w:val="20"/>
              </w:rPr>
              <w:t>M07,M09,M11</w:t>
            </w:r>
          </w:p>
        </w:tc>
      </w:tr>
      <w:tr w:rsidR="00B57684" w:rsidTr="00B178FB">
        <w:trPr>
          <w:trHeight w:hRule="exact" w:val="3438"/>
        </w:trPr>
        <w:tc>
          <w:tcPr>
            <w:tcW w:w="1804" w:type="dxa"/>
            <w:vMerge/>
            <w:tcBorders>
              <w:top w:val="nil"/>
              <w:left w:val="single" w:sz="4" w:space="0" w:color="00000A"/>
              <w:bottom w:val="nil"/>
              <w:right w:val="single" w:sz="4" w:space="0" w:color="00000A"/>
            </w:tcBorders>
            <w:shd w:val="clear" w:color="auto" w:fill="FFFFFF"/>
            <w:tcMar>
              <w:left w:w="-5" w:type="dxa"/>
            </w:tcMar>
            <w:vAlign w:val="center"/>
          </w:tcPr>
          <w:p w:rsidR="00B57684" w:rsidRDefault="00B57684" w:rsidP="00B178FB">
            <w:pPr>
              <w:pStyle w:val="TableParagraph"/>
              <w:overflowPunct w:val="0"/>
              <w:spacing w:before="2" w:line="271" w:lineRule="auto"/>
              <w:ind w:left="253" w:hanging="48"/>
            </w:pPr>
          </w:p>
        </w:tc>
        <w:tc>
          <w:tcPr>
            <w:tcW w:w="460" w:type="dxa"/>
            <w:tcBorders>
              <w:top w:val="single" w:sz="8" w:space="0" w:color="231F20"/>
              <w:left w:val="single" w:sz="4" w:space="0" w:color="00000A"/>
              <w:bottom w:val="single" w:sz="8" w:space="0" w:color="231F20"/>
              <w:right w:val="single" w:sz="8" w:space="0" w:color="231F20"/>
            </w:tcBorders>
            <w:shd w:val="clear" w:color="auto" w:fill="FFFFFF"/>
            <w:tcMar>
              <w:left w:w="-5" w:type="dxa"/>
            </w:tcMar>
            <w:vAlign w:val="center"/>
          </w:tcPr>
          <w:p w:rsidR="00B57684" w:rsidRDefault="00B57684" w:rsidP="00B178FB">
            <w:pPr>
              <w:pStyle w:val="TableParagraph"/>
              <w:overflowPunct w:val="0"/>
              <w:spacing w:before="2"/>
              <w:ind w:left="114" w:right="99"/>
              <w:jc w:val="center"/>
            </w:pPr>
          </w:p>
        </w:tc>
        <w:tc>
          <w:tcPr>
            <w:tcW w:w="2720"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cPr>
          <w:p w:rsidR="00B57684" w:rsidRDefault="00B57684" w:rsidP="00B178FB">
            <w:pPr>
              <w:jc w:val="both"/>
              <w:rPr>
                <w:sz w:val="16"/>
                <w:szCs w:val="16"/>
              </w:rPr>
            </w:pPr>
          </w:p>
          <w:p w:rsidR="00B57684" w:rsidRDefault="00B57684" w:rsidP="00B178FB">
            <w:pPr>
              <w:rPr>
                <w:sz w:val="16"/>
                <w:szCs w:val="16"/>
              </w:rPr>
            </w:pPr>
            <w:r>
              <w:rPr>
                <w:sz w:val="16"/>
                <w:szCs w:val="16"/>
              </w:rPr>
              <w:t xml:space="preserve"> </w:t>
            </w:r>
          </w:p>
          <w:p w:rsidR="00B57684" w:rsidRDefault="00B57684" w:rsidP="00B178FB">
            <w:pPr>
              <w:rPr>
                <w:sz w:val="16"/>
                <w:szCs w:val="16"/>
              </w:rPr>
            </w:pPr>
          </w:p>
          <w:p w:rsidR="00B57684" w:rsidRDefault="00B57684" w:rsidP="00B178FB">
            <w:pPr>
              <w:rPr>
                <w:sz w:val="16"/>
                <w:szCs w:val="16"/>
              </w:rPr>
            </w:pPr>
            <w:r>
              <w:rPr>
                <w:sz w:val="16"/>
                <w:szCs w:val="16"/>
              </w:rPr>
              <w:t>Attività conseguenti al decesso ospedaliero</w:t>
            </w:r>
          </w:p>
        </w:tc>
        <w:tc>
          <w:tcPr>
            <w:tcW w:w="2284"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8"/>
              <w:jc w:val="both"/>
              <w:rPr>
                <w:sz w:val="16"/>
                <w:szCs w:val="16"/>
              </w:rPr>
            </w:pPr>
            <w:r>
              <w:rPr>
                <w:sz w:val="16"/>
                <w:szCs w:val="16"/>
              </w:rPr>
              <w:t>Gestione poco trasparente dell’ assegnazione dei servizi di onoranze funebri a predeterminate imprese da parte degli addetti ai reparti o delle camere mortuarie in cambio di utili</w:t>
            </w:r>
          </w:p>
          <w:p w:rsidR="00B57684" w:rsidRDefault="00B57684" w:rsidP="00B178FB">
            <w:pPr>
              <w:pStyle w:val="TableParagraph"/>
              <w:overflowPunct w:val="0"/>
              <w:spacing w:before="2"/>
              <w:ind w:left="18"/>
              <w:jc w:val="both"/>
              <w:rPr>
                <w:sz w:val="16"/>
                <w:szCs w:val="16"/>
              </w:rPr>
            </w:pPr>
            <w:r>
              <w:rPr>
                <w:sz w:val="16"/>
                <w:szCs w:val="16"/>
              </w:rPr>
              <w:t>Mantenimento per molti anni di un’ assegnazione di servizio alle camere mortuarie dell’ ospedale</w:t>
            </w:r>
          </w:p>
          <w:p w:rsidR="00B57684" w:rsidRDefault="00B57684" w:rsidP="00B178FB">
            <w:pPr>
              <w:pStyle w:val="TableParagraph"/>
              <w:overflowPunct w:val="0"/>
              <w:spacing w:before="2"/>
              <w:ind w:left="18"/>
              <w:rPr>
                <w:sz w:val="16"/>
                <w:szCs w:val="16"/>
              </w:rPr>
            </w:pPr>
            <w:r>
              <w:rPr>
                <w:sz w:val="16"/>
                <w:szCs w:val="16"/>
              </w:rPr>
              <w:t>Richiesta e/ o accettazione impropria di regali, compensi o altre utilità in connessione con l’ espletamento di alcuni compiti quali ad esempio vestizione salma</w:t>
            </w:r>
          </w:p>
        </w:tc>
        <w:tc>
          <w:tcPr>
            <w:tcW w:w="518"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99" w:right="185"/>
              <w:jc w:val="center"/>
            </w:pPr>
            <w:r>
              <w:t>3</w:t>
            </w:r>
          </w:p>
        </w:tc>
        <w:tc>
          <w:tcPr>
            <w:tcW w:w="365"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22" w:right="108"/>
              <w:jc w:val="center"/>
            </w:pPr>
            <w:r>
              <w:t>3</w:t>
            </w:r>
          </w:p>
        </w:tc>
        <w:tc>
          <w:tcPr>
            <w:tcW w:w="630"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99" w:right="185"/>
              <w:jc w:val="center"/>
            </w:pPr>
            <w:r>
              <w:t>9</w:t>
            </w:r>
          </w:p>
        </w:tc>
        <w:tc>
          <w:tcPr>
            <w:tcW w:w="1177" w:type="dxa"/>
            <w:tcBorders>
              <w:top w:val="single" w:sz="8" w:space="0" w:color="231F20"/>
              <w:left w:val="single" w:sz="8" w:space="0" w:color="231F20"/>
              <w:bottom w:val="single" w:sz="8" w:space="0" w:color="231F20"/>
              <w:right w:val="single" w:sz="8" w:space="0" w:color="231F20"/>
            </w:tcBorders>
            <w:shd w:val="clear" w:color="auto" w:fill="00BDD3"/>
            <w:tcMar>
              <w:left w:w="-10" w:type="dxa"/>
            </w:tcMar>
            <w:vAlign w:val="center"/>
          </w:tcPr>
          <w:p w:rsidR="00B57684" w:rsidRDefault="00B57684" w:rsidP="00B178FB">
            <w:pPr>
              <w:pStyle w:val="TableParagraph"/>
              <w:overflowPunct w:val="0"/>
              <w:spacing w:before="2"/>
            </w:pPr>
            <w:r>
              <w:t>MEDIO</w:t>
            </w:r>
          </w:p>
        </w:tc>
        <w:tc>
          <w:tcPr>
            <w:tcW w:w="2400"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left="18"/>
              <w:jc w:val="both"/>
              <w:rPr>
                <w:b/>
                <w:sz w:val="16"/>
                <w:szCs w:val="16"/>
              </w:rPr>
            </w:pPr>
            <w:r>
              <w:rPr>
                <w:b/>
                <w:sz w:val="16"/>
                <w:szCs w:val="16"/>
              </w:rPr>
              <w:t xml:space="preserve">L’ Azienda ha provveduto ad </w:t>
            </w:r>
            <w:proofErr w:type="spellStart"/>
            <w:r>
              <w:rPr>
                <w:b/>
                <w:sz w:val="16"/>
                <w:szCs w:val="16"/>
                <w:u w:val="single"/>
              </w:rPr>
              <w:t>esternalizzare</w:t>
            </w:r>
            <w:proofErr w:type="spellEnd"/>
            <w:r>
              <w:rPr>
                <w:b/>
                <w:sz w:val="16"/>
                <w:szCs w:val="16"/>
              </w:rPr>
              <w:t xml:space="preserve"> la gestione dell’ attività mortuaria e a </w:t>
            </w:r>
            <w:proofErr w:type="spellStart"/>
            <w:r>
              <w:rPr>
                <w:b/>
                <w:sz w:val="16"/>
                <w:szCs w:val="16"/>
                <w:u w:val="single"/>
              </w:rPr>
              <w:t>normare</w:t>
            </w:r>
            <w:proofErr w:type="spellEnd"/>
            <w:r>
              <w:rPr>
                <w:b/>
                <w:sz w:val="16"/>
                <w:szCs w:val="16"/>
              </w:rPr>
              <w:t xml:space="preserve"> anche dal punto di vista medico legale il servizio “ morgue” dalla delibera del Direttore Generale n. 512 dell’ 8/11/2017 che ha approvato la relativa procedura.</w:t>
            </w:r>
          </w:p>
        </w:tc>
      </w:tr>
    </w:tbl>
    <w:p w:rsidR="00B57684" w:rsidRDefault="00B57684" w:rsidP="00B57684">
      <w:pPr>
        <w:pStyle w:val="TableParagraph"/>
        <w:overflowPunct w:val="0"/>
        <w:spacing w:line="254" w:lineRule="auto"/>
        <w:ind w:right="4279"/>
        <w:rPr>
          <w:rFonts w:ascii="Arial" w:hAnsi="Arial" w:cs="Arial"/>
          <w:b/>
          <w:bCs/>
          <w:color w:val="231F20"/>
          <w:w w:val="80"/>
        </w:rPr>
      </w:pPr>
    </w:p>
    <w:p w:rsidR="00B57684" w:rsidRDefault="00B57684" w:rsidP="00B57684">
      <w:pPr>
        <w:pStyle w:val="TableParagraph"/>
        <w:overflowPunct w:val="0"/>
        <w:spacing w:line="254" w:lineRule="auto"/>
        <w:ind w:right="4279"/>
        <w:rPr>
          <w:rFonts w:ascii="Arial" w:hAnsi="Arial" w:cs="Arial"/>
          <w:b/>
          <w:bCs/>
          <w:color w:val="231F20"/>
          <w:w w:val="80"/>
        </w:rPr>
      </w:pPr>
    </w:p>
    <w:p w:rsidR="00B57684" w:rsidRDefault="00B57684" w:rsidP="00B57684">
      <w:pPr>
        <w:pStyle w:val="TableParagraph"/>
        <w:overflowPunct w:val="0"/>
        <w:spacing w:line="254" w:lineRule="auto"/>
        <w:ind w:right="4279"/>
        <w:rPr>
          <w:rFonts w:ascii="Arial" w:hAnsi="Arial" w:cs="Arial"/>
          <w:b/>
          <w:bCs/>
          <w:color w:val="231F20"/>
          <w:w w:val="80"/>
        </w:rPr>
      </w:pPr>
    </w:p>
    <w:p w:rsidR="00B57684" w:rsidRDefault="00B57684" w:rsidP="00B57684">
      <w:pPr>
        <w:pStyle w:val="TableParagraph"/>
        <w:overflowPunct w:val="0"/>
        <w:spacing w:line="254" w:lineRule="auto"/>
        <w:ind w:right="4279"/>
        <w:rPr>
          <w:rFonts w:ascii="Arial" w:hAnsi="Arial" w:cs="Arial"/>
          <w:b/>
          <w:bCs/>
          <w:color w:val="231F20"/>
          <w:w w:val="80"/>
        </w:rPr>
      </w:pPr>
    </w:p>
    <w:p w:rsidR="00B57684" w:rsidRDefault="00B57684" w:rsidP="00B57684">
      <w:pPr>
        <w:pStyle w:val="TableParagraph"/>
        <w:overflowPunct w:val="0"/>
        <w:spacing w:line="254" w:lineRule="auto"/>
        <w:ind w:right="4279"/>
        <w:rPr>
          <w:rFonts w:ascii="Arial" w:hAnsi="Arial" w:cs="Arial"/>
          <w:b/>
          <w:bCs/>
          <w:color w:val="231F20"/>
          <w:w w:val="80"/>
        </w:rPr>
      </w:pPr>
    </w:p>
    <w:p w:rsidR="00B57684" w:rsidRDefault="00B57684" w:rsidP="00B57684">
      <w:pPr>
        <w:pStyle w:val="TableParagraph"/>
        <w:overflowPunct w:val="0"/>
        <w:spacing w:line="254" w:lineRule="auto"/>
        <w:ind w:right="4279"/>
        <w:rPr>
          <w:rFonts w:ascii="Arial" w:hAnsi="Arial" w:cs="Arial"/>
          <w:b/>
          <w:bCs/>
          <w:color w:val="231F20"/>
          <w:w w:val="80"/>
        </w:rPr>
      </w:pPr>
    </w:p>
    <w:p w:rsidR="00B57684" w:rsidRDefault="00B57684" w:rsidP="00B57684">
      <w:pPr>
        <w:pStyle w:val="TableParagraph"/>
        <w:overflowPunct w:val="0"/>
        <w:spacing w:line="254" w:lineRule="auto"/>
        <w:ind w:right="4279"/>
        <w:rPr>
          <w:rFonts w:ascii="Arial" w:hAnsi="Arial" w:cs="Arial"/>
          <w:b/>
          <w:bCs/>
          <w:color w:val="231F20"/>
          <w:w w:val="80"/>
        </w:rPr>
      </w:pPr>
    </w:p>
    <w:p w:rsidR="00B57684" w:rsidRDefault="00B57684" w:rsidP="00B57684">
      <w:pPr>
        <w:pStyle w:val="TableParagraph"/>
        <w:overflowPunct w:val="0"/>
        <w:spacing w:line="254" w:lineRule="auto"/>
        <w:ind w:right="4279"/>
        <w:rPr>
          <w:rFonts w:ascii="Arial" w:hAnsi="Arial" w:cs="Arial"/>
          <w:b/>
          <w:bCs/>
          <w:color w:val="231F20"/>
          <w:w w:val="80"/>
        </w:rPr>
      </w:pPr>
    </w:p>
    <w:p w:rsidR="00B57684" w:rsidRDefault="00B57684" w:rsidP="00B57684">
      <w:pPr>
        <w:pStyle w:val="TableParagraph"/>
        <w:overflowPunct w:val="0"/>
        <w:spacing w:line="254" w:lineRule="auto"/>
        <w:ind w:right="4279"/>
        <w:rPr>
          <w:rFonts w:ascii="Arial" w:hAnsi="Arial" w:cs="Arial"/>
          <w:b/>
          <w:bCs/>
          <w:color w:val="231F20"/>
          <w:w w:val="80"/>
        </w:rPr>
      </w:pPr>
    </w:p>
    <w:p w:rsidR="00B57684" w:rsidRDefault="00B57684" w:rsidP="00B57684">
      <w:pPr>
        <w:pStyle w:val="TableParagraph"/>
        <w:overflowPunct w:val="0"/>
        <w:spacing w:line="254" w:lineRule="auto"/>
        <w:ind w:right="4279"/>
        <w:rPr>
          <w:rFonts w:ascii="Arial" w:hAnsi="Arial" w:cs="Arial"/>
          <w:b/>
          <w:bCs/>
          <w:color w:val="231F20"/>
          <w:w w:val="80"/>
        </w:rPr>
      </w:pPr>
    </w:p>
    <w:p w:rsidR="00B57684" w:rsidRDefault="00B57684" w:rsidP="00B57684">
      <w:pPr>
        <w:pStyle w:val="TableParagraph"/>
        <w:overflowPunct w:val="0"/>
        <w:spacing w:line="254" w:lineRule="auto"/>
        <w:ind w:right="4279"/>
        <w:rPr>
          <w:rFonts w:ascii="Arial" w:hAnsi="Arial" w:cs="Arial"/>
          <w:b/>
          <w:bCs/>
          <w:color w:val="231F20"/>
          <w:w w:val="80"/>
        </w:rPr>
      </w:pPr>
    </w:p>
    <w:p w:rsidR="00B57684" w:rsidRDefault="00B57684" w:rsidP="00B57684">
      <w:pPr>
        <w:pStyle w:val="TableParagraph"/>
        <w:overflowPunct w:val="0"/>
        <w:spacing w:line="254" w:lineRule="auto"/>
        <w:ind w:right="4279"/>
        <w:rPr>
          <w:rFonts w:ascii="Arial" w:hAnsi="Arial" w:cs="Arial"/>
          <w:b/>
          <w:bCs/>
          <w:color w:val="231F20"/>
          <w:w w:val="80"/>
        </w:rPr>
      </w:pPr>
    </w:p>
    <w:p w:rsidR="00B57684" w:rsidRDefault="00B57684" w:rsidP="00B57684">
      <w:pPr>
        <w:pStyle w:val="TableParagraph"/>
        <w:overflowPunct w:val="0"/>
        <w:spacing w:line="254" w:lineRule="auto"/>
        <w:ind w:right="4279"/>
        <w:rPr>
          <w:rFonts w:ascii="Arial" w:hAnsi="Arial" w:cs="Arial"/>
          <w:b/>
          <w:bCs/>
          <w:color w:val="231F20"/>
          <w:w w:val="80"/>
        </w:rPr>
      </w:pPr>
    </w:p>
    <w:p w:rsidR="00B57684" w:rsidRDefault="00B57684" w:rsidP="00B57684">
      <w:pPr>
        <w:pStyle w:val="TableParagraph"/>
        <w:overflowPunct w:val="0"/>
        <w:spacing w:line="254" w:lineRule="auto"/>
        <w:ind w:right="4279"/>
        <w:rPr>
          <w:rFonts w:ascii="Arial" w:hAnsi="Arial" w:cs="Arial"/>
          <w:b/>
          <w:bCs/>
          <w:color w:val="231F20"/>
          <w:w w:val="80"/>
        </w:rPr>
      </w:pPr>
    </w:p>
    <w:p w:rsidR="00B57684" w:rsidRDefault="00B57684" w:rsidP="00B57684">
      <w:pPr>
        <w:pStyle w:val="TableParagraph"/>
        <w:overflowPunct w:val="0"/>
        <w:spacing w:line="254" w:lineRule="auto"/>
        <w:ind w:right="4279"/>
        <w:rPr>
          <w:rFonts w:ascii="Arial" w:hAnsi="Arial" w:cs="Arial"/>
          <w:b/>
          <w:bCs/>
          <w:color w:val="231F20"/>
          <w:w w:val="80"/>
        </w:rPr>
      </w:pPr>
    </w:p>
    <w:p w:rsidR="00B57684" w:rsidRDefault="00B57684" w:rsidP="00B57684">
      <w:pPr>
        <w:pStyle w:val="TableParagraph"/>
        <w:overflowPunct w:val="0"/>
        <w:spacing w:line="254" w:lineRule="auto"/>
        <w:ind w:right="4279"/>
        <w:rPr>
          <w:rFonts w:ascii="Arial" w:hAnsi="Arial" w:cs="Arial"/>
          <w:b/>
          <w:bCs/>
          <w:color w:val="231F20"/>
          <w:w w:val="80"/>
        </w:rPr>
      </w:pPr>
    </w:p>
    <w:p w:rsidR="00B57684" w:rsidRDefault="00B57684" w:rsidP="00B57684">
      <w:pPr>
        <w:pStyle w:val="TableParagraph"/>
        <w:overflowPunct w:val="0"/>
        <w:spacing w:line="254" w:lineRule="auto"/>
        <w:ind w:right="4279"/>
        <w:rPr>
          <w:rFonts w:ascii="Arial" w:hAnsi="Arial" w:cs="Arial"/>
          <w:b/>
          <w:bCs/>
          <w:color w:val="231F20"/>
          <w:w w:val="80"/>
        </w:rPr>
      </w:pPr>
    </w:p>
    <w:p w:rsidR="00B57684" w:rsidRDefault="00B57684" w:rsidP="00B57684"/>
    <w:tbl>
      <w:tblPr>
        <w:tblW w:w="0" w:type="auto"/>
        <w:tblInd w:w="10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10" w:type="dxa"/>
          <w:right w:w="0" w:type="dxa"/>
        </w:tblCellMar>
        <w:tblLook w:val="04A0"/>
      </w:tblPr>
      <w:tblGrid>
        <w:gridCol w:w="1645"/>
        <w:gridCol w:w="286"/>
        <w:gridCol w:w="1630"/>
        <w:gridCol w:w="1634"/>
        <w:gridCol w:w="488"/>
        <w:gridCol w:w="344"/>
        <w:gridCol w:w="486"/>
        <w:gridCol w:w="1070"/>
        <w:gridCol w:w="1252"/>
        <w:gridCol w:w="1004"/>
      </w:tblGrid>
      <w:tr w:rsidR="00B57684" w:rsidTr="00B178FB">
        <w:trPr>
          <w:trHeight w:hRule="exact" w:val="1185"/>
        </w:trPr>
        <w:tc>
          <w:tcPr>
            <w:tcW w:w="184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line="271" w:lineRule="auto"/>
              <w:ind w:left="397" w:firstLine="115"/>
            </w:pPr>
          </w:p>
        </w:tc>
        <w:tc>
          <w:tcPr>
            <w:tcW w:w="46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ind w:left="104"/>
              <w:jc w:val="center"/>
              <w:rPr>
                <w:rFonts w:ascii="Arial" w:hAnsi="Arial" w:cs="Arial"/>
                <w:b/>
                <w:bCs/>
                <w:color w:val="231F20"/>
                <w:w w:val="80"/>
                <w:sz w:val="16"/>
                <w:szCs w:val="16"/>
              </w:rPr>
            </w:pPr>
            <w:r>
              <w:rPr>
                <w:rFonts w:ascii="Arial" w:hAnsi="Arial" w:cs="Arial"/>
                <w:b/>
                <w:bCs/>
                <w:color w:val="231F20"/>
                <w:w w:val="80"/>
                <w:sz w:val="16"/>
                <w:szCs w:val="16"/>
              </w:rPr>
              <w:t>N.</w:t>
            </w:r>
          </w:p>
        </w:tc>
        <w:tc>
          <w:tcPr>
            <w:tcW w:w="269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ind w:right="1020"/>
              <w:rPr>
                <w:rFonts w:ascii="Arial" w:hAnsi="Arial" w:cs="Arial"/>
                <w:b/>
                <w:bCs/>
                <w:color w:val="231F20"/>
                <w:w w:val="80"/>
                <w:sz w:val="16"/>
                <w:szCs w:val="16"/>
              </w:rPr>
            </w:pPr>
            <w:r>
              <w:rPr>
                <w:rFonts w:ascii="Arial" w:hAnsi="Arial" w:cs="Arial"/>
                <w:b/>
                <w:bCs/>
                <w:color w:val="231F20"/>
                <w:w w:val="80"/>
                <w:sz w:val="16"/>
                <w:szCs w:val="16"/>
              </w:rPr>
              <w:t xml:space="preserve">                  </w:t>
            </w:r>
          </w:p>
          <w:p w:rsidR="00B57684" w:rsidRDefault="00B57684" w:rsidP="00B178FB">
            <w:pPr>
              <w:pStyle w:val="TableParagraph"/>
              <w:overflowPunct w:val="0"/>
              <w:ind w:right="1020"/>
              <w:rPr>
                <w:rFonts w:ascii="Arial" w:hAnsi="Arial" w:cs="Arial"/>
                <w:b/>
                <w:bCs/>
                <w:color w:val="231F20"/>
                <w:w w:val="80"/>
                <w:sz w:val="16"/>
                <w:szCs w:val="16"/>
              </w:rPr>
            </w:pPr>
          </w:p>
          <w:p w:rsidR="00B57684" w:rsidRDefault="00B57684" w:rsidP="00B178FB">
            <w:pPr>
              <w:pStyle w:val="TableParagraph"/>
              <w:overflowPunct w:val="0"/>
              <w:ind w:right="1020"/>
              <w:rPr>
                <w:rFonts w:ascii="Arial" w:hAnsi="Arial" w:cs="Arial"/>
                <w:b/>
                <w:bCs/>
                <w:color w:val="231F20"/>
                <w:w w:val="80"/>
                <w:sz w:val="16"/>
                <w:szCs w:val="16"/>
              </w:rPr>
            </w:pPr>
          </w:p>
          <w:p w:rsidR="00B57684" w:rsidRDefault="00B57684" w:rsidP="00B178FB">
            <w:pPr>
              <w:pStyle w:val="TableParagraph"/>
              <w:overflowPunct w:val="0"/>
              <w:ind w:right="1020"/>
              <w:rPr>
                <w:rFonts w:ascii="Arial" w:hAnsi="Arial" w:cs="Arial"/>
                <w:b/>
                <w:bCs/>
                <w:color w:val="231F20"/>
                <w:w w:val="80"/>
                <w:sz w:val="16"/>
                <w:szCs w:val="16"/>
              </w:rPr>
            </w:pPr>
            <w:r>
              <w:rPr>
                <w:rFonts w:ascii="Arial" w:hAnsi="Arial" w:cs="Arial"/>
                <w:b/>
                <w:bCs/>
                <w:color w:val="231F20"/>
                <w:w w:val="80"/>
                <w:sz w:val="16"/>
                <w:szCs w:val="16"/>
              </w:rPr>
              <w:t xml:space="preserve">           PR</w:t>
            </w:r>
            <w:r>
              <w:rPr>
                <w:rFonts w:ascii="Arial" w:hAnsi="Arial" w:cs="Arial"/>
                <w:b/>
                <w:bCs/>
                <w:color w:val="231F20"/>
                <w:spacing w:val="-1"/>
                <w:w w:val="80"/>
                <w:sz w:val="16"/>
                <w:szCs w:val="16"/>
              </w:rPr>
              <w:t>O</w:t>
            </w:r>
            <w:r>
              <w:rPr>
                <w:rFonts w:ascii="Arial" w:hAnsi="Arial" w:cs="Arial"/>
                <w:b/>
                <w:bCs/>
                <w:color w:val="231F20"/>
                <w:w w:val="80"/>
                <w:sz w:val="16"/>
                <w:szCs w:val="16"/>
              </w:rPr>
              <w:t>CESSO</w:t>
            </w:r>
          </w:p>
          <w:p w:rsidR="00B57684" w:rsidRDefault="00B57684" w:rsidP="00B178FB"/>
          <w:p w:rsidR="00B57684" w:rsidRDefault="00B57684" w:rsidP="00B178FB"/>
          <w:p w:rsidR="00B57684" w:rsidRDefault="00B57684" w:rsidP="00B178FB"/>
        </w:tc>
        <w:tc>
          <w:tcPr>
            <w:tcW w:w="255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line="271" w:lineRule="auto"/>
              <w:ind w:left="862" w:right="8" w:hanging="370"/>
              <w:rPr>
                <w:rFonts w:ascii="Arial" w:hAnsi="Arial" w:cs="Arial"/>
                <w:b/>
                <w:bCs/>
                <w:color w:val="231F20"/>
                <w:w w:val="80"/>
                <w:sz w:val="16"/>
                <w:szCs w:val="16"/>
              </w:rPr>
            </w:pPr>
            <w:r>
              <w:rPr>
                <w:rFonts w:ascii="Arial" w:hAnsi="Arial" w:cs="Arial"/>
                <w:b/>
                <w:bCs/>
                <w:color w:val="231F20"/>
                <w:w w:val="80"/>
                <w:sz w:val="16"/>
                <w:szCs w:val="16"/>
              </w:rPr>
              <w:t>ESE</w:t>
            </w:r>
            <w:r>
              <w:rPr>
                <w:rFonts w:ascii="Arial" w:hAnsi="Arial" w:cs="Arial"/>
                <w:b/>
                <w:bCs/>
                <w:color w:val="231F20"/>
                <w:spacing w:val="-1"/>
                <w:w w:val="80"/>
                <w:sz w:val="16"/>
                <w:szCs w:val="16"/>
              </w:rPr>
              <w:t>M</w:t>
            </w:r>
            <w:r>
              <w:rPr>
                <w:rFonts w:ascii="Arial" w:hAnsi="Arial" w:cs="Arial"/>
                <w:b/>
                <w:bCs/>
                <w:color w:val="231F20"/>
                <w:w w:val="80"/>
                <w:sz w:val="16"/>
                <w:szCs w:val="16"/>
              </w:rPr>
              <w:t>PLIFICAZI</w:t>
            </w:r>
            <w:r>
              <w:rPr>
                <w:rFonts w:ascii="Arial" w:hAnsi="Arial" w:cs="Arial"/>
                <w:b/>
                <w:bCs/>
                <w:color w:val="231F20"/>
                <w:spacing w:val="-1"/>
                <w:w w:val="80"/>
                <w:sz w:val="16"/>
                <w:szCs w:val="16"/>
              </w:rPr>
              <w:t>O</w:t>
            </w:r>
            <w:r>
              <w:rPr>
                <w:rFonts w:ascii="Arial" w:hAnsi="Arial" w:cs="Arial"/>
                <w:b/>
                <w:bCs/>
                <w:color w:val="231F20"/>
                <w:w w:val="80"/>
                <w:sz w:val="16"/>
                <w:szCs w:val="16"/>
              </w:rPr>
              <w:t>NE</w:t>
            </w:r>
            <w:r>
              <w:rPr>
                <w:rFonts w:ascii="Arial" w:hAnsi="Arial" w:cs="Arial"/>
                <w:b/>
                <w:bCs/>
                <w:color w:val="231F20"/>
                <w:w w:val="81"/>
                <w:sz w:val="16"/>
                <w:szCs w:val="16"/>
              </w:rPr>
              <w:t xml:space="preserve"> </w:t>
            </w:r>
            <w:r>
              <w:rPr>
                <w:rFonts w:ascii="Arial" w:hAnsi="Arial" w:cs="Arial"/>
                <w:b/>
                <w:bCs/>
                <w:color w:val="231F20"/>
                <w:w w:val="80"/>
                <w:sz w:val="16"/>
                <w:szCs w:val="16"/>
              </w:rPr>
              <w:t>RISCHIO</w:t>
            </w:r>
          </w:p>
        </w:tc>
        <w:tc>
          <w:tcPr>
            <w:tcW w:w="425"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extDirection w:val="tbRl"/>
            <w:vAlign w:val="center"/>
          </w:tcPr>
          <w:p w:rsidR="00B57684" w:rsidRDefault="00B57684" w:rsidP="00B178FB">
            <w:pPr>
              <w:pStyle w:val="TableParagraph"/>
              <w:overflowPunct w:val="0"/>
              <w:spacing w:before="55" w:line="271" w:lineRule="auto"/>
              <w:ind w:left="130" w:firstLine="4"/>
              <w:rPr>
                <w:rFonts w:ascii="Arial" w:hAnsi="Arial" w:cs="Arial"/>
                <w:b/>
                <w:bCs/>
                <w:color w:val="231F20"/>
                <w:w w:val="80"/>
                <w:sz w:val="14"/>
                <w:szCs w:val="14"/>
              </w:rPr>
            </w:pPr>
            <w:r>
              <w:rPr>
                <w:rFonts w:ascii="Arial" w:hAnsi="Arial" w:cs="Arial"/>
                <w:b/>
                <w:bCs/>
                <w:color w:val="231F20"/>
                <w:spacing w:val="-1"/>
                <w:w w:val="80"/>
                <w:sz w:val="14"/>
                <w:szCs w:val="14"/>
              </w:rPr>
              <w:t>P</w:t>
            </w:r>
            <w:r>
              <w:rPr>
                <w:rFonts w:ascii="Arial" w:hAnsi="Arial" w:cs="Arial"/>
                <w:b/>
                <w:bCs/>
                <w:color w:val="231F20"/>
                <w:spacing w:val="1"/>
                <w:w w:val="80"/>
                <w:sz w:val="14"/>
                <w:szCs w:val="14"/>
              </w:rPr>
              <w:t>R</w:t>
            </w:r>
            <w:r>
              <w:rPr>
                <w:rFonts w:ascii="Arial" w:hAnsi="Arial" w:cs="Arial"/>
                <w:b/>
                <w:bCs/>
                <w:color w:val="231F20"/>
                <w:spacing w:val="-1"/>
                <w:w w:val="80"/>
                <w:sz w:val="14"/>
                <w:szCs w:val="14"/>
              </w:rPr>
              <w:t>O</w:t>
            </w:r>
            <w:r>
              <w:rPr>
                <w:rFonts w:ascii="Arial" w:hAnsi="Arial" w:cs="Arial"/>
                <w:b/>
                <w:bCs/>
                <w:color w:val="231F20"/>
                <w:spacing w:val="1"/>
                <w:w w:val="80"/>
                <w:sz w:val="14"/>
                <w:szCs w:val="14"/>
              </w:rPr>
              <w:t>BABILITA</w:t>
            </w:r>
            <w:r>
              <w:rPr>
                <w:rFonts w:ascii="Arial" w:hAnsi="Arial" w:cs="Arial"/>
                <w:b/>
                <w:bCs/>
                <w:color w:val="231F20"/>
                <w:w w:val="80"/>
                <w:sz w:val="14"/>
                <w:szCs w:val="14"/>
              </w:rPr>
              <w:t>'</w:t>
            </w:r>
            <w:r>
              <w:rPr>
                <w:rFonts w:ascii="Arial" w:hAnsi="Arial" w:cs="Arial"/>
                <w:b/>
                <w:bCs/>
                <w:color w:val="231F20"/>
                <w:w w:val="94"/>
                <w:sz w:val="14"/>
                <w:szCs w:val="14"/>
              </w:rPr>
              <w:t xml:space="preserve"> </w:t>
            </w:r>
            <w:r>
              <w:rPr>
                <w:rFonts w:ascii="Arial" w:hAnsi="Arial" w:cs="Arial"/>
                <w:b/>
                <w:bCs/>
                <w:color w:val="231F20"/>
                <w:spacing w:val="1"/>
                <w:w w:val="80"/>
                <w:sz w:val="14"/>
                <w:szCs w:val="14"/>
              </w:rPr>
              <w:t>ACCADIM</w:t>
            </w:r>
            <w:r>
              <w:rPr>
                <w:rFonts w:ascii="Arial" w:hAnsi="Arial" w:cs="Arial"/>
                <w:b/>
                <w:bCs/>
                <w:color w:val="231F20"/>
                <w:spacing w:val="-1"/>
                <w:w w:val="80"/>
                <w:sz w:val="14"/>
                <w:szCs w:val="14"/>
              </w:rPr>
              <w:t>E</w:t>
            </w:r>
            <w:r>
              <w:rPr>
                <w:rFonts w:ascii="Arial" w:hAnsi="Arial" w:cs="Arial"/>
                <w:b/>
                <w:bCs/>
                <w:color w:val="231F20"/>
                <w:spacing w:val="1"/>
                <w:w w:val="80"/>
                <w:sz w:val="14"/>
                <w:szCs w:val="14"/>
              </w:rPr>
              <w:t>NT</w:t>
            </w:r>
            <w:r>
              <w:rPr>
                <w:rFonts w:ascii="Arial" w:hAnsi="Arial" w:cs="Arial"/>
                <w:b/>
                <w:bCs/>
                <w:color w:val="231F20"/>
                <w:w w:val="80"/>
                <w:sz w:val="14"/>
                <w:szCs w:val="14"/>
              </w:rPr>
              <w:t>O</w:t>
            </w:r>
          </w:p>
        </w:tc>
        <w:tc>
          <w:tcPr>
            <w:tcW w:w="425"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extDirection w:val="tbRl"/>
            <w:vAlign w:val="center"/>
          </w:tcPr>
          <w:p w:rsidR="00B57684" w:rsidRDefault="00B57684" w:rsidP="00B178FB">
            <w:pPr>
              <w:pStyle w:val="TableParagraph"/>
              <w:overflowPunct w:val="0"/>
              <w:spacing w:before="84"/>
              <w:ind w:left="313"/>
              <w:rPr>
                <w:rFonts w:ascii="Arial" w:hAnsi="Arial" w:cs="Arial"/>
                <w:b/>
                <w:bCs/>
                <w:color w:val="231F20"/>
                <w:w w:val="80"/>
                <w:sz w:val="16"/>
                <w:szCs w:val="16"/>
              </w:rPr>
            </w:pPr>
            <w:r>
              <w:rPr>
                <w:rFonts w:ascii="Arial" w:hAnsi="Arial" w:cs="Arial"/>
                <w:b/>
                <w:bCs/>
                <w:color w:val="231F20"/>
                <w:spacing w:val="1"/>
                <w:w w:val="80"/>
                <w:sz w:val="16"/>
                <w:szCs w:val="16"/>
              </w:rPr>
              <w:t>IM</w:t>
            </w:r>
            <w:r>
              <w:rPr>
                <w:rFonts w:ascii="Arial" w:hAnsi="Arial" w:cs="Arial"/>
                <w:b/>
                <w:bCs/>
                <w:color w:val="231F20"/>
                <w:spacing w:val="-1"/>
                <w:w w:val="80"/>
                <w:sz w:val="16"/>
                <w:szCs w:val="16"/>
              </w:rPr>
              <w:t>P</w:t>
            </w:r>
            <w:r>
              <w:rPr>
                <w:rFonts w:ascii="Arial" w:hAnsi="Arial" w:cs="Arial"/>
                <w:b/>
                <w:bCs/>
                <w:color w:val="231F20"/>
                <w:spacing w:val="1"/>
                <w:w w:val="80"/>
                <w:sz w:val="16"/>
                <w:szCs w:val="16"/>
              </w:rPr>
              <w:t>ATT</w:t>
            </w:r>
            <w:r>
              <w:rPr>
                <w:rFonts w:ascii="Arial" w:hAnsi="Arial" w:cs="Arial"/>
                <w:b/>
                <w:bCs/>
                <w:color w:val="231F20"/>
                <w:w w:val="80"/>
                <w:sz w:val="16"/>
                <w:szCs w:val="16"/>
              </w:rPr>
              <w:t>O</w:t>
            </w:r>
          </w:p>
        </w:tc>
        <w:tc>
          <w:tcPr>
            <w:tcW w:w="565"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extDirection w:val="tbRl"/>
            <w:vAlign w:val="center"/>
          </w:tcPr>
          <w:p w:rsidR="00B57684" w:rsidRDefault="00B57684" w:rsidP="00B178FB">
            <w:pPr>
              <w:pStyle w:val="TableParagraph"/>
              <w:overflowPunct w:val="0"/>
              <w:spacing w:before="55" w:line="271" w:lineRule="auto"/>
              <w:ind w:left="264" w:right="216" w:firstLine="67"/>
              <w:jc w:val="center"/>
              <w:rPr>
                <w:rFonts w:ascii="Arial" w:hAnsi="Arial" w:cs="Arial"/>
                <w:b/>
                <w:bCs/>
                <w:color w:val="231F20"/>
                <w:w w:val="80"/>
                <w:sz w:val="14"/>
                <w:szCs w:val="14"/>
              </w:rPr>
            </w:pPr>
            <w:r>
              <w:rPr>
                <w:rFonts w:ascii="Arial" w:hAnsi="Arial" w:cs="Arial"/>
                <w:b/>
                <w:bCs/>
                <w:color w:val="231F20"/>
                <w:spacing w:val="1"/>
                <w:w w:val="80"/>
                <w:sz w:val="14"/>
                <w:szCs w:val="14"/>
              </w:rPr>
              <w:t>LI</w:t>
            </w:r>
            <w:r>
              <w:rPr>
                <w:rFonts w:ascii="Arial" w:hAnsi="Arial" w:cs="Arial"/>
                <w:b/>
                <w:bCs/>
                <w:color w:val="231F20"/>
                <w:spacing w:val="-1"/>
                <w:w w:val="80"/>
                <w:sz w:val="14"/>
                <w:szCs w:val="14"/>
              </w:rPr>
              <w:t>VE</w:t>
            </w:r>
            <w:r>
              <w:rPr>
                <w:rFonts w:ascii="Arial" w:hAnsi="Arial" w:cs="Arial"/>
                <w:b/>
                <w:bCs/>
                <w:color w:val="231F20"/>
                <w:spacing w:val="1"/>
                <w:w w:val="80"/>
                <w:sz w:val="14"/>
                <w:szCs w:val="14"/>
              </w:rPr>
              <w:t>LL</w:t>
            </w:r>
            <w:r>
              <w:rPr>
                <w:rFonts w:ascii="Arial" w:hAnsi="Arial" w:cs="Arial"/>
                <w:b/>
                <w:bCs/>
                <w:color w:val="231F20"/>
                <w:w w:val="80"/>
                <w:sz w:val="14"/>
                <w:szCs w:val="14"/>
              </w:rPr>
              <w:t>O</w:t>
            </w:r>
            <w:r>
              <w:rPr>
                <w:rFonts w:ascii="Arial" w:hAnsi="Arial" w:cs="Arial"/>
                <w:b/>
                <w:bCs/>
                <w:color w:val="231F20"/>
                <w:w w:val="81"/>
                <w:sz w:val="14"/>
                <w:szCs w:val="14"/>
              </w:rPr>
              <w:t xml:space="preserve"> </w:t>
            </w:r>
            <w:proofErr w:type="spellStart"/>
            <w:r>
              <w:rPr>
                <w:rFonts w:ascii="Arial" w:hAnsi="Arial" w:cs="Arial"/>
                <w:b/>
                <w:bCs/>
                <w:color w:val="231F20"/>
                <w:spacing w:val="1"/>
                <w:w w:val="80"/>
                <w:sz w:val="14"/>
                <w:szCs w:val="14"/>
              </w:rPr>
              <w:t>D</w:t>
            </w:r>
            <w:r>
              <w:rPr>
                <w:rFonts w:ascii="Arial" w:hAnsi="Arial" w:cs="Arial"/>
                <w:b/>
                <w:bCs/>
                <w:color w:val="231F20"/>
                <w:w w:val="80"/>
                <w:sz w:val="14"/>
                <w:szCs w:val="14"/>
              </w:rPr>
              <w:t>I</w:t>
            </w:r>
            <w:proofErr w:type="spellEnd"/>
            <w:r>
              <w:rPr>
                <w:rFonts w:ascii="Arial" w:hAnsi="Arial" w:cs="Arial"/>
                <w:b/>
                <w:bCs/>
                <w:color w:val="231F20"/>
                <w:spacing w:val="19"/>
                <w:w w:val="80"/>
                <w:sz w:val="14"/>
                <w:szCs w:val="14"/>
              </w:rPr>
              <w:t xml:space="preserve"> </w:t>
            </w:r>
            <w:r>
              <w:rPr>
                <w:rFonts w:ascii="Arial" w:hAnsi="Arial" w:cs="Arial"/>
                <w:b/>
                <w:bCs/>
                <w:color w:val="231F20"/>
                <w:spacing w:val="1"/>
                <w:w w:val="80"/>
                <w:sz w:val="14"/>
                <w:szCs w:val="14"/>
              </w:rPr>
              <w:t>RI</w:t>
            </w:r>
            <w:r>
              <w:rPr>
                <w:rFonts w:ascii="Arial" w:hAnsi="Arial" w:cs="Arial"/>
                <w:b/>
                <w:bCs/>
                <w:color w:val="231F20"/>
                <w:spacing w:val="-1"/>
                <w:w w:val="80"/>
                <w:sz w:val="14"/>
                <w:szCs w:val="14"/>
              </w:rPr>
              <w:t>S</w:t>
            </w:r>
            <w:r>
              <w:rPr>
                <w:rFonts w:ascii="Arial" w:hAnsi="Arial" w:cs="Arial"/>
                <w:b/>
                <w:bCs/>
                <w:color w:val="231F20"/>
                <w:spacing w:val="1"/>
                <w:w w:val="80"/>
                <w:sz w:val="14"/>
                <w:szCs w:val="14"/>
              </w:rPr>
              <w:t>CHI</w:t>
            </w:r>
            <w:r>
              <w:rPr>
                <w:rFonts w:ascii="Arial" w:hAnsi="Arial" w:cs="Arial"/>
                <w:b/>
                <w:bCs/>
                <w:color w:val="231F20"/>
                <w:w w:val="80"/>
                <w:sz w:val="14"/>
                <w:szCs w:val="14"/>
              </w:rPr>
              <w:t>O</w:t>
            </w:r>
          </w:p>
        </w:tc>
        <w:tc>
          <w:tcPr>
            <w:tcW w:w="1035"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line="271" w:lineRule="auto"/>
              <w:ind w:left="363" w:hanging="255"/>
              <w:rPr>
                <w:rFonts w:ascii="Arial" w:hAnsi="Arial" w:cs="Arial"/>
                <w:b/>
                <w:bCs/>
                <w:color w:val="231F20"/>
                <w:w w:val="80"/>
                <w:sz w:val="16"/>
                <w:szCs w:val="16"/>
              </w:rPr>
            </w:pPr>
            <w:r>
              <w:rPr>
                <w:rFonts w:ascii="Arial" w:hAnsi="Arial" w:cs="Arial"/>
                <w:b/>
                <w:bCs/>
                <w:color w:val="231F20"/>
                <w:w w:val="80"/>
                <w:sz w:val="16"/>
                <w:szCs w:val="16"/>
              </w:rPr>
              <w:t>P</w:t>
            </w:r>
            <w:r>
              <w:rPr>
                <w:rFonts w:ascii="Arial" w:hAnsi="Arial" w:cs="Arial"/>
                <w:b/>
                <w:bCs/>
                <w:color w:val="231F20"/>
                <w:spacing w:val="-1"/>
                <w:w w:val="80"/>
                <w:sz w:val="16"/>
                <w:szCs w:val="16"/>
              </w:rPr>
              <w:t>O</w:t>
            </w:r>
            <w:r>
              <w:rPr>
                <w:rFonts w:ascii="Arial" w:hAnsi="Arial" w:cs="Arial"/>
                <w:b/>
                <w:bCs/>
                <w:color w:val="231F20"/>
                <w:w w:val="80"/>
                <w:sz w:val="16"/>
                <w:szCs w:val="16"/>
              </w:rPr>
              <w:t>NDERAZI</w:t>
            </w:r>
            <w:r>
              <w:rPr>
                <w:rFonts w:ascii="Arial" w:hAnsi="Arial" w:cs="Arial"/>
                <w:b/>
                <w:bCs/>
                <w:color w:val="231F20"/>
                <w:spacing w:val="-1"/>
                <w:w w:val="80"/>
                <w:sz w:val="16"/>
                <w:szCs w:val="16"/>
              </w:rPr>
              <w:t>O</w:t>
            </w:r>
            <w:r>
              <w:rPr>
                <w:rFonts w:ascii="Arial" w:hAnsi="Arial" w:cs="Arial"/>
                <w:b/>
                <w:bCs/>
                <w:color w:val="231F20"/>
                <w:w w:val="80"/>
                <w:sz w:val="16"/>
                <w:szCs w:val="16"/>
              </w:rPr>
              <w:t>NE</w:t>
            </w:r>
            <w:r>
              <w:rPr>
                <w:rFonts w:ascii="Arial" w:hAnsi="Arial" w:cs="Arial"/>
                <w:b/>
                <w:bCs/>
                <w:color w:val="231F20"/>
                <w:w w:val="81"/>
                <w:sz w:val="16"/>
                <w:szCs w:val="16"/>
              </w:rPr>
              <w:t xml:space="preserve"> </w:t>
            </w:r>
            <w:r>
              <w:rPr>
                <w:rFonts w:ascii="Arial" w:hAnsi="Arial" w:cs="Arial"/>
                <w:b/>
                <w:bCs/>
                <w:color w:val="231F20"/>
                <w:w w:val="80"/>
                <w:sz w:val="16"/>
                <w:szCs w:val="16"/>
              </w:rPr>
              <w:t>RISCHIO</w:t>
            </w:r>
          </w:p>
        </w:tc>
        <w:tc>
          <w:tcPr>
            <w:tcW w:w="2394"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line="271" w:lineRule="auto"/>
              <w:ind w:left="853" w:right="23" w:hanging="351"/>
              <w:rPr>
                <w:rFonts w:ascii="Arial" w:hAnsi="Arial" w:cs="Arial"/>
                <w:b/>
                <w:bCs/>
                <w:color w:val="231F20"/>
                <w:w w:val="81"/>
                <w:sz w:val="16"/>
                <w:szCs w:val="16"/>
              </w:rPr>
            </w:pPr>
            <w:r>
              <w:rPr>
                <w:rFonts w:ascii="Arial" w:hAnsi="Arial" w:cs="Arial"/>
                <w:b/>
                <w:bCs/>
                <w:color w:val="231F20"/>
                <w:spacing w:val="-1"/>
                <w:w w:val="80"/>
                <w:sz w:val="16"/>
                <w:szCs w:val="16"/>
              </w:rPr>
              <w:t>M</w:t>
            </w:r>
            <w:r>
              <w:rPr>
                <w:rFonts w:ascii="Arial" w:hAnsi="Arial" w:cs="Arial"/>
                <w:b/>
                <w:bCs/>
                <w:color w:val="231F20"/>
                <w:w w:val="80"/>
                <w:sz w:val="16"/>
                <w:szCs w:val="16"/>
              </w:rPr>
              <w:t>ISURE</w:t>
            </w:r>
            <w:r>
              <w:rPr>
                <w:rFonts w:ascii="Arial" w:hAnsi="Arial" w:cs="Arial"/>
                <w:b/>
                <w:bCs/>
                <w:color w:val="231F20"/>
                <w:spacing w:val="16"/>
                <w:w w:val="80"/>
                <w:sz w:val="16"/>
                <w:szCs w:val="16"/>
              </w:rPr>
              <w:t xml:space="preserve"> </w:t>
            </w:r>
            <w:r>
              <w:rPr>
                <w:rFonts w:ascii="Arial" w:hAnsi="Arial" w:cs="Arial"/>
                <w:b/>
                <w:bCs/>
                <w:color w:val="231F20"/>
                <w:w w:val="80"/>
                <w:sz w:val="16"/>
                <w:szCs w:val="16"/>
              </w:rPr>
              <w:t>PREVENTIVE</w:t>
            </w:r>
            <w:r>
              <w:rPr>
                <w:rFonts w:ascii="Arial" w:hAnsi="Arial" w:cs="Arial"/>
                <w:b/>
                <w:bCs/>
                <w:color w:val="231F20"/>
                <w:w w:val="81"/>
                <w:sz w:val="16"/>
                <w:szCs w:val="16"/>
              </w:rPr>
              <w:t xml:space="preserve"> </w:t>
            </w:r>
          </w:p>
        </w:tc>
        <w:tc>
          <w:tcPr>
            <w:tcW w:w="1407"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180" w:lineRule="exact"/>
              <w:rPr>
                <w:sz w:val="18"/>
                <w:szCs w:val="18"/>
              </w:rPr>
            </w:pPr>
          </w:p>
          <w:p w:rsidR="00B57684" w:rsidRDefault="00B57684" w:rsidP="00B178FB">
            <w:pPr>
              <w:pStyle w:val="TableParagraph"/>
              <w:overflowPunct w:val="0"/>
              <w:spacing w:line="200" w:lineRule="exact"/>
              <w:rPr>
                <w:sz w:val="20"/>
                <w:szCs w:val="20"/>
              </w:rPr>
            </w:pPr>
            <w:r>
              <w:rPr>
                <w:sz w:val="20"/>
                <w:szCs w:val="20"/>
              </w:rPr>
              <w:t xml:space="preserve"> Responsabile delle misure</w:t>
            </w:r>
          </w:p>
          <w:p w:rsidR="00B57684" w:rsidRDefault="00B57684" w:rsidP="00B178FB">
            <w:pPr>
              <w:pStyle w:val="TableParagraph"/>
              <w:overflowPunct w:val="0"/>
              <w:spacing w:line="271" w:lineRule="auto"/>
              <w:rPr>
                <w:sz w:val="18"/>
                <w:szCs w:val="18"/>
              </w:rPr>
            </w:pPr>
          </w:p>
        </w:tc>
      </w:tr>
      <w:tr w:rsidR="00B57684" w:rsidTr="00B178FB">
        <w:trPr>
          <w:trHeight w:hRule="exact" w:val="749"/>
        </w:trPr>
        <w:tc>
          <w:tcPr>
            <w:tcW w:w="1841" w:type="dxa"/>
            <w:tcBorders>
              <w:top w:val="single" w:sz="8" w:space="0" w:color="231F20"/>
              <w:left w:val="single" w:sz="8" w:space="0" w:color="231F20"/>
              <w:bottom w:val="single" w:sz="4" w:space="0" w:color="00000A"/>
              <w:right w:val="single" w:sz="8" w:space="0" w:color="231F20"/>
            </w:tcBorders>
            <w:shd w:val="clear" w:color="auto" w:fill="C7C9CB"/>
            <w:tcMar>
              <w:left w:w="-10" w:type="dxa"/>
            </w:tcMar>
            <w:vAlign w:val="center"/>
          </w:tcPr>
          <w:p w:rsidR="00B57684" w:rsidRDefault="00B57684" w:rsidP="00B178FB">
            <w:pPr>
              <w:pStyle w:val="TableParagraph"/>
              <w:overflowPunct w:val="0"/>
              <w:spacing w:before="2" w:line="271" w:lineRule="auto"/>
              <w:ind w:left="282" w:right="389" w:firstLine="326"/>
              <w:jc w:val="center"/>
              <w:rPr>
                <w:rFonts w:ascii="Arial" w:hAnsi="Arial" w:cs="Arial"/>
                <w:b/>
                <w:bCs/>
                <w:color w:val="231F20"/>
                <w:w w:val="81"/>
                <w:sz w:val="16"/>
                <w:szCs w:val="16"/>
              </w:rPr>
            </w:pPr>
          </w:p>
        </w:tc>
        <w:tc>
          <w:tcPr>
            <w:tcW w:w="461"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pPr>
              <w:jc w:val="center"/>
            </w:pPr>
          </w:p>
        </w:tc>
        <w:tc>
          <w:tcPr>
            <w:tcW w:w="2691"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2551"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425"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425"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565"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1035"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2394"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1407"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pPr>
              <w:rPr>
                <w:rFonts w:ascii="Arial" w:hAnsi="Arial" w:cs="Arial"/>
                <w:sz w:val="16"/>
                <w:szCs w:val="16"/>
              </w:rPr>
            </w:pPr>
            <w:r>
              <w:rPr>
                <w:rFonts w:ascii="Arial" w:hAnsi="Arial" w:cs="Arial"/>
                <w:sz w:val="16"/>
                <w:szCs w:val="16"/>
              </w:rPr>
              <w:t xml:space="preserve"> </w:t>
            </w:r>
          </w:p>
        </w:tc>
      </w:tr>
      <w:tr w:rsidR="00B57684" w:rsidTr="00B178FB">
        <w:trPr>
          <w:trHeight w:hRule="exact" w:val="2955"/>
        </w:trPr>
        <w:tc>
          <w:tcPr>
            <w:tcW w:w="1841" w:type="dxa"/>
            <w:vMerge w:val="restart"/>
            <w:tcBorders>
              <w:top w:val="single" w:sz="4" w:space="0" w:color="00000A"/>
              <w:left w:val="single" w:sz="4" w:space="0" w:color="00000A"/>
              <w:bottom w:val="nil"/>
              <w:right w:val="single" w:sz="4" w:space="0" w:color="00000A"/>
            </w:tcBorders>
            <w:shd w:val="clear" w:color="auto" w:fill="FFFFFF"/>
            <w:tcMar>
              <w:left w:w="-5" w:type="dxa"/>
            </w:tcMar>
            <w:vAlign w:val="center"/>
          </w:tcPr>
          <w:p w:rsidR="00B57684" w:rsidRDefault="00B57684" w:rsidP="00B178FB">
            <w:pPr>
              <w:pStyle w:val="TableParagraph"/>
              <w:overflowPunct w:val="0"/>
              <w:spacing w:before="2" w:line="271" w:lineRule="auto"/>
              <w:ind w:right="258"/>
              <w:rPr>
                <w:b/>
                <w:bCs/>
                <w:color w:val="231F20"/>
                <w:w w:val="80"/>
                <w:sz w:val="22"/>
                <w:szCs w:val="22"/>
              </w:rPr>
            </w:pPr>
            <w:r>
              <w:rPr>
                <w:b/>
                <w:bCs/>
                <w:color w:val="231F20"/>
                <w:w w:val="80"/>
                <w:sz w:val="22"/>
                <w:szCs w:val="22"/>
              </w:rPr>
              <w:t xml:space="preserve"> </w:t>
            </w:r>
          </w:p>
          <w:p w:rsidR="00B57684" w:rsidRDefault="00B57684" w:rsidP="00B178FB">
            <w:pPr>
              <w:pStyle w:val="TableParagraph"/>
              <w:overflowPunct w:val="0"/>
              <w:spacing w:before="2" w:line="271" w:lineRule="auto"/>
              <w:ind w:right="258"/>
              <w:rPr>
                <w:bCs/>
                <w:sz w:val="22"/>
                <w:szCs w:val="22"/>
              </w:rPr>
            </w:pPr>
            <w:r>
              <w:rPr>
                <w:bCs/>
                <w:sz w:val="20"/>
                <w:szCs w:val="20"/>
              </w:rPr>
              <w:t>Il contratto di</w:t>
            </w:r>
            <w:r>
              <w:rPr>
                <w:bCs/>
                <w:sz w:val="22"/>
                <w:szCs w:val="22"/>
              </w:rPr>
              <w:t xml:space="preserve"> sponsorizzazione</w:t>
            </w:r>
          </w:p>
          <w:p w:rsidR="00B57684" w:rsidRDefault="00B57684" w:rsidP="00B178FB">
            <w:pPr>
              <w:pStyle w:val="TableParagraph"/>
              <w:overflowPunct w:val="0"/>
              <w:spacing w:before="2" w:line="271" w:lineRule="auto"/>
              <w:ind w:right="258"/>
              <w:rPr>
                <w:bCs/>
                <w:sz w:val="18"/>
                <w:szCs w:val="18"/>
              </w:rPr>
            </w:pPr>
          </w:p>
          <w:p w:rsidR="00B57684" w:rsidRDefault="00B57684" w:rsidP="00B178FB">
            <w:pPr>
              <w:pStyle w:val="TableParagraph"/>
              <w:overflowPunct w:val="0"/>
              <w:spacing w:before="2" w:line="271" w:lineRule="auto"/>
              <w:ind w:right="258"/>
              <w:rPr>
                <w:bCs/>
                <w:sz w:val="18"/>
                <w:szCs w:val="18"/>
              </w:rPr>
            </w:pPr>
          </w:p>
          <w:p w:rsidR="00B57684" w:rsidRDefault="00B57684" w:rsidP="00B178FB">
            <w:pPr>
              <w:pStyle w:val="TableParagraph"/>
              <w:overflowPunct w:val="0"/>
              <w:spacing w:before="2" w:line="271" w:lineRule="auto"/>
              <w:ind w:right="258"/>
              <w:rPr>
                <w:bCs/>
                <w:sz w:val="18"/>
                <w:szCs w:val="18"/>
              </w:rPr>
            </w:pPr>
          </w:p>
          <w:p w:rsidR="00B57684" w:rsidRDefault="00B57684" w:rsidP="00B178FB">
            <w:pPr>
              <w:pStyle w:val="TableParagraph"/>
              <w:overflowPunct w:val="0"/>
              <w:spacing w:before="2" w:line="271" w:lineRule="auto"/>
              <w:ind w:right="258"/>
              <w:rPr>
                <w:bCs/>
                <w:sz w:val="18"/>
                <w:szCs w:val="18"/>
              </w:rPr>
            </w:pPr>
          </w:p>
          <w:p w:rsidR="00B57684" w:rsidRDefault="00B57684" w:rsidP="00B178FB">
            <w:pPr>
              <w:pStyle w:val="TableParagraph"/>
              <w:overflowPunct w:val="0"/>
              <w:spacing w:before="2" w:line="271" w:lineRule="auto"/>
              <w:ind w:right="258"/>
              <w:rPr>
                <w:bCs/>
                <w:sz w:val="18"/>
                <w:szCs w:val="18"/>
              </w:rPr>
            </w:pPr>
          </w:p>
          <w:p w:rsidR="00B57684" w:rsidRDefault="00B57684" w:rsidP="00B178FB">
            <w:pPr>
              <w:pStyle w:val="TableParagraph"/>
              <w:overflowPunct w:val="0"/>
              <w:spacing w:before="2" w:line="271" w:lineRule="auto"/>
              <w:ind w:right="258"/>
              <w:rPr>
                <w:bCs/>
                <w:sz w:val="18"/>
                <w:szCs w:val="18"/>
              </w:rPr>
            </w:pPr>
          </w:p>
          <w:p w:rsidR="00B57684" w:rsidRDefault="00B57684" w:rsidP="00B178FB">
            <w:pPr>
              <w:pStyle w:val="TableParagraph"/>
              <w:overflowPunct w:val="0"/>
              <w:spacing w:before="2" w:line="271" w:lineRule="auto"/>
              <w:ind w:right="258"/>
              <w:rPr>
                <w:bCs/>
                <w:sz w:val="18"/>
                <w:szCs w:val="18"/>
              </w:rPr>
            </w:pPr>
          </w:p>
          <w:p w:rsidR="00B57684" w:rsidRDefault="00B57684" w:rsidP="00B178FB">
            <w:pPr>
              <w:pStyle w:val="TableParagraph"/>
              <w:overflowPunct w:val="0"/>
              <w:spacing w:before="2" w:line="271" w:lineRule="auto"/>
              <w:ind w:right="258"/>
              <w:rPr>
                <w:bCs/>
                <w:sz w:val="18"/>
                <w:szCs w:val="18"/>
              </w:rPr>
            </w:pPr>
          </w:p>
          <w:p w:rsidR="00B57684" w:rsidRDefault="00B57684" w:rsidP="00B178FB">
            <w:pPr>
              <w:pStyle w:val="TableParagraph"/>
              <w:overflowPunct w:val="0"/>
              <w:spacing w:before="2" w:line="271" w:lineRule="auto"/>
              <w:ind w:right="258"/>
              <w:rPr>
                <w:bCs/>
              </w:rPr>
            </w:pPr>
          </w:p>
          <w:p w:rsidR="00B57684" w:rsidRDefault="00B57684" w:rsidP="00B178FB">
            <w:pPr>
              <w:pStyle w:val="TableParagraph"/>
              <w:overflowPunct w:val="0"/>
              <w:spacing w:before="2" w:line="271" w:lineRule="auto"/>
              <w:ind w:right="258"/>
              <w:rPr>
                <w:bCs/>
                <w:sz w:val="22"/>
                <w:szCs w:val="22"/>
              </w:rPr>
            </w:pPr>
            <w:r>
              <w:rPr>
                <w:bCs/>
                <w:sz w:val="22"/>
                <w:szCs w:val="22"/>
              </w:rPr>
              <w:t>“ Attività libero  professionale e liste d’ attesa”</w:t>
            </w:r>
          </w:p>
          <w:p w:rsidR="00B57684" w:rsidRDefault="00B57684" w:rsidP="00B178FB">
            <w:pPr>
              <w:pStyle w:val="TableParagraph"/>
              <w:overflowPunct w:val="0"/>
              <w:spacing w:before="2" w:line="271" w:lineRule="auto"/>
              <w:ind w:right="258"/>
              <w:rPr>
                <w:bCs/>
                <w:sz w:val="18"/>
                <w:szCs w:val="18"/>
              </w:rPr>
            </w:pPr>
          </w:p>
          <w:p w:rsidR="00B57684" w:rsidRDefault="00B57684" w:rsidP="00B178FB">
            <w:pPr>
              <w:pStyle w:val="TableParagraph"/>
              <w:overflowPunct w:val="0"/>
              <w:spacing w:before="2" w:line="271" w:lineRule="auto"/>
              <w:ind w:right="258"/>
              <w:rPr>
                <w:bCs/>
                <w:sz w:val="18"/>
                <w:szCs w:val="18"/>
              </w:rPr>
            </w:pPr>
          </w:p>
          <w:p w:rsidR="00B57684" w:rsidRDefault="00B57684" w:rsidP="00B178FB">
            <w:pPr>
              <w:pStyle w:val="TableParagraph"/>
              <w:overflowPunct w:val="0"/>
              <w:spacing w:before="2" w:line="271" w:lineRule="auto"/>
              <w:ind w:right="258"/>
              <w:rPr>
                <w:bCs/>
                <w:sz w:val="18"/>
                <w:szCs w:val="18"/>
              </w:rPr>
            </w:pPr>
          </w:p>
          <w:p w:rsidR="00B57684" w:rsidRDefault="00B57684" w:rsidP="00B178FB">
            <w:pPr>
              <w:pStyle w:val="TableParagraph"/>
              <w:overflowPunct w:val="0"/>
              <w:spacing w:before="2" w:line="271" w:lineRule="auto"/>
              <w:ind w:right="258"/>
              <w:rPr>
                <w:bCs/>
                <w:sz w:val="18"/>
                <w:szCs w:val="18"/>
              </w:rPr>
            </w:pPr>
          </w:p>
          <w:p w:rsidR="00B57684" w:rsidRDefault="00B57684" w:rsidP="00B178FB">
            <w:pPr>
              <w:pStyle w:val="TableParagraph"/>
              <w:overflowPunct w:val="0"/>
              <w:spacing w:before="2" w:line="271" w:lineRule="auto"/>
              <w:ind w:right="258"/>
              <w:rPr>
                <w:bCs/>
                <w:sz w:val="18"/>
                <w:szCs w:val="18"/>
              </w:rPr>
            </w:pPr>
          </w:p>
          <w:p w:rsidR="00B57684" w:rsidRDefault="00B57684" w:rsidP="00B178FB">
            <w:pPr>
              <w:pStyle w:val="TableParagraph"/>
              <w:overflowPunct w:val="0"/>
              <w:spacing w:before="2" w:line="271" w:lineRule="auto"/>
              <w:ind w:right="258"/>
              <w:rPr>
                <w:bCs/>
                <w:sz w:val="18"/>
                <w:szCs w:val="18"/>
              </w:rPr>
            </w:pPr>
          </w:p>
          <w:p w:rsidR="00B57684" w:rsidRDefault="00B57684" w:rsidP="00B178FB">
            <w:pPr>
              <w:pStyle w:val="TableParagraph"/>
              <w:overflowPunct w:val="0"/>
              <w:spacing w:before="2" w:line="271" w:lineRule="auto"/>
              <w:ind w:right="258"/>
              <w:rPr>
                <w:bCs/>
                <w:sz w:val="18"/>
                <w:szCs w:val="18"/>
              </w:rPr>
            </w:pPr>
          </w:p>
          <w:p w:rsidR="00B57684" w:rsidRDefault="00B57684" w:rsidP="00B178FB">
            <w:pPr>
              <w:pStyle w:val="TableParagraph"/>
              <w:overflowPunct w:val="0"/>
              <w:spacing w:before="2" w:line="271" w:lineRule="auto"/>
              <w:ind w:right="258"/>
              <w:rPr>
                <w:bCs/>
                <w:sz w:val="18"/>
                <w:szCs w:val="18"/>
              </w:rPr>
            </w:pPr>
          </w:p>
          <w:p w:rsidR="00B57684" w:rsidRDefault="00B57684" w:rsidP="00B178FB">
            <w:pPr>
              <w:pStyle w:val="TableParagraph"/>
              <w:overflowPunct w:val="0"/>
              <w:spacing w:before="2" w:line="271" w:lineRule="auto"/>
              <w:ind w:right="258"/>
              <w:rPr>
                <w:sz w:val="22"/>
                <w:szCs w:val="22"/>
              </w:rPr>
            </w:pPr>
            <w:r>
              <w:rPr>
                <w:bCs/>
                <w:sz w:val="18"/>
                <w:szCs w:val="18"/>
              </w:rPr>
              <w:t xml:space="preserve"> “</w:t>
            </w:r>
            <w:r>
              <w:rPr>
                <w:sz w:val="22"/>
                <w:szCs w:val="22"/>
              </w:rPr>
              <w:t>Attività conseguenti al decesso ospedaliero”</w:t>
            </w:r>
          </w:p>
          <w:p w:rsidR="00B57684" w:rsidRDefault="00B57684" w:rsidP="00B178FB">
            <w:pPr>
              <w:pStyle w:val="TableParagraph"/>
              <w:overflowPunct w:val="0"/>
              <w:spacing w:before="2" w:line="271" w:lineRule="auto"/>
              <w:ind w:right="258"/>
              <w:rPr>
                <w:bCs/>
                <w:sz w:val="18"/>
                <w:szCs w:val="18"/>
              </w:rPr>
            </w:pPr>
          </w:p>
          <w:p w:rsidR="00B57684" w:rsidRDefault="00B57684" w:rsidP="00B178FB">
            <w:pPr>
              <w:pStyle w:val="TableParagraph"/>
              <w:overflowPunct w:val="0"/>
              <w:spacing w:before="2" w:line="271" w:lineRule="auto"/>
              <w:ind w:right="258"/>
              <w:rPr>
                <w:bCs/>
                <w:sz w:val="18"/>
                <w:szCs w:val="18"/>
              </w:rPr>
            </w:pPr>
          </w:p>
          <w:p w:rsidR="00B57684" w:rsidRDefault="00B57684" w:rsidP="00B178FB">
            <w:pPr>
              <w:pStyle w:val="TableParagraph"/>
              <w:overflowPunct w:val="0"/>
              <w:spacing w:before="2" w:line="271" w:lineRule="auto"/>
              <w:ind w:right="258"/>
              <w:rPr>
                <w:bCs/>
                <w:sz w:val="18"/>
                <w:szCs w:val="18"/>
              </w:rPr>
            </w:pPr>
          </w:p>
          <w:p w:rsidR="00B57684" w:rsidRDefault="00B57684" w:rsidP="00B178FB">
            <w:pPr>
              <w:pStyle w:val="TableParagraph"/>
              <w:overflowPunct w:val="0"/>
              <w:spacing w:before="2" w:line="271" w:lineRule="auto"/>
              <w:ind w:right="258"/>
              <w:rPr>
                <w:bCs/>
                <w:sz w:val="18"/>
                <w:szCs w:val="18"/>
              </w:rPr>
            </w:pPr>
          </w:p>
          <w:p w:rsidR="00B57684" w:rsidRDefault="00B57684" w:rsidP="00B178FB">
            <w:pPr>
              <w:pStyle w:val="TableParagraph"/>
              <w:overflowPunct w:val="0"/>
              <w:spacing w:before="2" w:line="271" w:lineRule="auto"/>
              <w:ind w:right="258"/>
              <w:rPr>
                <w:bCs/>
                <w:sz w:val="18"/>
                <w:szCs w:val="18"/>
              </w:rPr>
            </w:pPr>
          </w:p>
          <w:p w:rsidR="00B57684" w:rsidRDefault="00B57684" w:rsidP="00B178FB">
            <w:pPr>
              <w:pStyle w:val="TableParagraph"/>
              <w:overflowPunct w:val="0"/>
              <w:spacing w:before="2" w:line="271" w:lineRule="auto"/>
              <w:ind w:right="258"/>
              <w:rPr>
                <w:b/>
                <w:bCs/>
                <w:color w:val="231F20"/>
                <w:w w:val="80"/>
                <w:sz w:val="20"/>
                <w:szCs w:val="20"/>
              </w:rPr>
            </w:pPr>
          </w:p>
        </w:tc>
        <w:tc>
          <w:tcPr>
            <w:tcW w:w="461" w:type="dxa"/>
            <w:tcBorders>
              <w:top w:val="single" w:sz="8" w:space="0" w:color="231F20"/>
              <w:left w:val="single" w:sz="4" w:space="0" w:color="00000A"/>
              <w:bottom w:val="single" w:sz="8" w:space="0" w:color="231F20"/>
              <w:right w:val="single" w:sz="8" w:space="0" w:color="231F20"/>
            </w:tcBorders>
            <w:shd w:val="clear" w:color="auto" w:fill="FFFFFF"/>
            <w:tcMar>
              <w:left w:w="-5" w:type="dxa"/>
            </w:tcMar>
            <w:vAlign w:val="center"/>
          </w:tcPr>
          <w:p w:rsidR="00B57684" w:rsidRDefault="00B57684" w:rsidP="00B178FB">
            <w:pPr>
              <w:pStyle w:val="TableParagraph"/>
              <w:overflowPunct w:val="0"/>
              <w:spacing w:before="2"/>
              <w:ind w:left="14"/>
              <w:jc w:val="center"/>
              <w:rPr>
                <w:sz w:val="16"/>
                <w:szCs w:val="16"/>
              </w:rPr>
            </w:pPr>
            <w:r>
              <w:rPr>
                <w:sz w:val="16"/>
                <w:szCs w:val="16"/>
              </w:rPr>
              <w:t>1</w:t>
            </w:r>
          </w:p>
        </w:tc>
        <w:tc>
          <w:tcPr>
            <w:tcW w:w="269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jc w:val="both"/>
              <w:rPr>
                <w:sz w:val="16"/>
                <w:szCs w:val="16"/>
              </w:rPr>
            </w:pPr>
            <w:r>
              <w:rPr>
                <w:sz w:val="16"/>
                <w:szCs w:val="16"/>
              </w:rPr>
              <w:t xml:space="preserve"> Contratto oneroso mediante il quale lo </w:t>
            </w:r>
            <w:proofErr w:type="spellStart"/>
            <w:r>
              <w:rPr>
                <w:sz w:val="16"/>
                <w:szCs w:val="16"/>
              </w:rPr>
              <w:t>sponsee</w:t>
            </w:r>
            <w:proofErr w:type="spellEnd"/>
            <w:r>
              <w:rPr>
                <w:sz w:val="16"/>
                <w:szCs w:val="16"/>
              </w:rPr>
              <w:t xml:space="preserve"> offre ad un terzo ( sponsor), che si obbliga ad erogare per un corrispettivo prefissato ( denaro o servizi), la possibilità di promuovere in appositi luoghi e spazi nell’ ambito dell’ azienda ospedaliera, il nome, logo … </w:t>
            </w:r>
          </w:p>
          <w:p w:rsidR="00B57684" w:rsidRDefault="00B57684" w:rsidP="00B178FB">
            <w:pPr>
              <w:pStyle w:val="TableParagraph"/>
              <w:overflowPunct w:val="0"/>
              <w:spacing w:before="2" w:line="271" w:lineRule="auto"/>
              <w:jc w:val="both"/>
              <w:rPr>
                <w:sz w:val="16"/>
                <w:szCs w:val="16"/>
              </w:rPr>
            </w:pPr>
            <w:r>
              <w:rPr>
                <w:sz w:val="16"/>
                <w:szCs w:val="16"/>
              </w:rPr>
              <w:t xml:space="preserve">Ne deriva che per sponsorizzazione si intende ogni contributo in beni o servizi, denaro o altra utilità </w:t>
            </w:r>
            <w:proofErr w:type="spellStart"/>
            <w:r>
              <w:rPr>
                <w:sz w:val="16"/>
                <w:szCs w:val="16"/>
              </w:rPr>
              <w:t>provenienre</w:t>
            </w:r>
            <w:proofErr w:type="spellEnd"/>
            <w:r>
              <w:rPr>
                <w:sz w:val="16"/>
                <w:szCs w:val="16"/>
              </w:rPr>
              <w:t xml:space="preserve"> all’ Azienda </w:t>
            </w:r>
            <w:proofErr w:type="spellStart"/>
            <w:r>
              <w:rPr>
                <w:sz w:val="16"/>
                <w:szCs w:val="16"/>
              </w:rPr>
              <w:t>Opsedaliera</w:t>
            </w:r>
            <w:proofErr w:type="spellEnd"/>
          </w:p>
          <w:p w:rsidR="00B57684" w:rsidRDefault="00B57684" w:rsidP="00B178FB">
            <w:pPr>
              <w:pStyle w:val="TableParagraph"/>
              <w:overflowPunct w:val="0"/>
              <w:spacing w:before="2" w:line="271" w:lineRule="auto"/>
              <w:ind w:left="18"/>
              <w:rPr>
                <w:sz w:val="18"/>
                <w:szCs w:val="18"/>
              </w:rPr>
            </w:pPr>
          </w:p>
        </w:tc>
        <w:tc>
          <w:tcPr>
            <w:tcW w:w="255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rPr>
                <w:sz w:val="16"/>
                <w:szCs w:val="16"/>
              </w:rPr>
            </w:pPr>
            <w:r>
              <w:rPr>
                <w:sz w:val="16"/>
                <w:szCs w:val="16"/>
              </w:rPr>
              <w:t xml:space="preserve"> Condizionamenti da parte dello sponsor al fine di ottenere indebiti vantaggi</w:t>
            </w:r>
          </w:p>
        </w:tc>
        <w:tc>
          <w:tcPr>
            <w:tcW w:w="425"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1" w:right="186"/>
              <w:jc w:val="center"/>
            </w:pPr>
            <w:r>
              <w:t>4</w:t>
            </w:r>
          </w:p>
        </w:tc>
        <w:tc>
          <w:tcPr>
            <w:tcW w:w="425"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23" w:right="108"/>
              <w:jc w:val="center"/>
            </w:pPr>
            <w:r>
              <w:t>5</w:t>
            </w:r>
          </w:p>
        </w:tc>
        <w:tc>
          <w:tcPr>
            <w:tcW w:w="565"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right="186"/>
            </w:pPr>
            <w:r>
              <w:t xml:space="preserve">  20</w:t>
            </w:r>
          </w:p>
        </w:tc>
        <w:tc>
          <w:tcPr>
            <w:tcW w:w="1035" w:type="dxa"/>
            <w:tcBorders>
              <w:top w:val="single" w:sz="8" w:space="0" w:color="231F20"/>
              <w:left w:val="single" w:sz="8" w:space="0" w:color="231F20"/>
              <w:bottom w:val="single" w:sz="8" w:space="0" w:color="231F20"/>
              <w:right w:val="single" w:sz="8" w:space="0" w:color="231F20"/>
            </w:tcBorders>
            <w:shd w:val="clear" w:color="auto" w:fill="00BDD3"/>
            <w:tcMar>
              <w:left w:w="-10" w:type="dxa"/>
            </w:tcMar>
            <w:vAlign w:val="center"/>
          </w:tcPr>
          <w:p w:rsidR="00B57684" w:rsidRDefault="00B57684" w:rsidP="00B178FB">
            <w:pPr>
              <w:pStyle w:val="TableParagraph"/>
              <w:overflowPunct w:val="0"/>
              <w:spacing w:before="2"/>
            </w:pPr>
            <w:r>
              <w:t xml:space="preserve"> ALTO</w:t>
            </w:r>
          </w:p>
        </w:tc>
        <w:tc>
          <w:tcPr>
            <w:tcW w:w="2394"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left="18"/>
              <w:rPr>
                <w:sz w:val="20"/>
                <w:szCs w:val="20"/>
              </w:rPr>
            </w:pPr>
            <w:r>
              <w:rPr>
                <w:sz w:val="20"/>
                <w:szCs w:val="20"/>
              </w:rPr>
              <w:t>M01,  M02, M04</w:t>
            </w:r>
          </w:p>
        </w:tc>
        <w:tc>
          <w:tcPr>
            <w:tcW w:w="1407"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rPr>
                <w:rFonts w:ascii="Arial" w:hAnsi="Arial" w:cs="Arial"/>
                <w:sz w:val="16"/>
                <w:szCs w:val="16"/>
              </w:rPr>
            </w:pPr>
            <w:r>
              <w:rPr>
                <w:rFonts w:ascii="Arial" w:hAnsi="Arial" w:cs="Arial"/>
                <w:sz w:val="16"/>
                <w:szCs w:val="16"/>
              </w:rPr>
              <w:t xml:space="preserve">  </w:t>
            </w:r>
          </w:p>
        </w:tc>
      </w:tr>
      <w:tr w:rsidR="00B57684" w:rsidTr="00B178FB">
        <w:trPr>
          <w:trHeight w:hRule="exact" w:val="2532"/>
        </w:trPr>
        <w:tc>
          <w:tcPr>
            <w:tcW w:w="1841" w:type="dxa"/>
            <w:vMerge/>
            <w:tcBorders>
              <w:top w:val="nil"/>
              <w:left w:val="single" w:sz="4" w:space="0" w:color="00000A"/>
              <w:bottom w:val="nil"/>
              <w:right w:val="single" w:sz="4" w:space="0" w:color="00000A"/>
            </w:tcBorders>
            <w:shd w:val="clear" w:color="auto" w:fill="FFFFFF"/>
            <w:tcMar>
              <w:left w:w="-5" w:type="dxa"/>
            </w:tcMar>
            <w:vAlign w:val="center"/>
          </w:tcPr>
          <w:p w:rsidR="00B57684" w:rsidRDefault="00B57684" w:rsidP="00B178FB">
            <w:pPr>
              <w:pStyle w:val="TableParagraph"/>
              <w:overflowPunct w:val="0"/>
              <w:spacing w:before="2" w:line="271" w:lineRule="auto"/>
              <w:ind w:left="253" w:hanging="49"/>
            </w:pPr>
          </w:p>
        </w:tc>
        <w:tc>
          <w:tcPr>
            <w:tcW w:w="461" w:type="dxa"/>
            <w:tcBorders>
              <w:top w:val="single" w:sz="8" w:space="0" w:color="231F20"/>
              <w:left w:val="single" w:sz="4" w:space="0" w:color="00000A"/>
              <w:bottom w:val="single" w:sz="8" w:space="0" w:color="231F20"/>
              <w:right w:val="single" w:sz="8" w:space="0" w:color="231F20"/>
            </w:tcBorders>
            <w:shd w:val="clear" w:color="auto" w:fill="FFFFFF"/>
            <w:tcMar>
              <w:left w:w="-5" w:type="dxa"/>
            </w:tcMar>
            <w:vAlign w:val="center"/>
          </w:tcPr>
          <w:p w:rsidR="00B57684" w:rsidRDefault="00B57684" w:rsidP="00B178FB">
            <w:pPr>
              <w:pStyle w:val="TableParagraph"/>
              <w:overflowPunct w:val="0"/>
              <w:spacing w:before="2"/>
              <w:ind w:left="14"/>
              <w:jc w:val="center"/>
              <w:rPr>
                <w:sz w:val="16"/>
                <w:szCs w:val="16"/>
              </w:rPr>
            </w:pPr>
            <w:r>
              <w:rPr>
                <w:sz w:val="16"/>
                <w:szCs w:val="16"/>
              </w:rPr>
              <w:t>2</w:t>
            </w:r>
          </w:p>
        </w:tc>
        <w:tc>
          <w:tcPr>
            <w:tcW w:w="269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cPr>
          <w:p w:rsidR="00B57684" w:rsidRDefault="00B57684" w:rsidP="00B178FB">
            <w:pPr>
              <w:jc w:val="both"/>
              <w:rPr>
                <w:sz w:val="16"/>
                <w:szCs w:val="16"/>
              </w:rPr>
            </w:pPr>
          </w:p>
          <w:p w:rsidR="00B57684" w:rsidRDefault="00B57684" w:rsidP="00B178FB">
            <w:pPr>
              <w:jc w:val="both"/>
              <w:rPr>
                <w:sz w:val="16"/>
                <w:szCs w:val="16"/>
              </w:rPr>
            </w:pPr>
          </w:p>
          <w:p w:rsidR="00B57684" w:rsidRDefault="00B57684" w:rsidP="00B178FB">
            <w:pPr>
              <w:jc w:val="both"/>
              <w:rPr>
                <w:sz w:val="16"/>
                <w:szCs w:val="16"/>
              </w:rPr>
            </w:pPr>
          </w:p>
          <w:p w:rsidR="00B57684" w:rsidRDefault="00B57684" w:rsidP="00B178FB">
            <w:pPr>
              <w:rPr>
                <w:sz w:val="16"/>
                <w:szCs w:val="16"/>
              </w:rPr>
            </w:pPr>
            <w:r>
              <w:rPr>
                <w:sz w:val="16"/>
                <w:szCs w:val="16"/>
              </w:rPr>
              <w:t xml:space="preserve"> Erogazione di prestazioni in regime c.d. di intramoenia, al di fuori dell’ orario di lavoro dai medici di un ospedale.</w:t>
            </w:r>
          </w:p>
          <w:p w:rsidR="00B57684" w:rsidRDefault="00B57684" w:rsidP="00B178FB">
            <w:pPr>
              <w:rPr>
                <w:sz w:val="16"/>
                <w:szCs w:val="16"/>
              </w:rPr>
            </w:pPr>
          </w:p>
          <w:p w:rsidR="00B57684" w:rsidRDefault="00B57684" w:rsidP="00B178FB">
            <w:pPr>
              <w:rPr>
                <w:sz w:val="18"/>
                <w:szCs w:val="18"/>
              </w:rPr>
            </w:pPr>
          </w:p>
        </w:tc>
        <w:tc>
          <w:tcPr>
            <w:tcW w:w="255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8"/>
              <w:jc w:val="both"/>
              <w:rPr>
                <w:sz w:val="16"/>
                <w:szCs w:val="16"/>
              </w:rPr>
            </w:pPr>
            <w:r>
              <w:rPr>
                <w:sz w:val="16"/>
                <w:szCs w:val="16"/>
              </w:rPr>
              <w:t xml:space="preserve"> Svolgimento dell’Alpi nell’ orario di servizio</w:t>
            </w:r>
          </w:p>
          <w:p w:rsidR="00B57684" w:rsidRDefault="00B57684" w:rsidP="00B178FB">
            <w:pPr>
              <w:pStyle w:val="TableParagraph"/>
              <w:overflowPunct w:val="0"/>
              <w:spacing w:before="2"/>
              <w:ind w:left="18"/>
              <w:jc w:val="both"/>
              <w:rPr>
                <w:sz w:val="16"/>
                <w:szCs w:val="16"/>
              </w:rPr>
            </w:pPr>
            <w:r>
              <w:rPr>
                <w:sz w:val="16"/>
                <w:szCs w:val="16"/>
              </w:rPr>
              <w:t>Dirottamento del paziente dalle liste di attesa istituzionali</w:t>
            </w:r>
          </w:p>
          <w:p w:rsidR="00B57684" w:rsidRDefault="00B57684" w:rsidP="00B178FB">
            <w:pPr>
              <w:pStyle w:val="TableParagraph"/>
              <w:overflowPunct w:val="0"/>
              <w:spacing w:before="2"/>
              <w:ind w:left="18"/>
              <w:jc w:val="both"/>
              <w:rPr>
                <w:sz w:val="16"/>
                <w:szCs w:val="16"/>
              </w:rPr>
            </w:pPr>
            <w:r>
              <w:rPr>
                <w:sz w:val="16"/>
                <w:szCs w:val="16"/>
              </w:rPr>
              <w:t>Violazione quantitativa del numero di prestazioni autorizzate</w:t>
            </w:r>
          </w:p>
          <w:p w:rsidR="00B57684" w:rsidRDefault="00B57684" w:rsidP="00B178FB">
            <w:pPr>
              <w:pStyle w:val="TableParagraph"/>
              <w:overflowPunct w:val="0"/>
              <w:spacing w:before="2"/>
              <w:ind w:left="18"/>
              <w:jc w:val="both"/>
              <w:rPr>
                <w:sz w:val="16"/>
                <w:szCs w:val="16"/>
              </w:rPr>
            </w:pPr>
            <w:r>
              <w:rPr>
                <w:sz w:val="16"/>
                <w:szCs w:val="16"/>
              </w:rPr>
              <w:t>Assenza di analisi comparativa tra volumi di attività di routine e attività Alpi e quindi di un monitoraggio sull’ attività da parte di organi di controllo</w:t>
            </w:r>
          </w:p>
        </w:tc>
        <w:tc>
          <w:tcPr>
            <w:tcW w:w="425"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0" w:right="185"/>
              <w:jc w:val="center"/>
            </w:pPr>
            <w:r>
              <w:t>3</w:t>
            </w:r>
          </w:p>
        </w:tc>
        <w:tc>
          <w:tcPr>
            <w:tcW w:w="425"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22" w:right="107"/>
              <w:jc w:val="center"/>
            </w:pPr>
            <w:r>
              <w:t>3</w:t>
            </w:r>
          </w:p>
        </w:tc>
        <w:tc>
          <w:tcPr>
            <w:tcW w:w="565"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0" w:right="185"/>
              <w:jc w:val="center"/>
              <w:rPr>
                <w:sz w:val="18"/>
                <w:szCs w:val="18"/>
              </w:rPr>
            </w:pPr>
            <w:r>
              <w:rPr>
                <w:sz w:val="18"/>
                <w:szCs w:val="18"/>
              </w:rPr>
              <w:t>9</w:t>
            </w:r>
          </w:p>
        </w:tc>
        <w:tc>
          <w:tcPr>
            <w:tcW w:w="1035" w:type="dxa"/>
            <w:tcBorders>
              <w:top w:val="single" w:sz="8" w:space="0" w:color="231F20"/>
              <w:left w:val="single" w:sz="8" w:space="0" w:color="231F20"/>
              <w:bottom w:val="single" w:sz="8" w:space="0" w:color="231F20"/>
              <w:right w:val="single" w:sz="8" w:space="0" w:color="231F20"/>
            </w:tcBorders>
            <w:shd w:val="clear" w:color="auto" w:fill="00BDD3"/>
            <w:tcMar>
              <w:left w:w="-10" w:type="dxa"/>
            </w:tcMar>
            <w:vAlign w:val="center"/>
          </w:tcPr>
          <w:p w:rsidR="00B57684" w:rsidRDefault="00B57684" w:rsidP="00B178FB">
            <w:pPr>
              <w:pStyle w:val="TableParagraph"/>
              <w:overflowPunct w:val="0"/>
              <w:spacing w:before="2"/>
            </w:pPr>
            <w:r>
              <w:t xml:space="preserve">   MEDIO</w:t>
            </w:r>
          </w:p>
        </w:tc>
        <w:tc>
          <w:tcPr>
            <w:tcW w:w="2394"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left="18"/>
              <w:jc w:val="both"/>
              <w:rPr>
                <w:sz w:val="16"/>
                <w:szCs w:val="16"/>
              </w:rPr>
            </w:pPr>
            <w:r>
              <w:rPr>
                <w:sz w:val="16"/>
                <w:szCs w:val="16"/>
              </w:rPr>
              <w:t>Verifiche sugli orari prestabiliti per l’ erogazione delle prestazioni ed</w:t>
            </w:r>
          </w:p>
          <w:p w:rsidR="00B57684" w:rsidRDefault="00B57684" w:rsidP="00B178FB">
            <w:pPr>
              <w:pStyle w:val="TableParagraph"/>
              <w:overflowPunct w:val="0"/>
              <w:spacing w:before="2" w:line="271" w:lineRule="auto"/>
              <w:ind w:left="18"/>
              <w:jc w:val="both"/>
              <w:rPr>
                <w:sz w:val="16"/>
                <w:szCs w:val="16"/>
              </w:rPr>
            </w:pPr>
            <w:r>
              <w:rPr>
                <w:sz w:val="16"/>
                <w:szCs w:val="16"/>
              </w:rPr>
              <w:t xml:space="preserve">analisi comparative volumi di prestazioni erogate ogni 6 mesi </w:t>
            </w:r>
          </w:p>
          <w:p w:rsidR="00B57684" w:rsidRDefault="00B57684" w:rsidP="00B178FB">
            <w:pPr>
              <w:pStyle w:val="TableParagraph"/>
              <w:overflowPunct w:val="0"/>
              <w:spacing w:before="2" w:line="271" w:lineRule="auto"/>
              <w:ind w:left="18"/>
              <w:jc w:val="both"/>
              <w:rPr>
                <w:sz w:val="16"/>
                <w:szCs w:val="16"/>
              </w:rPr>
            </w:pPr>
            <w:r>
              <w:rPr>
                <w:sz w:val="16"/>
                <w:szCs w:val="16"/>
              </w:rPr>
              <w:t>Gestione esclusivamente informatica dell’ ALPI; esclusiva prenotazione di tutte le prestazioni tramite CUP.</w:t>
            </w:r>
          </w:p>
        </w:tc>
        <w:tc>
          <w:tcPr>
            <w:tcW w:w="1407"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pPr>
          </w:p>
        </w:tc>
      </w:tr>
      <w:tr w:rsidR="00B57684" w:rsidTr="00B178FB">
        <w:trPr>
          <w:trHeight w:hRule="exact" w:val="2695"/>
        </w:trPr>
        <w:tc>
          <w:tcPr>
            <w:tcW w:w="1841" w:type="dxa"/>
            <w:vMerge/>
            <w:tcBorders>
              <w:top w:val="nil"/>
              <w:left w:val="single" w:sz="4" w:space="0" w:color="00000A"/>
              <w:bottom w:val="nil"/>
              <w:right w:val="single" w:sz="4" w:space="0" w:color="00000A"/>
            </w:tcBorders>
            <w:shd w:val="clear" w:color="auto" w:fill="FFFFFF"/>
            <w:tcMar>
              <w:left w:w="-5" w:type="dxa"/>
            </w:tcMar>
            <w:vAlign w:val="center"/>
          </w:tcPr>
          <w:p w:rsidR="00B57684" w:rsidRDefault="00B57684" w:rsidP="00B178FB">
            <w:pPr>
              <w:pStyle w:val="TableParagraph"/>
              <w:overflowPunct w:val="0"/>
              <w:spacing w:before="2" w:line="271" w:lineRule="auto"/>
              <w:ind w:left="253" w:hanging="49"/>
            </w:pPr>
          </w:p>
        </w:tc>
        <w:tc>
          <w:tcPr>
            <w:tcW w:w="461" w:type="dxa"/>
            <w:tcBorders>
              <w:top w:val="single" w:sz="8" w:space="0" w:color="231F20"/>
              <w:left w:val="single" w:sz="4" w:space="0" w:color="00000A"/>
              <w:bottom w:val="single" w:sz="8" w:space="0" w:color="231F20"/>
              <w:right w:val="single" w:sz="8" w:space="0" w:color="231F20"/>
            </w:tcBorders>
            <w:shd w:val="clear" w:color="auto" w:fill="FFFFFF"/>
            <w:tcMar>
              <w:left w:w="-5" w:type="dxa"/>
            </w:tcMar>
            <w:vAlign w:val="center"/>
          </w:tcPr>
          <w:p w:rsidR="00B57684" w:rsidRDefault="00B57684" w:rsidP="00B178FB">
            <w:pPr>
              <w:pStyle w:val="TableParagraph"/>
              <w:overflowPunct w:val="0"/>
              <w:spacing w:before="2"/>
              <w:ind w:left="114" w:right="99"/>
              <w:jc w:val="center"/>
              <w:rPr>
                <w:sz w:val="16"/>
                <w:szCs w:val="16"/>
              </w:rPr>
            </w:pPr>
            <w:r>
              <w:rPr>
                <w:sz w:val="16"/>
                <w:szCs w:val="16"/>
              </w:rPr>
              <w:t>3</w:t>
            </w:r>
          </w:p>
        </w:tc>
        <w:tc>
          <w:tcPr>
            <w:tcW w:w="269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cPr>
          <w:p w:rsidR="00B57684" w:rsidRDefault="00B57684" w:rsidP="00B178FB">
            <w:pPr>
              <w:jc w:val="both"/>
              <w:rPr>
                <w:sz w:val="16"/>
                <w:szCs w:val="16"/>
              </w:rPr>
            </w:pPr>
          </w:p>
          <w:p w:rsidR="00B57684" w:rsidRDefault="00B57684" w:rsidP="00B178FB">
            <w:pPr>
              <w:rPr>
                <w:sz w:val="16"/>
                <w:szCs w:val="16"/>
              </w:rPr>
            </w:pPr>
            <w:r>
              <w:rPr>
                <w:sz w:val="16"/>
                <w:szCs w:val="16"/>
              </w:rPr>
              <w:t xml:space="preserve"> </w:t>
            </w:r>
          </w:p>
          <w:p w:rsidR="00B57684" w:rsidRDefault="00B57684" w:rsidP="00B178FB">
            <w:pPr>
              <w:rPr>
                <w:bCs/>
                <w:sz w:val="18"/>
                <w:szCs w:val="18"/>
              </w:rPr>
            </w:pPr>
          </w:p>
          <w:p w:rsidR="00B57684" w:rsidRDefault="00B57684" w:rsidP="00B178FB">
            <w:pPr>
              <w:rPr>
                <w:bCs/>
                <w:sz w:val="18"/>
                <w:szCs w:val="18"/>
              </w:rPr>
            </w:pPr>
          </w:p>
          <w:p w:rsidR="00B57684" w:rsidRDefault="00B57684" w:rsidP="00B178FB">
            <w:pPr>
              <w:rPr>
                <w:sz w:val="16"/>
                <w:szCs w:val="16"/>
              </w:rPr>
            </w:pPr>
            <w:r>
              <w:rPr>
                <w:sz w:val="16"/>
                <w:szCs w:val="16"/>
              </w:rPr>
              <w:t xml:space="preserve">  Adempimenti successivi al decesso in ambito ospedaliero con particolare riferimento alla gestione pazienti deceduti e Camere Mortuarie.</w:t>
            </w:r>
          </w:p>
        </w:tc>
        <w:tc>
          <w:tcPr>
            <w:tcW w:w="255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8"/>
              <w:jc w:val="both"/>
              <w:rPr>
                <w:sz w:val="16"/>
                <w:szCs w:val="16"/>
              </w:rPr>
            </w:pPr>
            <w:r>
              <w:rPr>
                <w:sz w:val="16"/>
                <w:szCs w:val="16"/>
              </w:rPr>
              <w:t>Gestione poco trasparente dell’ assegnazione dei servizi di onoranze funebri a predeterminate imprese da parte degli addetti ai reparti o delle camere mortuarie in cambio di utili</w:t>
            </w:r>
          </w:p>
          <w:p w:rsidR="00B57684" w:rsidRDefault="00B57684" w:rsidP="00B178FB">
            <w:pPr>
              <w:pStyle w:val="TableParagraph"/>
              <w:overflowPunct w:val="0"/>
              <w:spacing w:before="2"/>
              <w:ind w:left="18"/>
              <w:jc w:val="both"/>
              <w:rPr>
                <w:sz w:val="16"/>
                <w:szCs w:val="16"/>
              </w:rPr>
            </w:pPr>
            <w:r>
              <w:rPr>
                <w:sz w:val="16"/>
                <w:szCs w:val="16"/>
              </w:rPr>
              <w:t>Mantenimento per molti anni di un’ assegnazione di servizio alle camere mortuarie dell’ ospedale</w:t>
            </w:r>
          </w:p>
          <w:p w:rsidR="00B57684" w:rsidRDefault="00B57684" w:rsidP="00B178FB">
            <w:pPr>
              <w:pStyle w:val="TableParagraph"/>
              <w:overflowPunct w:val="0"/>
              <w:spacing w:before="2"/>
              <w:ind w:left="18"/>
              <w:jc w:val="both"/>
              <w:rPr>
                <w:sz w:val="16"/>
                <w:szCs w:val="16"/>
              </w:rPr>
            </w:pPr>
            <w:r>
              <w:rPr>
                <w:sz w:val="16"/>
                <w:szCs w:val="16"/>
              </w:rPr>
              <w:t>Richiesta e/ o accettazione impropria di regali, compensi o altre utilità in connessione con l’ espletamento di alcuni compiti quali ad esempio vestizione salma</w:t>
            </w:r>
          </w:p>
        </w:tc>
        <w:tc>
          <w:tcPr>
            <w:tcW w:w="425"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0" w:right="185"/>
              <w:jc w:val="center"/>
            </w:pPr>
            <w:r>
              <w:t>3</w:t>
            </w:r>
          </w:p>
        </w:tc>
        <w:tc>
          <w:tcPr>
            <w:tcW w:w="425"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23" w:right="108"/>
              <w:jc w:val="center"/>
            </w:pPr>
            <w:r>
              <w:t>3</w:t>
            </w:r>
          </w:p>
        </w:tc>
        <w:tc>
          <w:tcPr>
            <w:tcW w:w="565"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0" w:right="185"/>
              <w:jc w:val="center"/>
            </w:pPr>
            <w:r>
              <w:t>9</w:t>
            </w:r>
          </w:p>
        </w:tc>
        <w:tc>
          <w:tcPr>
            <w:tcW w:w="1035"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pPr>
            <w:r>
              <w:t xml:space="preserve">    MEDIO</w:t>
            </w:r>
          </w:p>
        </w:tc>
        <w:tc>
          <w:tcPr>
            <w:tcW w:w="2394"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jc w:val="both"/>
              <w:rPr>
                <w:b/>
                <w:sz w:val="16"/>
                <w:szCs w:val="16"/>
              </w:rPr>
            </w:pPr>
            <w:r>
              <w:rPr>
                <w:b/>
                <w:sz w:val="16"/>
                <w:szCs w:val="16"/>
              </w:rPr>
              <w:t xml:space="preserve">L’ Azienda ha provveduto ad </w:t>
            </w:r>
            <w:proofErr w:type="spellStart"/>
            <w:r>
              <w:rPr>
                <w:b/>
                <w:sz w:val="16"/>
                <w:szCs w:val="16"/>
                <w:u w:val="single"/>
              </w:rPr>
              <w:t>esternalizzare</w:t>
            </w:r>
            <w:proofErr w:type="spellEnd"/>
            <w:r>
              <w:rPr>
                <w:b/>
                <w:sz w:val="16"/>
                <w:szCs w:val="16"/>
              </w:rPr>
              <w:t xml:space="preserve"> la gestione dell’ attività mortuaria e a </w:t>
            </w:r>
            <w:proofErr w:type="spellStart"/>
            <w:r>
              <w:rPr>
                <w:b/>
                <w:sz w:val="16"/>
                <w:szCs w:val="16"/>
                <w:u w:val="single"/>
              </w:rPr>
              <w:t>normare</w:t>
            </w:r>
            <w:proofErr w:type="spellEnd"/>
            <w:r>
              <w:rPr>
                <w:b/>
                <w:sz w:val="16"/>
                <w:szCs w:val="16"/>
              </w:rPr>
              <w:t xml:space="preserve"> anche dal punto di vista medico legale il servizio “ morgue” dalla delibera del Direttore Generale n. 512 dell’ 8/11/2017 che ha approvato la relativa procedura.</w:t>
            </w:r>
          </w:p>
          <w:p w:rsidR="00B57684" w:rsidRDefault="00B57684" w:rsidP="00B178FB"/>
        </w:tc>
        <w:tc>
          <w:tcPr>
            <w:tcW w:w="1407"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r>
              <w:t xml:space="preserve">    </w:t>
            </w:r>
            <w:r>
              <w:rPr>
                <w:sz w:val="16"/>
                <w:szCs w:val="16"/>
              </w:rPr>
              <w:t>.</w:t>
            </w:r>
            <w:r>
              <w:t xml:space="preserve"> </w:t>
            </w:r>
          </w:p>
        </w:tc>
      </w:tr>
    </w:tbl>
    <w:p w:rsidR="00B57684" w:rsidRDefault="00B57684" w:rsidP="00B57684"/>
    <w:p w:rsidR="00B57684" w:rsidRDefault="00B57684" w:rsidP="00B57684"/>
    <w:tbl>
      <w:tblPr>
        <w:tblW w:w="0" w:type="auto"/>
        <w:tblInd w:w="14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10" w:type="dxa"/>
          <w:right w:w="0" w:type="dxa"/>
        </w:tblCellMar>
        <w:tblLook w:val="04A0"/>
      </w:tblPr>
      <w:tblGrid>
        <w:gridCol w:w="1361"/>
        <w:gridCol w:w="241"/>
        <w:gridCol w:w="1683"/>
        <w:gridCol w:w="1688"/>
        <w:gridCol w:w="503"/>
        <w:gridCol w:w="355"/>
        <w:gridCol w:w="426"/>
        <w:gridCol w:w="1105"/>
        <w:gridCol w:w="1293"/>
        <w:gridCol w:w="1149"/>
      </w:tblGrid>
      <w:tr w:rsidR="00B57684" w:rsidTr="00B178FB">
        <w:trPr>
          <w:trHeight w:hRule="exact" w:val="1185"/>
        </w:trPr>
        <w:tc>
          <w:tcPr>
            <w:tcW w:w="1804"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line="271" w:lineRule="auto"/>
              <w:ind w:left="397" w:firstLine="115"/>
              <w:rPr>
                <w:rFonts w:ascii="Arial" w:hAnsi="Arial" w:cs="Arial"/>
                <w:b/>
                <w:bCs/>
                <w:color w:val="231F20"/>
                <w:w w:val="80"/>
                <w:sz w:val="16"/>
                <w:szCs w:val="16"/>
              </w:rPr>
            </w:pPr>
            <w:r>
              <w:rPr>
                <w:rFonts w:ascii="Arial" w:hAnsi="Arial" w:cs="Arial"/>
                <w:b/>
                <w:bCs/>
                <w:color w:val="231F20"/>
                <w:w w:val="80"/>
                <w:sz w:val="16"/>
                <w:szCs w:val="16"/>
              </w:rPr>
              <w:t>STRUTTURA</w:t>
            </w:r>
            <w:r>
              <w:rPr>
                <w:rFonts w:ascii="Arial" w:hAnsi="Arial" w:cs="Arial"/>
                <w:b/>
                <w:bCs/>
                <w:color w:val="231F20"/>
                <w:w w:val="81"/>
                <w:sz w:val="16"/>
                <w:szCs w:val="16"/>
              </w:rPr>
              <w:t xml:space="preserve"> </w:t>
            </w:r>
            <w:r>
              <w:rPr>
                <w:rFonts w:ascii="Arial" w:hAnsi="Arial" w:cs="Arial"/>
                <w:b/>
                <w:bCs/>
                <w:color w:val="231F20"/>
                <w:w w:val="80"/>
                <w:sz w:val="16"/>
                <w:szCs w:val="16"/>
              </w:rPr>
              <w:t>RESP</w:t>
            </w:r>
            <w:r>
              <w:rPr>
                <w:rFonts w:ascii="Arial" w:hAnsi="Arial" w:cs="Arial"/>
                <w:b/>
                <w:bCs/>
                <w:color w:val="231F20"/>
                <w:spacing w:val="-1"/>
                <w:w w:val="80"/>
                <w:sz w:val="16"/>
                <w:szCs w:val="16"/>
              </w:rPr>
              <w:t>O</w:t>
            </w:r>
            <w:r>
              <w:rPr>
                <w:rFonts w:ascii="Arial" w:hAnsi="Arial" w:cs="Arial"/>
                <w:b/>
                <w:bCs/>
                <w:color w:val="231F20"/>
                <w:w w:val="80"/>
                <w:sz w:val="16"/>
                <w:szCs w:val="16"/>
              </w:rPr>
              <w:t>NSABILE</w:t>
            </w:r>
          </w:p>
        </w:tc>
        <w:tc>
          <w:tcPr>
            <w:tcW w:w="459"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ind w:left="104"/>
              <w:jc w:val="center"/>
              <w:rPr>
                <w:rFonts w:ascii="Arial" w:hAnsi="Arial" w:cs="Arial"/>
                <w:b/>
                <w:bCs/>
                <w:color w:val="231F20"/>
                <w:w w:val="80"/>
                <w:sz w:val="16"/>
                <w:szCs w:val="16"/>
              </w:rPr>
            </w:pPr>
            <w:r>
              <w:rPr>
                <w:rFonts w:ascii="Arial" w:hAnsi="Arial" w:cs="Arial"/>
                <w:b/>
                <w:bCs/>
                <w:color w:val="231F20"/>
                <w:w w:val="80"/>
                <w:sz w:val="16"/>
                <w:szCs w:val="16"/>
              </w:rPr>
              <w:t>N.</w:t>
            </w:r>
          </w:p>
        </w:tc>
        <w:tc>
          <w:tcPr>
            <w:tcW w:w="2410"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ind w:right="1020"/>
              <w:rPr>
                <w:rFonts w:ascii="Arial" w:hAnsi="Arial" w:cs="Arial"/>
                <w:b/>
                <w:bCs/>
                <w:color w:val="231F20"/>
                <w:w w:val="80"/>
                <w:sz w:val="16"/>
                <w:szCs w:val="16"/>
              </w:rPr>
            </w:pPr>
            <w:r>
              <w:rPr>
                <w:rFonts w:ascii="Arial" w:hAnsi="Arial" w:cs="Arial"/>
                <w:b/>
                <w:bCs/>
                <w:color w:val="231F20"/>
                <w:w w:val="80"/>
                <w:sz w:val="16"/>
                <w:szCs w:val="16"/>
              </w:rPr>
              <w:t xml:space="preserve">                  </w:t>
            </w:r>
          </w:p>
          <w:p w:rsidR="00B57684" w:rsidRDefault="00B57684" w:rsidP="00B178FB">
            <w:pPr>
              <w:pStyle w:val="TableParagraph"/>
              <w:overflowPunct w:val="0"/>
              <w:ind w:right="1020"/>
              <w:rPr>
                <w:rFonts w:ascii="Arial" w:hAnsi="Arial" w:cs="Arial"/>
                <w:b/>
                <w:bCs/>
                <w:color w:val="231F20"/>
                <w:w w:val="80"/>
                <w:sz w:val="16"/>
                <w:szCs w:val="16"/>
              </w:rPr>
            </w:pPr>
          </w:p>
          <w:p w:rsidR="00B57684" w:rsidRDefault="00B57684" w:rsidP="00B178FB">
            <w:pPr>
              <w:pStyle w:val="TableParagraph"/>
              <w:overflowPunct w:val="0"/>
              <w:ind w:right="1020"/>
              <w:rPr>
                <w:rFonts w:ascii="Arial" w:hAnsi="Arial" w:cs="Arial"/>
                <w:b/>
                <w:bCs/>
                <w:color w:val="231F20"/>
                <w:w w:val="80"/>
                <w:sz w:val="16"/>
                <w:szCs w:val="16"/>
              </w:rPr>
            </w:pPr>
          </w:p>
          <w:p w:rsidR="00B57684" w:rsidRDefault="00B57684" w:rsidP="00B178FB">
            <w:pPr>
              <w:pStyle w:val="TableParagraph"/>
              <w:overflowPunct w:val="0"/>
              <w:ind w:right="1020"/>
              <w:rPr>
                <w:rFonts w:ascii="Arial" w:hAnsi="Arial" w:cs="Arial"/>
                <w:b/>
                <w:bCs/>
                <w:color w:val="231F20"/>
                <w:w w:val="80"/>
                <w:sz w:val="16"/>
                <w:szCs w:val="16"/>
              </w:rPr>
            </w:pPr>
            <w:r>
              <w:rPr>
                <w:rFonts w:ascii="Arial" w:hAnsi="Arial" w:cs="Arial"/>
                <w:b/>
                <w:bCs/>
                <w:color w:val="231F20"/>
                <w:w w:val="80"/>
                <w:sz w:val="16"/>
                <w:szCs w:val="16"/>
              </w:rPr>
              <w:t xml:space="preserve">        PR</w:t>
            </w:r>
            <w:r>
              <w:rPr>
                <w:rFonts w:ascii="Arial" w:hAnsi="Arial" w:cs="Arial"/>
                <w:b/>
                <w:bCs/>
                <w:color w:val="231F20"/>
                <w:spacing w:val="-1"/>
                <w:w w:val="80"/>
                <w:sz w:val="16"/>
                <w:szCs w:val="16"/>
              </w:rPr>
              <w:t>O</w:t>
            </w:r>
            <w:r>
              <w:rPr>
                <w:rFonts w:ascii="Arial" w:hAnsi="Arial" w:cs="Arial"/>
                <w:b/>
                <w:bCs/>
                <w:color w:val="231F20"/>
                <w:w w:val="80"/>
                <w:sz w:val="16"/>
                <w:szCs w:val="16"/>
              </w:rPr>
              <w:t>CESSO</w:t>
            </w:r>
          </w:p>
          <w:p w:rsidR="00B57684" w:rsidRDefault="00B57684" w:rsidP="00B178FB"/>
          <w:p w:rsidR="00B57684" w:rsidRDefault="00B57684" w:rsidP="00B178FB"/>
          <w:p w:rsidR="00B57684" w:rsidRDefault="00B57684" w:rsidP="00B178FB"/>
        </w:tc>
        <w:tc>
          <w:tcPr>
            <w:tcW w:w="2594"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line="271" w:lineRule="auto"/>
              <w:ind w:left="862" w:right="8" w:hanging="370"/>
              <w:rPr>
                <w:rFonts w:ascii="Arial" w:hAnsi="Arial" w:cs="Arial"/>
                <w:b/>
                <w:bCs/>
                <w:color w:val="231F20"/>
                <w:w w:val="80"/>
                <w:sz w:val="16"/>
                <w:szCs w:val="16"/>
              </w:rPr>
            </w:pPr>
            <w:r>
              <w:rPr>
                <w:rFonts w:ascii="Arial" w:hAnsi="Arial" w:cs="Arial"/>
                <w:b/>
                <w:bCs/>
                <w:color w:val="231F20"/>
                <w:w w:val="80"/>
                <w:sz w:val="16"/>
                <w:szCs w:val="16"/>
              </w:rPr>
              <w:t>ESE</w:t>
            </w:r>
            <w:r>
              <w:rPr>
                <w:rFonts w:ascii="Arial" w:hAnsi="Arial" w:cs="Arial"/>
                <w:b/>
                <w:bCs/>
                <w:color w:val="231F20"/>
                <w:spacing w:val="-1"/>
                <w:w w:val="80"/>
                <w:sz w:val="16"/>
                <w:szCs w:val="16"/>
              </w:rPr>
              <w:t>M</w:t>
            </w:r>
            <w:r>
              <w:rPr>
                <w:rFonts w:ascii="Arial" w:hAnsi="Arial" w:cs="Arial"/>
                <w:b/>
                <w:bCs/>
                <w:color w:val="231F20"/>
                <w:w w:val="80"/>
                <w:sz w:val="16"/>
                <w:szCs w:val="16"/>
              </w:rPr>
              <w:t>PLIFICAZI</w:t>
            </w:r>
            <w:r>
              <w:rPr>
                <w:rFonts w:ascii="Arial" w:hAnsi="Arial" w:cs="Arial"/>
                <w:b/>
                <w:bCs/>
                <w:color w:val="231F20"/>
                <w:spacing w:val="-1"/>
                <w:w w:val="80"/>
                <w:sz w:val="16"/>
                <w:szCs w:val="16"/>
              </w:rPr>
              <w:t>O</w:t>
            </w:r>
            <w:r>
              <w:rPr>
                <w:rFonts w:ascii="Arial" w:hAnsi="Arial" w:cs="Arial"/>
                <w:b/>
                <w:bCs/>
                <w:color w:val="231F20"/>
                <w:w w:val="80"/>
                <w:sz w:val="16"/>
                <w:szCs w:val="16"/>
              </w:rPr>
              <w:t>NE</w:t>
            </w:r>
            <w:r>
              <w:rPr>
                <w:rFonts w:ascii="Arial" w:hAnsi="Arial" w:cs="Arial"/>
                <w:b/>
                <w:bCs/>
                <w:color w:val="231F20"/>
                <w:w w:val="81"/>
                <w:sz w:val="16"/>
                <w:szCs w:val="16"/>
              </w:rPr>
              <w:t xml:space="preserve"> </w:t>
            </w:r>
            <w:r>
              <w:rPr>
                <w:rFonts w:ascii="Arial" w:hAnsi="Arial" w:cs="Arial"/>
                <w:b/>
                <w:bCs/>
                <w:color w:val="231F20"/>
                <w:w w:val="80"/>
                <w:sz w:val="16"/>
                <w:szCs w:val="16"/>
              </w:rPr>
              <w:t>RISCHIO</w:t>
            </w:r>
          </w:p>
        </w:tc>
        <w:tc>
          <w:tcPr>
            <w:tcW w:w="517"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extDirection w:val="tbRl"/>
            <w:vAlign w:val="center"/>
          </w:tcPr>
          <w:p w:rsidR="00B57684" w:rsidRDefault="00B57684" w:rsidP="00B178FB">
            <w:pPr>
              <w:pStyle w:val="TableParagraph"/>
              <w:overflowPunct w:val="0"/>
              <w:spacing w:before="55" w:line="271" w:lineRule="auto"/>
              <w:ind w:left="130" w:firstLine="4"/>
              <w:rPr>
                <w:rFonts w:ascii="Arial" w:hAnsi="Arial" w:cs="Arial"/>
                <w:b/>
                <w:bCs/>
                <w:color w:val="231F20"/>
                <w:w w:val="80"/>
                <w:sz w:val="14"/>
                <w:szCs w:val="14"/>
              </w:rPr>
            </w:pPr>
            <w:r>
              <w:rPr>
                <w:rFonts w:ascii="Arial" w:hAnsi="Arial" w:cs="Arial"/>
                <w:b/>
                <w:bCs/>
                <w:color w:val="231F20"/>
                <w:spacing w:val="-1"/>
                <w:w w:val="80"/>
                <w:sz w:val="14"/>
                <w:szCs w:val="14"/>
              </w:rPr>
              <w:t>P</w:t>
            </w:r>
            <w:r>
              <w:rPr>
                <w:rFonts w:ascii="Arial" w:hAnsi="Arial" w:cs="Arial"/>
                <w:b/>
                <w:bCs/>
                <w:color w:val="231F20"/>
                <w:spacing w:val="1"/>
                <w:w w:val="80"/>
                <w:sz w:val="14"/>
                <w:szCs w:val="14"/>
              </w:rPr>
              <w:t>R</w:t>
            </w:r>
            <w:r>
              <w:rPr>
                <w:rFonts w:ascii="Arial" w:hAnsi="Arial" w:cs="Arial"/>
                <w:b/>
                <w:bCs/>
                <w:color w:val="231F20"/>
                <w:spacing w:val="-1"/>
                <w:w w:val="80"/>
                <w:sz w:val="14"/>
                <w:szCs w:val="14"/>
              </w:rPr>
              <w:t>O</w:t>
            </w:r>
            <w:r>
              <w:rPr>
                <w:rFonts w:ascii="Arial" w:hAnsi="Arial" w:cs="Arial"/>
                <w:b/>
                <w:bCs/>
                <w:color w:val="231F20"/>
                <w:spacing w:val="1"/>
                <w:w w:val="80"/>
                <w:sz w:val="14"/>
                <w:szCs w:val="14"/>
              </w:rPr>
              <w:t>BABILITA</w:t>
            </w:r>
            <w:r>
              <w:rPr>
                <w:rFonts w:ascii="Arial" w:hAnsi="Arial" w:cs="Arial"/>
                <w:b/>
                <w:bCs/>
                <w:color w:val="231F20"/>
                <w:w w:val="80"/>
                <w:sz w:val="14"/>
                <w:szCs w:val="14"/>
              </w:rPr>
              <w:t>'</w:t>
            </w:r>
            <w:r>
              <w:rPr>
                <w:rFonts w:ascii="Arial" w:hAnsi="Arial" w:cs="Arial"/>
                <w:b/>
                <w:bCs/>
                <w:color w:val="231F20"/>
                <w:w w:val="94"/>
                <w:sz w:val="14"/>
                <w:szCs w:val="14"/>
              </w:rPr>
              <w:t xml:space="preserve"> </w:t>
            </w:r>
            <w:r>
              <w:rPr>
                <w:rFonts w:ascii="Arial" w:hAnsi="Arial" w:cs="Arial"/>
                <w:b/>
                <w:bCs/>
                <w:color w:val="231F20"/>
                <w:spacing w:val="1"/>
                <w:w w:val="80"/>
                <w:sz w:val="14"/>
                <w:szCs w:val="14"/>
              </w:rPr>
              <w:t>ACCADIM</w:t>
            </w:r>
            <w:r>
              <w:rPr>
                <w:rFonts w:ascii="Arial" w:hAnsi="Arial" w:cs="Arial"/>
                <w:b/>
                <w:bCs/>
                <w:color w:val="231F20"/>
                <w:spacing w:val="-1"/>
                <w:w w:val="80"/>
                <w:sz w:val="14"/>
                <w:szCs w:val="14"/>
              </w:rPr>
              <w:t>E</w:t>
            </w:r>
            <w:r>
              <w:rPr>
                <w:rFonts w:ascii="Arial" w:hAnsi="Arial" w:cs="Arial"/>
                <w:b/>
                <w:bCs/>
                <w:color w:val="231F20"/>
                <w:spacing w:val="1"/>
                <w:w w:val="80"/>
                <w:sz w:val="14"/>
                <w:szCs w:val="14"/>
              </w:rPr>
              <w:t>NT</w:t>
            </w:r>
            <w:r>
              <w:rPr>
                <w:rFonts w:ascii="Arial" w:hAnsi="Arial" w:cs="Arial"/>
                <w:b/>
                <w:bCs/>
                <w:color w:val="231F20"/>
                <w:w w:val="80"/>
                <w:sz w:val="14"/>
                <w:szCs w:val="14"/>
              </w:rPr>
              <w:t>O</w:t>
            </w:r>
          </w:p>
        </w:tc>
        <w:tc>
          <w:tcPr>
            <w:tcW w:w="365"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extDirection w:val="tbRl"/>
            <w:vAlign w:val="center"/>
          </w:tcPr>
          <w:p w:rsidR="00B57684" w:rsidRDefault="00B57684" w:rsidP="00B178FB">
            <w:pPr>
              <w:pStyle w:val="TableParagraph"/>
              <w:overflowPunct w:val="0"/>
              <w:spacing w:before="84"/>
              <w:ind w:left="313"/>
              <w:rPr>
                <w:rFonts w:ascii="Arial" w:hAnsi="Arial" w:cs="Arial"/>
                <w:b/>
                <w:bCs/>
                <w:color w:val="231F20"/>
                <w:w w:val="80"/>
                <w:sz w:val="16"/>
                <w:szCs w:val="16"/>
              </w:rPr>
            </w:pPr>
            <w:r>
              <w:rPr>
                <w:rFonts w:ascii="Arial" w:hAnsi="Arial" w:cs="Arial"/>
                <w:b/>
                <w:bCs/>
                <w:color w:val="231F20"/>
                <w:spacing w:val="1"/>
                <w:w w:val="80"/>
                <w:sz w:val="16"/>
                <w:szCs w:val="16"/>
              </w:rPr>
              <w:t>IM</w:t>
            </w:r>
            <w:r>
              <w:rPr>
                <w:rFonts w:ascii="Arial" w:hAnsi="Arial" w:cs="Arial"/>
                <w:b/>
                <w:bCs/>
                <w:color w:val="231F20"/>
                <w:spacing w:val="-1"/>
                <w:w w:val="80"/>
                <w:sz w:val="16"/>
                <w:szCs w:val="16"/>
              </w:rPr>
              <w:t>P</w:t>
            </w:r>
            <w:r>
              <w:rPr>
                <w:rFonts w:ascii="Arial" w:hAnsi="Arial" w:cs="Arial"/>
                <w:b/>
                <w:bCs/>
                <w:color w:val="231F20"/>
                <w:spacing w:val="1"/>
                <w:w w:val="80"/>
                <w:sz w:val="16"/>
                <w:szCs w:val="16"/>
              </w:rPr>
              <w:t>ATT</w:t>
            </w:r>
            <w:r>
              <w:rPr>
                <w:rFonts w:ascii="Arial" w:hAnsi="Arial" w:cs="Arial"/>
                <w:b/>
                <w:bCs/>
                <w:color w:val="231F20"/>
                <w:w w:val="80"/>
                <w:sz w:val="16"/>
                <w:szCs w:val="16"/>
              </w:rPr>
              <w:t>O</w:t>
            </w:r>
          </w:p>
        </w:tc>
        <w:tc>
          <w:tcPr>
            <w:tcW w:w="630"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extDirection w:val="tbRl"/>
            <w:vAlign w:val="center"/>
          </w:tcPr>
          <w:p w:rsidR="00B57684" w:rsidRDefault="00B57684" w:rsidP="00B178FB">
            <w:pPr>
              <w:pStyle w:val="TableParagraph"/>
              <w:overflowPunct w:val="0"/>
              <w:spacing w:before="55" w:line="271" w:lineRule="auto"/>
              <w:ind w:left="264" w:right="216" w:firstLine="67"/>
              <w:jc w:val="center"/>
              <w:rPr>
                <w:rFonts w:ascii="Arial" w:hAnsi="Arial" w:cs="Arial"/>
                <w:b/>
                <w:bCs/>
                <w:color w:val="231F20"/>
                <w:w w:val="80"/>
                <w:sz w:val="14"/>
                <w:szCs w:val="14"/>
              </w:rPr>
            </w:pPr>
            <w:r>
              <w:rPr>
                <w:rFonts w:ascii="Arial" w:hAnsi="Arial" w:cs="Arial"/>
                <w:b/>
                <w:bCs/>
                <w:color w:val="231F20"/>
                <w:spacing w:val="1"/>
                <w:w w:val="80"/>
                <w:sz w:val="14"/>
                <w:szCs w:val="14"/>
              </w:rPr>
              <w:t>LI</w:t>
            </w:r>
            <w:r>
              <w:rPr>
                <w:rFonts w:ascii="Arial" w:hAnsi="Arial" w:cs="Arial"/>
                <w:b/>
                <w:bCs/>
                <w:color w:val="231F20"/>
                <w:spacing w:val="-1"/>
                <w:w w:val="80"/>
                <w:sz w:val="14"/>
                <w:szCs w:val="14"/>
              </w:rPr>
              <w:t>VE</w:t>
            </w:r>
            <w:r>
              <w:rPr>
                <w:rFonts w:ascii="Arial" w:hAnsi="Arial" w:cs="Arial"/>
                <w:b/>
                <w:bCs/>
                <w:color w:val="231F20"/>
                <w:spacing w:val="1"/>
                <w:w w:val="80"/>
                <w:sz w:val="14"/>
                <w:szCs w:val="14"/>
              </w:rPr>
              <w:t>LL</w:t>
            </w:r>
            <w:r>
              <w:rPr>
                <w:rFonts w:ascii="Arial" w:hAnsi="Arial" w:cs="Arial"/>
                <w:b/>
                <w:bCs/>
                <w:color w:val="231F20"/>
                <w:w w:val="80"/>
                <w:sz w:val="14"/>
                <w:szCs w:val="14"/>
              </w:rPr>
              <w:t>O</w:t>
            </w:r>
            <w:r>
              <w:rPr>
                <w:rFonts w:ascii="Arial" w:hAnsi="Arial" w:cs="Arial"/>
                <w:b/>
                <w:bCs/>
                <w:color w:val="231F20"/>
                <w:w w:val="81"/>
                <w:sz w:val="14"/>
                <w:szCs w:val="14"/>
              </w:rPr>
              <w:t xml:space="preserve"> </w:t>
            </w:r>
            <w:proofErr w:type="spellStart"/>
            <w:r>
              <w:rPr>
                <w:rFonts w:ascii="Arial" w:hAnsi="Arial" w:cs="Arial"/>
                <w:b/>
                <w:bCs/>
                <w:color w:val="231F20"/>
                <w:spacing w:val="1"/>
                <w:w w:val="80"/>
                <w:sz w:val="14"/>
                <w:szCs w:val="14"/>
              </w:rPr>
              <w:t>D</w:t>
            </w:r>
            <w:r>
              <w:rPr>
                <w:rFonts w:ascii="Arial" w:hAnsi="Arial" w:cs="Arial"/>
                <w:b/>
                <w:bCs/>
                <w:color w:val="231F20"/>
                <w:w w:val="80"/>
                <w:sz w:val="14"/>
                <w:szCs w:val="14"/>
              </w:rPr>
              <w:t>I</w:t>
            </w:r>
            <w:proofErr w:type="spellEnd"/>
            <w:r>
              <w:rPr>
                <w:rFonts w:ascii="Arial" w:hAnsi="Arial" w:cs="Arial"/>
                <w:b/>
                <w:bCs/>
                <w:color w:val="231F20"/>
                <w:spacing w:val="19"/>
                <w:w w:val="80"/>
                <w:sz w:val="14"/>
                <w:szCs w:val="14"/>
              </w:rPr>
              <w:t xml:space="preserve"> </w:t>
            </w:r>
            <w:r>
              <w:rPr>
                <w:rFonts w:ascii="Arial" w:hAnsi="Arial" w:cs="Arial"/>
                <w:b/>
                <w:bCs/>
                <w:color w:val="231F20"/>
                <w:spacing w:val="1"/>
                <w:w w:val="80"/>
                <w:sz w:val="14"/>
                <w:szCs w:val="14"/>
              </w:rPr>
              <w:t>RI</w:t>
            </w:r>
            <w:r>
              <w:rPr>
                <w:rFonts w:ascii="Arial" w:hAnsi="Arial" w:cs="Arial"/>
                <w:b/>
                <w:bCs/>
                <w:color w:val="231F20"/>
                <w:spacing w:val="-1"/>
                <w:w w:val="80"/>
                <w:sz w:val="14"/>
                <w:szCs w:val="14"/>
              </w:rPr>
              <w:t>S</w:t>
            </w:r>
            <w:r>
              <w:rPr>
                <w:rFonts w:ascii="Arial" w:hAnsi="Arial" w:cs="Arial"/>
                <w:b/>
                <w:bCs/>
                <w:color w:val="231F20"/>
                <w:spacing w:val="1"/>
                <w:w w:val="80"/>
                <w:sz w:val="14"/>
                <w:szCs w:val="14"/>
              </w:rPr>
              <w:t>CHI</w:t>
            </w:r>
            <w:r>
              <w:rPr>
                <w:rFonts w:ascii="Arial" w:hAnsi="Arial" w:cs="Arial"/>
                <w:b/>
                <w:bCs/>
                <w:color w:val="231F20"/>
                <w:w w:val="80"/>
                <w:sz w:val="14"/>
                <w:szCs w:val="14"/>
              </w:rPr>
              <w:t>O</w:t>
            </w:r>
          </w:p>
        </w:tc>
        <w:tc>
          <w:tcPr>
            <w:tcW w:w="1177"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line="271" w:lineRule="auto"/>
              <w:ind w:left="363" w:hanging="255"/>
              <w:rPr>
                <w:rFonts w:ascii="Arial" w:hAnsi="Arial" w:cs="Arial"/>
                <w:b/>
                <w:bCs/>
                <w:color w:val="231F20"/>
                <w:w w:val="80"/>
                <w:sz w:val="16"/>
                <w:szCs w:val="16"/>
              </w:rPr>
            </w:pPr>
            <w:r>
              <w:rPr>
                <w:rFonts w:ascii="Arial" w:hAnsi="Arial" w:cs="Arial"/>
                <w:b/>
                <w:bCs/>
                <w:color w:val="231F20"/>
                <w:w w:val="80"/>
                <w:sz w:val="16"/>
                <w:szCs w:val="16"/>
              </w:rPr>
              <w:t>P</w:t>
            </w:r>
            <w:r>
              <w:rPr>
                <w:rFonts w:ascii="Arial" w:hAnsi="Arial" w:cs="Arial"/>
                <w:b/>
                <w:bCs/>
                <w:color w:val="231F20"/>
                <w:spacing w:val="-1"/>
                <w:w w:val="80"/>
                <w:sz w:val="16"/>
                <w:szCs w:val="16"/>
              </w:rPr>
              <w:t>O</w:t>
            </w:r>
            <w:r>
              <w:rPr>
                <w:rFonts w:ascii="Arial" w:hAnsi="Arial" w:cs="Arial"/>
                <w:b/>
                <w:bCs/>
                <w:color w:val="231F20"/>
                <w:w w:val="80"/>
                <w:sz w:val="16"/>
                <w:szCs w:val="16"/>
              </w:rPr>
              <w:t>NDERAZI</w:t>
            </w:r>
            <w:r>
              <w:rPr>
                <w:rFonts w:ascii="Arial" w:hAnsi="Arial" w:cs="Arial"/>
                <w:b/>
                <w:bCs/>
                <w:color w:val="231F20"/>
                <w:spacing w:val="-1"/>
                <w:w w:val="80"/>
                <w:sz w:val="16"/>
                <w:szCs w:val="16"/>
              </w:rPr>
              <w:t>O</w:t>
            </w:r>
            <w:r>
              <w:rPr>
                <w:rFonts w:ascii="Arial" w:hAnsi="Arial" w:cs="Arial"/>
                <w:b/>
                <w:bCs/>
                <w:color w:val="231F20"/>
                <w:w w:val="80"/>
                <w:sz w:val="16"/>
                <w:szCs w:val="16"/>
              </w:rPr>
              <w:t>NE</w:t>
            </w:r>
            <w:r>
              <w:rPr>
                <w:rFonts w:ascii="Arial" w:hAnsi="Arial" w:cs="Arial"/>
                <w:b/>
                <w:bCs/>
                <w:color w:val="231F20"/>
                <w:w w:val="81"/>
                <w:sz w:val="16"/>
                <w:szCs w:val="16"/>
              </w:rPr>
              <w:t xml:space="preserve"> </w:t>
            </w:r>
            <w:r>
              <w:rPr>
                <w:rFonts w:ascii="Arial" w:hAnsi="Arial" w:cs="Arial"/>
                <w:b/>
                <w:bCs/>
                <w:color w:val="231F20"/>
                <w:w w:val="80"/>
                <w:sz w:val="16"/>
                <w:szCs w:val="16"/>
              </w:rPr>
              <w:t>RISCHIO</w:t>
            </w:r>
          </w:p>
        </w:tc>
        <w:tc>
          <w:tcPr>
            <w:tcW w:w="2394"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line="271" w:lineRule="auto"/>
              <w:ind w:left="853" w:right="23" w:hanging="351"/>
              <w:rPr>
                <w:rFonts w:ascii="Arial" w:hAnsi="Arial" w:cs="Arial"/>
                <w:b/>
                <w:bCs/>
                <w:color w:val="231F20"/>
                <w:w w:val="81"/>
                <w:sz w:val="16"/>
                <w:szCs w:val="16"/>
              </w:rPr>
            </w:pPr>
            <w:r>
              <w:rPr>
                <w:rFonts w:ascii="Arial" w:hAnsi="Arial" w:cs="Arial"/>
                <w:b/>
                <w:bCs/>
                <w:color w:val="231F20"/>
                <w:spacing w:val="-1"/>
                <w:w w:val="80"/>
                <w:sz w:val="16"/>
                <w:szCs w:val="16"/>
              </w:rPr>
              <w:t>M</w:t>
            </w:r>
            <w:r>
              <w:rPr>
                <w:rFonts w:ascii="Arial" w:hAnsi="Arial" w:cs="Arial"/>
                <w:b/>
                <w:bCs/>
                <w:color w:val="231F20"/>
                <w:w w:val="80"/>
                <w:sz w:val="16"/>
                <w:szCs w:val="16"/>
              </w:rPr>
              <w:t>ISURE</w:t>
            </w:r>
            <w:r>
              <w:rPr>
                <w:rFonts w:ascii="Arial" w:hAnsi="Arial" w:cs="Arial"/>
                <w:b/>
                <w:bCs/>
                <w:color w:val="231F20"/>
                <w:spacing w:val="16"/>
                <w:w w:val="80"/>
                <w:sz w:val="16"/>
                <w:szCs w:val="16"/>
              </w:rPr>
              <w:t xml:space="preserve"> </w:t>
            </w:r>
            <w:r>
              <w:rPr>
                <w:rFonts w:ascii="Arial" w:hAnsi="Arial" w:cs="Arial"/>
                <w:b/>
                <w:bCs/>
                <w:color w:val="231F20"/>
                <w:w w:val="80"/>
                <w:sz w:val="16"/>
                <w:szCs w:val="16"/>
              </w:rPr>
              <w:t>PREVENTIVE</w:t>
            </w:r>
            <w:r>
              <w:rPr>
                <w:rFonts w:ascii="Arial" w:hAnsi="Arial" w:cs="Arial"/>
                <w:b/>
                <w:bCs/>
                <w:color w:val="231F20"/>
                <w:w w:val="81"/>
                <w:sz w:val="16"/>
                <w:szCs w:val="16"/>
              </w:rPr>
              <w:t xml:space="preserve"> </w:t>
            </w:r>
          </w:p>
        </w:tc>
        <w:tc>
          <w:tcPr>
            <w:tcW w:w="1409"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180" w:lineRule="exact"/>
              <w:rPr>
                <w:sz w:val="18"/>
                <w:szCs w:val="18"/>
              </w:rPr>
            </w:pPr>
          </w:p>
          <w:p w:rsidR="00B57684" w:rsidRDefault="00B57684" w:rsidP="00B178FB">
            <w:pPr>
              <w:pStyle w:val="TableParagraph"/>
              <w:overflowPunct w:val="0"/>
              <w:spacing w:line="200" w:lineRule="exact"/>
              <w:rPr>
                <w:sz w:val="20"/>
                <w:szCs w:val="20"/>
              </w:rPr>
            </w:pPr>
          </w:p>
          <w:p w:rsidR="00B57684" w:rsidRDefault="00B57684" w:rsidP="00B178FB">
            <w:pPr>
              <w:pStyle w:val="TableParagraph"/>
              <w:overflowPunct w:val="0"/>
              <w:spacing w:line="271" w:lineRule="auto"/>
              <w:ind w:left="205" w:hanging="29"/>
              <w:rPr>
                <w:rFonts w:ascii="Arial" w:hAnsi="Arial" w:cs="Arial"/>
                <w:b/>
                <w:bCs/>
                <w:color w:val="231F20"/>
                <w:w w:val="80"/>
                <w:sz w:val="16"/>
                <w:szCs w:val="16"/>
              </w:rPr>
            </w:pPr>
            <w:r>
              <w:rPr>
                <w:rFonts w:ascii="Arial" w:hAnsi="Arial" w:cs="Arial"/>
                <w:b/>
                <w:bCs/>
                <w:color w:val="231F20"/>
                <w:w w:val="80"/>
                <w:sz w:val="16"/>
                <w:szCs w:val="16"/>
              </w:rPr>
              <w:t>RESP</w:t>
            </w:r>
            <w:r>
              <w:rPr>
                <w:rFonts w:ascii="Arial" w:hAnsi="Arial" w:cs="Arial"/>
                <w:b/>
                <w:bCs/>
                <w:color w:val="231F20"/>
                <w:spacing w:val="-1"/>
                <w:w w:val="80"/>
                <w:sz w:val="16"/>
                <w:szCs w:val="16"/>
              </w:rPr>
              <w:t>O</w:t>
            </w:r>
            <w:r>
              <w:rPr>
                <w:rFonts w:ascii="Arial" w:hAnsi="Arial" w:cs="Arial"/>
                <w:b/>
                <w:bCs/>
                <w:color w:val="231F20"/>
                <w:w w:val="80"/>
                <w:sz w:val="16"/>
                <w:szCs w:val="16"/>
              </w:rPr>
              <w:t>NSABILE</w:t>
            </w:r>
            <w:r>
              <w:rPr>
                <w:rFonts w:ascii="Arial" w:hAnsi="Arial" w:cs="Arial"/>
                <w:b/>
                <w:bCs/>
                <w:color w:val="231F20"/>
                <w:w w:val="81"/>
                <w:sz w:val="16"/>
                <w:szCs w:val="16"/>
              </w:rPr>
              <w:t xml:space="preserve"> </w:t>
            </w:r>
            <w:r>
              <w:rPr>
                <w:rFonts w:ascii="Arial" w:hAnsi="Arial" w:cs="Arial"/>
                <w:b/>
                <w:bCs/>
                <w:color w:val="231F20"/>
                <w:w w:val="80"/>
                <w:sz w:val="16"/>
                <w:szCs w:val="16"/>
              </w:rPr>
              <w:t>DELLE</w:t>
            </w:r>
            <w:r>
              <w:rPr>
                <w:rFonts w:ascii="Arial" w:hAnsi="Arial" w:cs="Arial"/>
                <w:b/>
                <w:bCs/>
                <w:color w:val="231F20"/>
                <w:spacing w:val="11"/>
                <w:w w:val="80"/>
                <w:sz w:val="16"/>
                <w:szCs w:val="16"/>
              </w:rPr>
              <w:t xml:space="preserve"> </w:t>
            </w:r>
            <w:r>
              <w:rPr>
                <w:rFonts w:ascii="Arial" w:hAnsi="Arial" w:cs="Arial"/>
                <w:b/>
                <w:bCs/>
                <w:color w:val="231F20"/>
                <w:spacing w:val="-1"/>
                <w:w w:val="80"/>
                <w:sz w:val="16"/>
                <w:szCs w:val="16"/>
              </w:rPr>
              <w:t>M</w:t>
            </w:r>
            <w:r>
              <w:rPr>
                <w:rFonts w:ascii="Arial" w:hAnsi="Arial" w:cs="Arial"/>
                <w:b/>
                <w:bCs/>
                <w:color w:val="231F20"/>
                <w:w w:val="80"/>
                <w:sz w:val="16"/>
                <w:szCs w:val="16"/>
              </w:rPr>
              <w:t>ISURE</w:t>
            </w:r>
          </w:p>
        </w:tc>
      </w:tr>
      <w:tr w:rsidR="00B57684" w:rsidTr="00B178FB">
        <w:trPr>
          <w:trHeight w:hRule="exact" w:val="749"/>
        </w:trPr>
        <w:tc>
          <w:tcPr>
            <w:tcW w:w="1804" w:type="dxa"/>
            <w:tcBorders>
              <w:top w:val="single" w:sz="8" w:space="0" w:color="231F20"/>
              <w:left w:val="single" w:sz="8" w:space="0" w:color="231F20"/>
              <w:bottom w:val="single" w:sz="4" w:space="0" w:color="00000A"/>
              <w:right w:val="single" w:sz="8" w:space="0" w:color="231F20"/>
            </w:tcBorders>
            <w:shd w:val="clear" w:color="auto" w:fill="C7C9CB"/>
            <w:tcMar>
              <w:left w:w="-10" w:type="dxa"/>
            </w:tcMar>
            <w:vAlign w:val="center"/>
          </w:tcPr>
          <w:p w:rsidR="00B57684" w:rsidRDefault="00B57684" w:rsidP="00B178FB">
            <w:pPr>
              <w:pStyle w:val="TableParagraph"/>
              <w:overflowPunct w:val="0"/>
              <w:spacing w:before="2" w:line="271" w:lineRule="auto"/>
              <w:ind w:left="282" w:right="389" w:firstLine="326"/>
              <w:jc w:val="center"/>
              <w:rPr>
                <w:rFonts w:ascii="Arial" w:hAnsi="Arial" w:cs="Arial"/>
                <w:b/>
                <w:bCs/>
                <w:color w:val="231F20"/>
                <w:w w:val="81"/>
                <w:sz w:val="16"/>
                <w:szCs w:val="16"/>
              </w:rPr>
            </w:pPr>
          </w:p>
        </w:tc>
        <w:tc>
          <w:tcPr>
            <w:tcW w:w="459"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pPr>
              <w:jc w:val="center"/>
            </w:pPr>
          </w:p>
        </w:tc>
        <w:tc>
          <w:tcPr>
            <w:tcW w:w="2410"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2594"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517"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365"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630"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1177"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2394"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1409"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pPr>
              <w:rPr>
                <w:rFonts w:ascii="Arial" w:hAnsi="Arial" w:cs="Arial"/>
                <w:sz w:val="16"/>
                <w:szCs w:val="16"/>
              </w:rPr>
            </w:pPr>
            <w:r>
              <w:rPr>
                <w:rFonts w:ascii="Arial" w:hAnsi="Arial" w:cs="Arial"/>
                <w:sz w:val="16"/>
                <w:szCs w:val="16"/>
              </w:rPr>
              <w:t xml:space="preserve"> </w:t>
            </w:r>
          </w:p>
        </w:tc>
      </w:tr>
      <w:tr w:rsidR="00B57684" w:rsidTr="00B178FB">
        <w:trPr>
          <w:trHeight w:hRule="exact" w:val="3193"/>
        </w:trPr>
        <w:tc>
          <w:tcPr>
            <w:tcW w:w="1804" w:type="dxa"/>
            <w:tcBorders>
              <w:top w:val="single" w:sz="4" w:space="0" w:color="00000A"/>
              <w:left w:val="single" w:sz="4" w:space="0" w:color="00000A"/>
              <w:bottom w:val="nil"/>
              <w:right w:val="single" w:sz="4" w:space="0" w:color="00000A"/>
            </w:tcBorders>
            <w:shd w:val="clear" w:color="auto" w:fill="FFFFFF"/>
            <w:tcMar>
              <w:left w:w="-5" w:type="dxa"/>
            </w:tcMar>
            <w:vAlign w:val="center"/>
          </w:tcPr>
          <w:p w:rsidR="00B57684" w:rsidRDefault="00B57684" w:rsidP="00B178FB">
            <w:pPr>
              <w:pStyle w:val="TableParagraph"/>
              <w:overflowPunct w:val="0"/>
              <w:spacing w:before="2" w:line="271" w:lineRule="auto"/>
              <w:ind w:right="258"/>
              <w:rPr>
                <w:bCs/>
              </w:rPr>
            </w:pPr>
          </w:p>
          <w:p w:rsidR="00B57684" w:rsidRDefault="00B57684" w:rsidP="00B178FB">
            <w:pPr>
              <w:pStyle w:val="TableParagraph"/>
              <w:overflowPunct w:val="0"/>
              <w:spacing w:before="2" w:line="271" w:lineRule="auto"/>
              <w:ind w:right="258"/>
              <w:rPr>
                <w:bCs/>
                <w:sz w:val="22"/>
                <w:szCs w:val="22"/>
              </w:rPr>
            </w:pPr>
            <w:r>
              <w:rPr>
                <w:bCs/>
                <w:sz w:val="18"/>
                <w:szCs w:val="18"/>
              </w:rPr>
              <w:t>“</w:t>
            </w:r>
            <w:r>
              <w:rPr>
                <w:bCs/>
                <w:sz w:val="22"/>
                <w:szCs w:val="22"/>
              </w:rPr>
              <w:t>Gestione Farmaci ed altri beni sanitari”</w:t>
            </w:r>
          </w:p>
          <w:p w:rsidR="00B57684" w:rsidRDefault="00B57684" w:rsidP="00B178FB">
            <w:pPr>
              <w:pStyle w:val="TableParagraph"/>
              <w:overflowPunct w:val="0"/>
              <w:spacing w:before="2" w:line="271" w:lineRule="auto"/>
              <w:ind w:right="258"/>
              <w:rPr>
                <w:bCs/>
                <w:sz w:val="18"/>
                <w:szCs w:val="18"/>
              </w:rPr>
            </w:pPr>
          </w:p>
          <w:p w:rsidR="00B57684" w:rsidRDefault="00B57684" w:rsidP="00B178FB">
            <w:pPr>
              <w:pStyle w:val="TableParagraph"/>
              <w:overflowPunct w:val="0"/>
              <w:spacing w:before="2" w:line="271" w:lineRule="auto"/>
              <w:ind w:right="258"/>
              <w:rPr>
                <w:bCs/>
                <w:sz w:val="18"/>
                <w:szCs w:val="18"/>
              </w:rPr>
            </w:pPr>
          </w:p>
          <w:p w:rsidR="00B57684" w:rsidRDefault="00B57684" w:rsidP="00B178FB">
            <w:pPr>
              <w:pStyle w:val="TableParagraph"/>
              <w:overflowPunct w:val="0"/>
              <w:spacing w:before="2" w:line="271" w:lineRule="auto"/>
              <w:ind w:right="258"/>
              <w:rPr>
                <w:bCs/>
                <w:sz w:val="18"/>
                <w:szCs w:val="18"/>
              </w:rPr>
            </w:pPr>
          </w:p>
          <w:p w:rsidR="00B57684" w:rsidRDefault="00B57684" w:rsidP="00B178FB">
            <w:pPr>
              <w:pStyle w:val="TableParagraph"/>
              <w:overflowPunct w:val="0"/>
              <w:spacing w:before="2" w:line="271" w:lineRule="auto"/>
              <w:ind w:right="258"/>
              <w:rPr>
                <w:bCs/>
                <w:sz w:val="18"/>
                <w:szCs w:val="18"/>
              </w:rPr>
            </w:pPr>
          </w:p>
          <w:p w:rsidR="00B57684" w:rsidRDefault="00B57684" w:rsidP="00B178FB">
            <w:pPr>
              <w:pStyle w:val="TableParagraph"/>
              <w:overflowPunct w:val="0"/>
              <w:spacing w:before="2" w:line="271" w:lineRule="auto"/>
              <w:ind w:right="258"/>
              <w:rPr>
                <w:bCs/>
                <w:sz w:val="18"/>
                <w:szCs w:val="18"/>
              </w:rPr>
            </w:pPr>
            <w:r>
              <w:rPr>
                <w:bCs/>
                <w:sz w:val="18"/>
                <w:szCs w:val="18"/>
              </w:rPr>
              <w:t xml:space="preserve"> </w:t>
            </w:r>
          </w:p>
          <w:p w:rsidR="00B57684" w:rsidRDefault="00B57684" w:rsidP="00B178FB">
            <w:pPr>
              <w:pStyle w:val="TableParagraph"/>
              <w:overflowPunct w:val="0"/>
              <w:spacing w:before="2" w:line="271" w:lineRule="auto"/>
              <w:ind w:right="258"/>
              <w:rPr>
                <w:bCs/>
              </w:rPr>
            </w:pPr>
          </w:p>
          <w:p w:rsidR="00B57684" w:rsidRDefault="00B57684" w:rsidP="00B178FB">
            <w:pPr>
              <w:pStyle w:val="TableParagraph"/>
              <w:overflowPunct w:val="0"/>
              <w:spacing w:before="2" w:line="271" w:lineRule="auto"/>
              <w:ind w:right="258"/>
              <w:rPr>
                <w:bCs/>
              </w:rPr>
            </w:pPr>
          </w:p>
          <w:p w:rsidR="00B57684" w:rsidRDefault="00B57684" w:rsidP="00B178FB">
            <w:pPr>
              <w:pStyle w:val="TableParagraph"/>
              <w:overflowPunct w:val="0"/>
              <w:spacing w:before="2" w:line="271" w:lineRule="auto"/>
              <w:ind w:right="258"/>
              <w:rPr>
                <w:bCs/>
                <w:sz w:val="18"/>
                <w:szCs w:val="18"/>
              </w:rPr>
            </w:pPr>
          </w:p>
          <w:p w:rsidR="00B57684" w:rsidRDefault="00B57684" w:rsidP="00B178FB">
            <w:pPr>
              <w:pStyle w:val="TableParagraph"/>
              <w:overflowPunct w:val="0"/>
              <w:spacing w:before="2" w:line="271" w:lineRule="auto"/>
              <w:ind w:right="258"/>
              <w:rPr>
                <w:bCs/>
                <w:sz w:val="18"/>
                <w:szCs w:val="18"/>
              </w:rPr>
            </w:pPr>
          </w:p>
          <w:p w:rsidR="00B57684" w:rsidRDefault="00B57684" w:rsidP="00B178FB">
            <w:pPr>
              <w:pStyle w:val="TableParagraph"/>
              <w:overflowPunct w:val="0"/>
              <w:spacing w:before="2" w:line="271" w:lineRule="auto"/>
              <w:ind w:right="258"/>
              <w:rPr>
                <w:bCs/>
                <w:sz w:val="18"/>
                <w:szCs w:val="18"/>
              </w:rPr>
            </w:pPr>
          </w:p>
          <w:p w:rsidR="00B57684" w:rsidRDefault="00B57684" w:rsidP="00B178FB">
            <w:pPr>
              <w:pStyle w:val="TableParagraph"/>
              <w:overflowPunct w:val="0"/>
              <w:spacing w:before="2" w:line="271" w:lineRule="auto"/>
              <w:ind w:right="258"/>
              <w:rPr>
                <w:bCs/>
                <w:sz w:val="18"/>
                <w:szCs w:val="18"/>
              </w:rPr>
            </w:pPr>
            <w:r>
              <w:rPr>
                <w:bCs/>
                <w:sz w:val="18"/>
                <w:szCs w:val="18"/>
              </w:rPr>
              <w:t xml:space="preserve"> </w:t>
            </w:r>
          </w:p>
          <w:p w:rsidR="00B57684" w:rsidRDefault="00B57684" w:rsidP="00B178FB">
            <w:pPr>
              <w:pStyle w:val="TableParagraph"/>
              <w:overflowPunct w:val="0"/>
              <w:spacing w:before="2" w:line="271" w:lineRule="auto"/>
              <w:ind w:right="258"/>
              <w:rPr>
                <w:bCs/>
                <w:sz w:val="18"/>
                <w:szCs w:val="18"/>
              </w:rPr>
            </w:pPr>
          </w:p>
          <w:p w:rsidR="00B57684" w:rsidRDefault="00B57684" w:rsidP="00B178FB">
            <w:pPr>
              <w:pStyle w:val="TableParagraph"/>
              <w:overflowPunct w:val="0"/>
              <w:spacing w:before="2" w:line="271" w:lineRule="auto"/>
              <w:ind w:right="258"/>
              <w:rPr>
                <w:bCs/>
                <w:sz w:val="18"/>
                <w:szCs w:val="18"/>
              </w:rPr>
            </w:pPr>
          </w:p>
          <w:p w:rsidR="00B57684" w:rsidRDefault="00B57684" w:rsidP="00B178FB">
            <w:pPr>
              <w:pStyle w:val="TableParagraph"/>
              <w:overflowPunct w:val="0"/>
              <w:spacing w:before="2" w:line="271" w:lineRule="auto"/>
              <w:ind w:right="258"/>
              <w:rPr>
                <w:bCs/>
                <w:sz w:val="18"/>
                <w:szCs w:val="18"/>
              </w:rPr>
            </w:pPr>
          </w:p>
          <w:p w:rsidR="00B57684" w:rsidRDefault="00B57684" w:rsidP="00B178FB">
            <w:pPr>
              <w:pStyle w:val="TableParagraph"/>
              <w:overflowPunct w:val="0"/>
              <w:spacing w:before="2" w:line="271" w:lineRule="auto"/>
              <w:ind w:right="258"/>
              <w:rPr>
                <w:bCs/>
                <w:sz w:val="18"/>
                <w:szCs w:val="18"/>
              </w:rPr>
            </w:pPr>
          </w:p>
          <w:p w:rsidR="00B57684" w:rsidRDefault="00B57684" w:rsidP="00B178FB">
            <w:pPr>
              <w:pStyle w:val="TableParagraph"/>
              <w:overflowPunct w:val="0"/>
              <w:spacing w:before="2" w:line="271" w:lineRule="auto"/>
              <w:ind w:right="258"/>
              <w:rPr>
                <w:bCs/>
                <w:sz w:val="18"/>
                <w:szCs w:val="18"/>
              </w:rPr>
            </w:pPr>
          </w:p>
          <w:p w:rsidR="00B57684" w:rsidRDefault="00B57684" w:rsidP="00B178FB">
            <w:pPr>
              <w:pStyle w:val="TableParagraph"/>
              <w:overflowPunct w:val="0"/>
              <w:spacing w:before="2" w:line="271" w:lineRule="auto"/>
              <w:ind w:right="258"/>
              <w:rPr>
                <w:b/>
                <w:bCs/>
                <w:color w:val="231F20"/>
                <w:w w:val="80"/>
                <w:sz w:val="20"/>
                <w:szCs w:val="20"/>
              </w:rPr>
            </w:pPr>
          </w:p>
        </w:tc>
        <w:tc>
          <w:tcPr>
            <w:tcW w:w="459" w:type="dxa"/>
            <w:tcBorders>
              <w:top w:val="single" w:sz="8" w:space="0" w:color="231F20"/>
              <w:left w:val="single" w:sz="4" w:space="0" w:color="00000A"/>
              <w:bottom w:val="single" w:sz="8" w:space="0" w:color="231F20"/>
              <w:right w:val="single" w:sz="8" w:space="0" w:color="231F20"/>
            </w:tcBorders>
            <w:shd w:val="clear" w:color="auto" w:fill="FFFFFF"/>
            <w:tcMar>
              <w:left w:w="-5" w:type="dxa"/>
            </w:tcMar>
            <w:vAlign w:val="center"/>
          </w:tcPr>
          <w:p w:rsidR="00B57684" w:rsidRDefault="00B57684" w:rsidP="00B178FB">
            <w:pPr>
              <w:pStyle w:val="TableParagraph"/>
              <w:overflowPunct w:val="0"/>
              <w:spacing w:before="2"/>
              <w:ind w:left="14"/>
              <w:jc w:val="center"/>
              <w:rPr>
                <w:sz w:val="16"/>
                <w:szCs w:val="16"/>
              </w:rPr>
            </w:pPr>
            <w:r>
              <w:rPr>
                <w:sz w:val="16"/>
                <w:szCs w:val="16"/>
              </w:rPr>
              <w:t>4</w:t>
            </w:r>
          </w:p>
        </w:tc>
        <w:tc>
          <w:tcPr>
            <w:tcW w:w="2410"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rPr>
                <w:sz w:val="18"/>
                <w:szCs w:val="18"/>
              </w:rPr>
            </w:pPr>
            <w:r>
              <w:rPr>
                <w:sz w:val="18"/>
                <w:szCs w:val="18"/>
              </w:rPr>
              <w:t xml:space="preserve"> Attività che si esplica sia nella prescrizione farmaci, sia nell’ utilizzo di altri beni sanitari, compresi strumenti chirurgici, </w:t>
            </w:r>
            <w:proofErr w:type="spellStart"/>
            <w:r>
              <w:rPr>
                <w:sz w:val="18"/>
                <w:szCs w:val="18"/>
              </w:rPr>
              <w:t>software…</w:t>
            </w:r>
            <w:proofErr w:type="spellEnd"/>
          </w:p>
        </w:tc>
        <w:tc>
          <w:tcPr>
            <w:tcW w:w="2594"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jc w:val="both"/>
              <w:rPr>
                <w:sz w:val="16"/>
                <w:szCs w:val="16"/>
              </w:rPr>
            </w:pPr>
            <w:r>
              <w:rPr>
                <w:sz w:val="16"/>
                <w:szCs w:val="16"/>
              </w:rPr>
              <w:t xml:space="preserve"> Condizionamenti dei comportamenti di singoli professionisti o di singole equipe da parte di aziende produttrici di beni sanitari in cambio di </w:t>
            </w:r>
            <w:r>
              <w:rPr>
                <w:b/>
                <w:sz w:val="16"/>
                <w:szCs w:val="16"/>
              </w:rPr>
              <w:t>benefit per la propria equipe</w:t>
            </w:r>
            <w:r>
              <w:rPr>
                <w:sz w:val="16"/>
                <w:szCs w:val="16"/>
              </w:rPr>
              <w:t xml:space="preserve"> ( borse di studio, donazioni) o </w:t>
            </w:r>
            <w:r>
              <w:rPr>
                <w:b/>
                <w:sz w:val="16"/>
                <w:szCs w:val="16"/>
              </w:rPr>
              <w:t>benefit personali</w:t>
            </w:r>
            <w:r>
              <w:rPr>
                <w:sz w:val="16"/>
                <w:szCs w:val="16"/>
              </w:rPr>
              <w:t xml:space="preserve"> ( costi di partecipazione a convegni e congressi,..)</w:t>
            </w:r>
          </w:p>
        </w:tc>
        <w:tc>
          <w:tcPr>
            <w:tcW w:w="517"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1" w:right="186"/>
              <w:jc w:val="center"/>
            </w:pPr>
            <w:r>
              <w:t>4</w:t>
            </w:r>
          </w:p>
        </w:tc>
        <w:tc>
          <w:tcPr>
            <w:tcW w:w="365"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23" w:right="108"/>
              <w:jc w:val="center"/>
            </w:pPr>
            <w:r>
              <w:t>5</w:t>
            </w:r>
          </w:p>
        </w:tc>
        <w:tc>
          <w:tcPr>
            <w:tcW w:w="630"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right="186"/>
            </w:pPr>
            <w:r>
              <w:t xml:space="preserve">  20</w:t>
            </w:r>
          </w:p>
        </w:tc>
        <w:tc>
          <w:tcPr>
            <w:tcW w:w="1177" w:type="dxa"/>
            <w:tcBorders>
              <w:top w:val="single" w:sz="8" w:space="0" w:color="231F20"/>
              <w:left w:val="single" w:sz="8" w:space="0" w:color="231F20"/>
              <w:bottom w:val="single" w:sz="8" w:space="0" w:color="231F20"/>
              <w:right w:val="single" w:sz="8" w:space="0" w:color="231F20"/>
            </w:tcBorders>
            <w:shd w:val="clear" w:color="auto" w:fill="00BDD3"/>
            <w:tcMar>
              <w:left w:w="-10" w:type="dxa"/>
            </w:tcMar>
            <w:vAlign w:val="center"/>
          </w:tcPr>
          <w:p w:rsidR="00B57684" w:rsidRDefault="00B57684" w:rsidP="00B178FB">
            <w:pPr>
              <w:pStyle w:val="TableParagraph"/>
              <w:overflowPunct w:val="0"/>
              <w:spacing w:before="2"/>
            </w:pPr>
            <w:r>
              <w:t xml:space="preserve"> ALTO</w:t>
            </w:r>
          </w:p>
        </w:tc>
        <w:tc>
          <w:tcPr>
            <w:tcW w:w="2394"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left="18"/>
              <w:rPr>
                <w:sz w:val="20"/>
                <w:szCs w:val="20"/>
              </w:rPr>
            </w:pPr>
            <w:r>
              <w:rPr>
                <w:sz w:val="20"/>
                <w:szCs w:val="20"/>
              </w:rPr>
              <w:t>M01, M02, M03,M04</w:t>
            </w:r>
          </w:p>
        </w:tc>
        <w:tc>
          <w:tcPr>
            <w:tcW w:w="1409"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rPr>
                <w:rFonts w:ascii="Arial" w:hAnsi="Arial" w:cs="Arial"/>
                <w:sz w:val="16"/>
                <w:szCs w:val="16"/>
              </w:rPr>
            </w:pPr>
            <w:r>
              <w:rPr>
                <w:rFonts w:ascii="Arial" w:hAnsi="Arial" w:cs="Arial"/>
                <w:sz w:val="16"/>
                <w:szCs w:val="16"/>
              </w:rPr>
              <w:t xml:space="preserve">  </w:t>
            </w:r>
          </w:p>
        </w:tc>
      </w:tr>
    </w:tbl>
    <w:p w:rsidR="00B57684" w:rsidRDefault="00B57684" w:rsidP="00B57684"/>
    <w:tbl>
      <w:tblPr>
        <w:tblW w:w="0" w:type="auto"/>
        <w:tblInd w:w="10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10" w:type="dxa"/>
          <w:right w:w="0" w:type="dxa"/>
        </w:tblCellMar>
        <w:tblLook w:val="04A0"/>
      </w:tblPr>
      <w:tblGrid>
        <w:gridCol w:w="1410"/>
        <w:gridCol w:w="230"/>
        <w:gridCol w:w="1599"/>
        <w:gridCol w:w="1603"/>
        <w:gridCol w:w="479"/>
        <w:gridCol w:w="338"/>
        <w:gridCol w:w="479"/>
        <w:gridCol w:w="1049"/>
        <w:gridCol w:w="1560"/>
        <w:gridCol w:w="1092"/>
      </w:tblGrid>
      <w:tr w:rsidR="00B57684" w:rsidTr="00B178FB">
        <w:trPr>
          <w:trHeight w:hRule="exact" w:val="1185"/>
        </w:trPr>
        <w:tc>
          <w:tcPr>
            <w:tcW w:w="1840"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right="258"/>
            </w:pPr>
            <w:r>
              <w:t xml:space="preserve"> Struttura Responsabile</w:t>
            </w:r>
          </w:p>
        </w:tc>
        <w:tc>
          <w:tcPr>
            <w:tcW w:w="46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ind w:left="104"/>
              <w:jc w:val="center"/>
              <w:rPr>
                <w:rFonts w:ascii="Arial" w:hAnsi="Arial" w:cs="Arial"/>
                <w:b/>
                <w:bCs/>
                <w:color w:val="231F20"/>
                <w:w w:val="80"/>
                <w:sz w:val="16"/>
                <w:szCs w:val="16"/>
              </w:rPr>
            </w:pPr>
            <w:r>
              <w:rPr>
                <w:rFonts w:ascii="Arial" w:hAnsi="Arial" w:cs="Arial"/>
                <w:b/>
                <w:bCs/>
                <w:color w:val="231F20"/>
                <w:w w:val="80"/>
                <w:sz w:val="16"/>
                <w:szCs w:val="16"/>
              </w:rPr>
              <w:t>N.</w:t>
            </w:r>
          </w:p>
        </w:tc>
        <w:tc>
          <w:tcPr>
            <w:tcW w:w="272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ind w:right="1020"/>
              <w:jc w:val="center"/>
              <w:rPr>
                <w:rFonts w:ascii="Arial" w:hAnsi="Arial" w:cs="Arial"/>
                <w:b/>
                <w:bCs/>
                <w:color w:val="231F20"/>
                <w:w w:val="80"/>
                <w:sz w:val="16"/>
                <w:szCs w:val="16"/>
              </w:rPr>
            </w:pPr>
            <w:r>
              <w:rPr>
                <w:rFonts w:ascii="Arial" w:hAnsi="Arial" w:cs="Arial"/>
                <w:b/>
                <w:bCs/>
                <w:color w:val="231F20"/>
                <w:w w:val="80"/>
                <w:sz w:val="16"/>
                <w:szCs w:val="16"/>
              </w:rPr>
              <w:t>PR</w:t>
            </w:r>
            <w:r>
              <w:rPr>
                <w:rFonts w:ascii="Arial" w:hAnsi="Arial" w:cs="Arial"/>
                <w:b/>
                <w:bCs/>
                <w:color w:val="231F20"/>
                <w:spacing w:val="-1"/>
                <w:w w:val="80"/>
                <w:sz w:val="16"/>
                <w:szCs w:val="16"/>
              </w:rPr>
              <w:t>O</w:t>
            </w:r>
            <w:r>
              <w:rPr>
                <w:rFonts w:ascii="Arial" w:hAnsi="Arial" w:cs="Arial"/>
                <w:b/>
                <w:bCs/>
                <w:color w:val="231F20"/>
                <w:w w:val="80"/>
                <w:sz w:val="16"/>
                <w:szCs w:val="16"/>
              </w:rPr>
              <w:t>CESSO</w:t>
            </w:r>
          </w:p>
        </w:tc>
        <w:tc>
          <w:tcPr>
            <w:tcW w:w="228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line="271" w:lineRule="auto"/>
              <w:ind w:left="862" w:right="8" w:hanging="370"/>
              <w:rPr>
                <w:rFonts w:ascii="Arial" w:hAnsi="Arial" w:cs="Arial"/>
                <w:b/>
                <w:bCs/>
                <w:color w:val="231F20"/>
                <w:w w:val="80"/>
                <w:sz w:val="16"/>
                <w:szCs w:val="16"/>
              </w:rPr>
            </w:pPr>
            <w:r>
              <w:rPr>
                <w:rFonts w:ascii="Arial" w:hAnsi="Arial" w:cs="Arial"/>
                <w:b/>
                <w:bCs/>
                <w:color w:val="231F20"/>
                <w:w w:val="80"/>
                <w:sz w:val="16"/>
                <w:szCs w:val="16"/>
              </w:rPr>
              <w:t>ESE</w:t>
            </w:r>
            <w:r>
              <w:rPr>
                <w:rFonts w:ascii="Arial" w:hAnsi="Arial" w:cs="Arial"/>
                <w:b/>
                <w:bCs/>
                <w:color w:val="231F20"/>
                <w:spacing w:val="-1"/>
                <w:w w:val="80"/>
                <w:sz w:val="16"/>
                <w:szCs w:val="16"/>
              </w:rPr>
              <w:t>M</w:t>
            </w:r>
            <w:r>
              <w:rPr>
                <w:rFonts w:ascii="Arial" w:hAnsi="Arial" w:cs="Arial"/>
                <w:b/>
                <w:bCs/>
                <w:color w:val="231F20"/>
                <w:w w:val="80"/>
                <w:sz w:val="16"/>
                <w:szCs w:val="16"/>
              </w:rPr>
              <w:t>PLIFICAZI</w:t>
            </w:r>
            <w:r>
              <w:rPr>
                <w:rFonts w:ascii="Arial" w:hAnsi="Arial" w:cs="Arial"/>
                <w:b/>
                <w:bCs/>
                <w:color w:val="231F20"/>
                <w:spacing w:val="-1"/>
                <w:w w:val="80"/>
                <w:sz w:val="16"/>
                <w:szCs w:val="16"/>
              </w:rPr>
              <w:t>O</w:t>
            </w:r>
            <w:r>
              <w:rPr>
                <w:rFonts w:ascii="Arial" w:hAnsi="Arial" w:cs="Arial"/>
                <w:b/>
                <w:bCs/>
                <w:color w:val="231F20"/>
                <w:w w:val="80"/>
                <w:sz w:val="16"/>
                <w:szCs w:val="16"/>
              </w:rPr>
              <w:t>NE</w:t>
            </w:r>
            <w:r>
              <w:rPr>
                <w:rFonts w:ascii="Arial" w:hAnsi="Arial" w:cs="Arial"/>
                <w:b/>
                <w:bCs/>
                <w:color w:val="231F20"/>
                <w:w w:val="81"/>
                <w:sz w:val="16"/>
                <w:szCs w:val="16"/>
              </w:rPr>
              <w:t xml:space="preserve"> </w:t>
            </w:r>
            <w:r>
              <w:rPr>
                <w:rFonts w:ascii="Arial" w:hAnsi="Arial" w:cs="Arial"/>
                <w:b/>
                <w:bCs/>
                <w:color w:val="231F20"/>
                <w:w w:val="80"/>
                <w:sz w:val="16"/>
                <w:szCs w:val="16"/>
              </w:rPr>
              <w:t>RISCHIO</w:t>
            </w:r>
          </w:p>
        </w:tc>
        <w:tc>
          <w:tcPr>
            <w:tcW w:w="518"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extDirection w:val="tbRl"/>
            <w:vAlign w:val="center"/>
          </w:tcPr>
          <w:p w:rsidR="00B57684" w:rsidRDefault="00B57684" w:rsidP="00B178FB">
            <w:pPr>
              <w:pStyle w:val="TableParagraph"/>
              <w:overflowPunct w:val="0"/>
              <w:spacing w:before="55" w:line="271" w:lineRule="auto"/>
              <w:ind w:left="130" w:firstLine="4"/>
              <w:rPr>
                <w:rFonts w:ascii="Arial" w:hAnsi="Arial" w:cs="Arial"/>
                <w:b/>
                <w:bCs/>
                <w:color w:val="231F20"/>
                <w:w w:val="80"/>
                <w:sz w:val="14"/>
                <w:szCs w:val="14"/>
              </w:rPr>
            </w:pPr>
            <w:r>
              <w:rPr>
                <w:rFonts w:ascii="Arial" w:hAnsi="Arial" w:cs="Arial"/>
                <w:b/>
                <w:bCs/>
                <w:color w:val="231F20"/>
                <w:spacing w:val="-1"/>
                <w:w w:val="80"/>
                <w:sz w:val="14"/>
                <w:szCs w:val="14"/>
              </w:rPr>
              <w:t>P</w:t>
            </w:r>
            <w:r>
              <w:rPr>
                <w:rFonts w:ascii="Arial" w:hAnsi="Arial" w:cs="Arial"/>
                <w:b/>
                <w:bCs/>
                <w:color w:val="231F20"/>
                <w:spacing w:val="1"/>
                <w:w w:val="80"/>
                <w:sz w:val="14"/>
                <w:szCs w:val="14"/>
              </w:rPr>
              <w:t>R</w:t>
            </w:r>
            <w:r>
              <w:rPr>
                <w:rFonts w:ascii="Arial" w:hAnsi="Arial" w:cs="Arial"/>
                <w:b/>
                <w:bCs/>
                <w:color w:val="231F20"/>
                <w:spacing w:val="-1"/>
                <w:w w:val="80"/>
                <w:sz w:val="14"/>
                <w:szCs w:val="14"/>
              </w:rPr>
              <w:t>O</w:t>
            </w:r>
            <w:r>
              <w:rPr>
                <w:rFonts w:ascii="Arial" w:hAnsi="Arial" w:cs="Arial"/>
                <w:b/>
                <w:bCs/>
                <w:color w:val="231F20"/>
                <w:spacing w:val="1"/>
                <w:w w:val="80"/>
                <w:sz w:val="14"/>
                <w:szCs w:val="14"/>
              </w:rPr>
              <w:t>BABILITA</w:t>
            </w:r>
            <w:r>
              <w:rPr>
                <w:rFonts w:ascii="Arial" w:hAnsi="Arial" w:cs="Arial"/>
                <w:b/>
                <w:bCs/>
                <w:color w:val="231F20"/>
                <w:w w:val="80"/>
                <w:sz w:val="14"/>
                <w:szCs w:val="14"/>
              </w:rPr>
              <w:t>'</w:t>
            </w:r>
            <w:r>
              <w:rPr>
                <w:rFonts w:ascii="Arial" w:hAnsi="Arial" w:cs="Arial"/>
                <w:b/>
                <w:bCs/>
                <w:color w:val="231F20"/>
                <w:w w:val="94"/>
                <w:sz w:val="14"/>
                <w:szCs w:val="14"/>
              </w:rPr>
              <w:t xml:space="preserve"> </w:t>
            </w:r>
            <w:r>
              <w:rPr>
                <w:rFonts w:ascii="Arial" w:hAnsi="Arial" w:cs="Arial"/>
                <w:b/>
                <w:bCs/>
                <w:color w:val="231F20"/>
                <w:spacing w:val="1"/>
                <w:w w:val="80"/>
                <w:sz w:val="14"/>
                <w:szCs w:val="14"/>
              </w:rPr>
              <w:t>ACCADIM</w:t>
            </w:r>
            <w:r>
              <w:rPr>
                <w:rFonts w:ascii="Arial" w:hAnsi="Arial" w:cs="Arial"/>
                <w:b/>
                <w:bCs/>
                <w:color w:val="231F20"/>
                <w:spacing w:val="-1"/>
                <w:w w:val="80"/>
                <w:sz w:val="14"/>
                <w:szCs w:val="14"/>
              </w:rPr>
              <w:t>E</w:t>
            </w:r>
            <w:r>
              <w:rPr>
                <w:rFonts w:ascii="Arial" w:hAnsi="Arial" w:cs="Arial"/>
                <w:b/>
                <w:bCs/>
                <w:color w:val="231F20"/>
                <w:spacing w:val="1"/>
                <w:w w:val="80"/>
                <w:sz w:val="14"/>
                <w:szCs w:val="14"/>
              </w:rPr>
              <w:t>NT</w:t>
            </w:r>
            <w:r>
              <w:rPr>
                <w:rFonts w:ascii="Arial" w:hAnsi="Arial" w:cs="Arial"/>
                <w:b/>
                <w:bCs/>
                <w:color w:val="231F20"/>
                <w:w w:val="80"/>
                <w:sz w:val="14"/>
                <w:szCs w:val="14"/>
              </w:rPr>
              <w:t>O</w:t>
            </w:r>
          </w:p>
        </w:tc>
        <w:tc>
          <w:tcPr>
            <w:tcW w:w="36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extDirection w:val="tbRl"/>
            <w:vAlign w:val="center"/>
          </w:tcPr>
          <w:p w:rsidR="00B57684" w:rsidRDefault="00B57684" w:rsidP="00B178FB">
            <w:pPr>
              <w:pStyle w:val="TableParagraph"/>
              <w:overflowPunct w:val="0"/>
              <w:spacing w:before="84"/>
              <w:ind w:left="313"/>
              <w:rPr>
                <w:rFonts w:ascii="Arial" w:hAnsi="Arial" w:cs="Arial"/>
                <w:b/>
                <w:bCs/>
                <w:color w:val="231F20"/>
                <w:w w:val="80"/>
                <w:sz w:val="16"/>
                <w:szCs w:val="16"/>
              </w:rPr>
            </w:pPr>
            <w:r>
              <w:rPr>
                <w:rFonts w:ascii="Arial" w:hAnsi="Arial" w:cs="Arial"/>
                <w:b/>
                <w:bCs/>
                <w:color w:val="231F20"/>
                <w:spacing w:val="1"/>
                <w:w w:val="80"/>
                <w:sz w:val="16"/>
                <w:szCs w:val="16"/>
              </w:rPr>
              <w:t>IM</w:t>
            </w:r>
            <w:r>
              <w:rPr>
                <w:rFonts w:ascii="Arial" w:hAnsi="Arial" w:cs="Arial"/>
                <w:b/>
                <w:bCs/>
                <w:color w:val="231F20"/>
                <w:spacing w:val="-1"/>
                <w:w w:val="80"/>
                <w:sz w:val="16"/>
                <w:szCs w:val="16"/>
              </w:rPr>
              <w:t>P</w:t>
            </w:r>
            <w:r>
              <w:rPr>
                <w:rFonts w:ascii="Arial" w:hAnsi="Arial" w:cs="Arial"/>
                <w:b/>
                <w:bCs/>
                <w:color w:val="231F20"/>
                <w:spacing w:val="1"/>
                <w:w w:val="80"/>
                <w:sz w:val="16"/>
                <w:szCs w:val="16"/>
              </w:rPr>
              <w:t>ATT</w:t>
            </w:r>
            <w:r>
              <w:rPr>
                <w:rFonts w:ascii="Arial" w:hAnsi="Arial" w:cs="Arial"/>
                <w:b/>
                <w:bCs/>
                <w:color w:val="231F20"/>
                <w:w w:val="80"/>
                <w:sz w:val="16"/>
                <w:szCs w:val="16"/>
              </w:rPr>
              <w:t>O</w:t>
            </w:r>
          </w:p>
        </w:tc>
        <w:tc>
          <w:tcPr>
            <w:tcW w:w="77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extDirection w:val="tbRl"/>
            <w:vAlign w:val="center"/>
          </w:tcPr>
          <w:p w:rsidR="00B57684" w:rsidRDefault="00B57684" w:rsidP="00B178FB">
            <w:pPr>
              <w:pStyle w:val="TableParagraph"/>
              <w:overflowPunct w:val="0"/>
              <w:spacing w:before="55" w:line="271" w:lineRule="auto"/>
              <w:ind w:left="264" w:right="216" w:firstLine="67"/>
              <w:jc w:val="center"/>
              <w:rPr>
                <w:rFonts w:ascii="Arial" w:hAnsi="Arial" w:cs="Arial"/>
                <w:b/>
                <w:bCs/>
                <w:color w:val="231F20"/>
                <w:w w:val="80"/>
                <w:sz w:val="14"/>
                <w:szCs w:val="14"/>
              </w:rPr>
            </w:pPr>
            <w:r>
              <w:rPr>
                <w:rFonts w:ascii="Arial" w:hAnsi="Arial" w:cs="Arial"/>
                <w:b/>
                <w:bCs/>
                <w:color w:val="231F20"/>
                <w:spacing w:val="1"/>
                <w:w w:val="80"/>
                <w:sz w:val="14"/>
                <w:szCs w:val="14"/>
              </w:rPr>
              <w:t>LI</w:t>
            </w:r>
            <w:r>
              <w:rPr>
                <w:rFonts w:ascii="Arial" w:hAnsi="Arial" w:cs="Arial"/>
                <w:b/>
                <w:bCs/>
                <w:color w:val="231F20"/>
                <w:spacing w:val="-1"/>
                <w:w w:val="80"/>
                <w:sz w:val="14"/>
                <w:szCs w:val="14"/>
              </w:rPr>
              <w:t>VE</w:t>
            </w:r>
            <w:r>
              <w:rPr>
                <w:rFonts w:ascii="Arial" w:hAnsi="Arial" w:cs="Arial"/>
                <w:b/>
                <w:bCs/>
                <w:color w:val="231F20"/>
                <w:spacing w:val="1"/>
                <w:w w:val="80"/>
                <w:sz w:val="14"/>
                <w:szCs w:val="14"/>
              </w:rPr>
              <w:t>LL</w:t>
            </w:r>
            <w:r>
              <w:rPr>
                <w:rFonts w:ascii="Arial" w:hAnsi="Arial" w:cs="Arial"/>
                <w:b/>
                <w:bCs/>
                <w:color w:val="231F20"/>
                <w:w w:val="80"/>
                <w:sz w:val="14"/>
                <w:szCs w:val="14"/>
              </w:rPr>
              <w:t>O</w:t>
            </w:r>
            <w:r>
              <w:rPr>
                <w:rFonts w:ascii="Arial" w:hAnsi="Arial" w:cs="Arial"/>
                <w:b/>
                <w:bCs/>
                <w:color w:val="231F20"/>
                <w:w w:val="81"/>
                <w:sz w:val="14"/>
                <w:szCs w:val="14"/>
              </w:rPr>
              <w:t xml:space="preserve"> </w:t>
            </w:r>
            <w:proofErr w:type="spellStart"/>
            <w:r>
              <w:rPr>
                <w:rFonts w:ascii="Arial" w:hAnsi="Arial" w:cs="Arial"/>
                <w:b/>
                <w:bCs/>
                <w:color w:val="231F20"/>
                <w:spacing w:val="1"/>
                <w:w w:val="80"/>
                <w:sz w:val="14"/>
                <w:szCs w:val="14"/>
              </w:rPr>
              <w:t>D</w:t>
            </w:r>
            <w:r>
              <w:rPr>
                <w:rFonts w:ascii="Arial" w:hAnsi="Arial" w:cs="Arial"/>
                <w:b/>
                <w:bCs/>
                <w:color w:val="231F20"/>
                <w:w w:val="80"/>
                <w:sz w:val="14"/>
                <w:szCs w:val="14"/>
              </w:rPr>
              <w:t>I</w:t>
            </w:r>
            <w:proofErr w:type="spellEnd"/>
            <w:r>
              <w:rPr>
                <w:rFonts w:ascii="Arial" w:hAnsi="Arial" w:cs="Arial"/>
                <w:b/>
                <w:bCs/>
                <w:color w:val="231F20"/>
                <w:spacing w:val="19"/>
                <w:w w:val="80"/>
                <w:sz w:val="14"/>
                <w:szCs w:val="14"/>
              </w:rPr>
              <w:t xml:space="preserve"> </w:t>
            </w:r>
            <w:r>
              <w:rPr>
                <w:rFonts w:ascii="Arial" w:hAnsi="Arial" w:cs="Arial"/>
                <w:b/>
                <w:bCs/>
                <w:color w:val="231F20"/>
                <w:spacing w:val="1"/>
                <w:w w:val="80"/>
                <w:sz w:val="14"/>
                <w:szCs w:val="14"/>
              </w:rPr>
              <w:t>RI</w:t>
            </w:r>
            <w:r>
              <w:rPr>
                <w:rFonts w:ascii="Arial" w:hAnsi="Arial" w:cs="Arial"/>
                <w:b/>
                <w:bCs/>
                <w:color w:val="231F20"/>
                <w:spacing w:val="-1"/>
                <w:w w:val="80"/>
                <w:sz w:val="14"/>
                <w:szCs w:val="14"/>
              </w:rPr>
              <w:t>S</w:t>
            </w:r>
            <w:r>
              <w:rPr>
                <w:rFonts w:ascii="Arial" w:hAnsi="Arial" w:cs="Arial"/>
                <w:b/>
                <w:bCs/>
                <w:color w:val="231F20"/>
                <w:spacing w:val="1"/>
                <w:w w:val="80"/>
                <w:sz w:val="14"/>
                <w:szCs w:val="14"/>
              </w:rPr>
              <w:t>CHI</w:t>
            </w:r>
            <w:r>
              <w:rPr>
                <w:rFonts w:ascii="Arial" w:hAnsi="Arial" w:cs="Arial"/>
                <w:b/>
                <w:bCs/>
                <w:color w:val="231F20"/>
                <w:w w:val="80"/>
                <w:sz w:val="14"/>
                <w:szCs w:val="14"/>
              </w:rPr>
              <w:t>O</w:t>
            </w:r>
          </w:p>
        </w:tc>
        <w:tc>
          <w:tcPr>
            <w:tcW w:w="113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line="271" w:lineRule="auto"/>
              <w:ind w:left="363" w:hanging="255"/>
              <w:rPr>
                <w:rFonts w:ascii="Arial" w:hAnsi="Arial" w:cs="Arial"/>
                <w:b/>
                <w:bCs/>
                <w:color w:val="231F20"/>
                <w:w w:val="80"/>
                <w:sz w:val="16"/>
                <w:szCs w:val="16"/>
              </w:rPr>
            </w:pPr>
            <w:r>
              <w:rPr>
                <w:rFonts w:ascii="Arial" w:hAnsi="Arial" w:cs="Arial"/>
                <w:b/>
                <w:bCs/>
                <w:color w:val="231F20"/>
                <w:w w:val="80"/>
                <w:sz w:val="16"/>
                <w:szCs w:val="16"/>
              </w:rPr>
              <w:t>P</w:t>
            </w:r>
            <w:r>
              <w:rPr>
                <w:rFonts w:ascii="Arial" w:hAnsi="Arial" w:cs="Arial"/>
                <w:b/>
                <w:bCs/>
                <w:color w:val="231F20"/>
                <w:spacing w:val="-1"/>
                <w:w w:val="80"/>
                <w:sz w:val="16"/>
                <w:szCs w:val="16"/>
              </w:rPr>
              <w:t>O</w:t>
            </w:r>
            <w:r>
              <w:rPr>
                <w:rFonts w:ascii="Arial" w:hAnsi="Arial" w:cs="Arial"/>
                <w:b/>
                <w:bCs/>
                <w:color w:val="231F20"/>
                <w:w w:val="80"/>
                <w:sz w:val="16"/>
                <w:szCs w:val="16"/>
              </w:rPr>
              <w:t>NDERAZI</w:t>
            </w:r>
            <w:r>
              <w:rPr>
                <w:rFonts w:ascii="Arial" w:hAnsi="Arial" w:cs="Arial"/>
                <w:b/>
                <w:bCs/>
                <w:color w:val="231F20"/>
                <w:spacing w:val="-1"/>
                <w:w w:val="80"/>
                <w:sz w:val="16"/>
                <w:szCs w:val="16"/>
              </w:rPr>
              <w:t>O</w:t>
            </w:r>
            <w:r>
              <w:rPr>
                <w:rFonts w:ascii="Arial" w:hAnsi="Arial" w:cs="Arial"/>
                <w:b/>
                <w:bCs/>
                <w:color w:val="231F20"/>
                <w:w w:val="80"/>
                <w:sz w:val="16"/>
                <w:szCs w:val="16"/>
              </w:rPr>
              <w:t>NE</w:t>
            </w:r>
            <w:r>
              <w:rPr>
                <w:rFonts w:ascii="Arial" w:hAnsi="Arial" w:cs="Arial"/>
                <w:b/>
                <w:bCs/>
                <w:color w:val="231F20"/>
                <w:w w:val="81"/>
                <w:sz w:val="16"/>
                <w:szCs w:val="16"/>
              </w:rPr>
              <w:t xml:space="preserve"> </w:t>
            </w:r>
            <w:r>
              <w:rPr>
                <w:rFonts w:ascii="Arial" w:hAnsi="Arial" w:cs="Arial"/>
                <w:b/>
                <w:bCs/>
                <w:color w:val="231F20"/>
                <w:w w:val="80"/>
                <w:sz w:val="16"/>
                <w:szCs w:val="16"/>
              </w:rPr>
              <w:t>RISCHIO</w:t>
            </w:r>
          </w:p>
        </w:tc>
        <w:tc>
          <w:tcPr>
            <w:tcW w:w="2296"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line="271" w:lineRule="auto"/>
              <w:ind w:left="637" w:right="347" w:hanging="135"/>
              <w:rPr>
                <w:rFonts w:ascii="Arial" w:hAnsi="Arial" w:cs="Arial"/>
                <w:b/>
                <w:bCs/>
                <w:color w:val="231F20"/>
                <w:w w:val="80"/>
                <w:sz w:val="16"/>
                <w:szCs w:val="16"/>
              </w:rPr>
            </w:pPr>
            <w:r>
              <w:rPr>
                <w:rFonts w:ascii="Arial" w:hAnsi="Arial" w:cs="Arial"/>
                <w:b/>
                <w:bCs/>
                <w:color w:val="231F20"/>
                <w:spacing w:val="-1"/>
                <w:w w:val="80"/>
                <w:sz w:val="16"/>
                <w:szCs w:val="16"/>
              </w:rPr>
              <w:t>M</w:t>
            </w:r>
            <w:r>
              <w:rPr>
                <w:rFonts w:ascii="Arial" w:hAnsi="Arial" w:cs="Arial"/>
                <w:b/>
                <w:bCs/>
                <w:color w:val="231F20"/>
                <w:w w:val="80"/>
                <w:sz w:val="16"/>
                <w:szCs w:val="16"/>
              </w:rPr>
              <w:t>ISURE</w:t>
            </w:r>
            <w:r>
              <w:rPr>
                <w:rFonts w:ascii="Arial" w:hAnsi="Arial" w:cs="Arial"/>
                <w:b/>
                <w:bCs/>
                <w:color w:val="231F20"/>
                <w:spacing w:val="16"/>
                <w:w w:val="80"/>
                <w:sz w:val="16"/>
                <w:szCs w:val="16"/>
              </w:rPr>
              <w:t xml:space="preserve"> </w:t>
            </w:r>
            <w:r>
              <w:rPr>
                <w:rFonts w:ascii="Arial" w:hAnsi="Arial" w:cs="Arial"/>
                <w:b/>
                <w:bCs/>
                <w:color w:val="231F20"/>
                <w:w w:val="80"/>
                <w:sz w:val="16"/>
                <w:szCs w:val="16"/>
              </w:rPr>
              <w:t>PREVENTIVE</w:t>
            </w:r>
            <w:r>
              <w:rPr>
                <w:rFonts w:ascii="Arial" w:hAnsi="Arial" w:cs="Arial"/>
                <w:b/>
                <w:bCs/>
                <w:color w:val="231F20"/>
                <w:w w:val="81"/>
                <w:sz w:val="16"/>
                <w:szCs w:val="16"/>
              </w:rPr>
              <w:t xml:space="preserve"> </w:t>
            </w:r>
            <w:r>
              <w:rPr>
                <w:rFonts w:ascii="Arial" w:hAnsi="Arial" w:cs="Arial"/>
                <w:b/>
                <w:bCs/>
                <w:color w:val="231F20"/>
                <w:w w:val="80"/>
                <w:sz w:val="16"/>
                <w:szCs w:val="16"/>
              </w:rPr>
              <w:t>DA</w:t>
            </w:r>
            <w:r>
              <w:rPr>
                <w:rFonts w:ascii="Arial" w:hAnsi="Arial" w:cs="Arial"/>
                <w:b/>
                <w:bCs/>
                <w:color w:val="231F20"/>
                <w:spacing w:val="12"/>
                <w:w w:val="80"/>
                <w:sz w:val="16"/>
                <w:szCs w:val="16"/>
              </w:rPr>
              <w:t xml:space="preserve"> </w:t>
            </w:r>
            <w:r>
              <w:rPr>
                <w:rFonts w:ascii="Arial" w:hAnsi="Arial" w:cs="Arial"/>
                <w:b/>
                <w:bCs/>
                <w:color w:val="231F20"/>
                <w:w w:val="80"/>
                <w:sz w:val="16"/>
                <w:szCs w:val="16"/>
              </w:rPr>
              <w:t>INTR</w:t>
            </w:r>
            <w:r>
              <w:rPr>
                <w:rFonts w:ascii="Arial" w:hAnsi="Arial" w:cs="Arial"/>
                <w:b/>
                <w:bCs/>
                <w:color w:val="231F20"/>
                <w:spacing w:val="-1"/>
                <w:w w:val="80"/>
                <w:sz w:val="16"/>
                <w:szCs w:val="16"/>
              </w:rPr>
              <w:t>O</w:t>
            </w:r>
            <w:r>
              <w:rPr>
                <w:rFonts w:ascii="Arial" w:hAnsi="Arial" w:cs="Arial"/>
                <w:b/>
                <w:bCs/>
                <w:color w:val="231F20"/>
                <w:w w:val="80"/>
                <w:sz w:val="16"/>
                <w:szCs w:val="16"/>
              </w:rPr>
              <w:t>DURRE</w:t>
            </w:r>
          </w:p>
        </w:tc>
        <w:tc>
          <w:tcPr>
            <w:tcW w:w="141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line="271" w:lineRule="auto"/>
              <w:ind w:left="205" w:hanging="29"/>
              <w:rPr>
                <w:rFonts w:ascii="Arial" w:hAnsi="Arial" w:cs="Arial"/>
                <w:b/>
                <w:bCs/>
                <w:color w:val="231F20"/>
                <w:w w:val="80"/>
                <w:sz w:val="16"/>
                <w:szCs w:val="16"/>
              </w:rPr>
            </w:pPr>
            <w:r>
              <w:rPr>
                <w:rFonts w:ascii="Arial" w:hAnsi="Arial" w:cs="Arial"/>
                <w:b/>
                <w:bCs/>
                <w:color w:val="231F20"/>
                <w:w w:val="80"/>
                <w:sz w:val="16"/>
                <w:szCs w:val="16"/>
              </w:rPr>
              <w:t>RESP</w:t>
            </w:r>
            <w:r>
              <w:rPr>
                <w:rFonts w:ascii="Arial" w:hAnsi="Arial" w:cs="Arial"/>
                <w:b/>
                <w:bCs/>
                <w:color w:val="231F20"/>
                <w:spacing w:val="-1"/>
                <w:w w:val="80"/>
                <w:sz w:val="16"/>
                <w:szCs w:val="16"/>
              </w:rPr>
              <w:t>O</w:t>
            </w:r>
            <w:r>
              <w:rPr>
                <w:rFonts w:ascii="Arial" w:hAnsi="Arial" w:cs="Arial"/>
                <w:b/>
                <w:bCs/>
                <w:color w:val="231F20"/>
                <w:w w:val="80"/>
                <w:sz w:val="16"/>
                <w:szCs w:val="16"/>
              </w:rPr>
              <w:t>NSABILE</w:t>
            </w:r>
            <w:r>
              <w:rPr>
                <w:rFonts w:ascii="Arial" w:hAnsi="Arial" w:cs="Arial"/>
                <w:b/>
                <w:bCs/>
                <w:color w:val="231F20"/>
                <w:w w:val="81"/>
                <w:sz w:val="16"/>
                <w:szCs w:val="16"/>
              </w:rPr>
              <w:t xml:space="preserve"> </w:t>
            </w:r>
            <w:r>
              <w:rPr>
                <w:rFonts w:ascii="Arial" w:hAnsi="Arial" w:cs="Arial"/>
                <w:b/>
                <w:bCs/>
                <w:color w:val="231F20"/>
                <w:w w:val="80"/>
                <w:sz w:val="16"/>
                <w:szCs w:val="16"/>
              </w:rPr>
              <w:t>DELLE</w:t>
            </w:r>
            <w:r>
              <w:rPr>
                <w:rFonts w:ascii="Arial" w:hAnsi="Arial" w:cs="Arial"/>
                <w:b/>
                <w:bCs/>
                <w:color w:val="231F20"/>
                <w:spacing w:val="11"/>
                <w:w w:val="80"/>
                <w:sz w:val="16"/>
                <w:szCs w:val="16"/>
              </w:rPr>
              <w:t xml:space="preserve"> </w:t>
            </w:r>
            <w:r>
              <w:rPr>
                <w:rFonts w:ascii="Arial" w:hAnsi="Arial" w:cs="Arial"/>
                <w:b/>
                <w:bCs/>
                <w:color w:val="231F20"/>
                <w:spacing w:val="-1"/>
                <w:w w:val="80"/>
                <w:sz w:val="16"/>
                <w:szCs w:val="16"/>
              </w:rPr>
              <w:t>M</w:t>
            </w:r>
            <w:r>
              <w:rPr>
                <w:rFonts w:ascii="Arial" w:hAnsi="Arial" w:cs="Arial"/>
                <w:b/>
                <w:bCs/>
                <w:color w:val="231F20"/>
                <w:w w:val="80"/>
                <w:sz w:val="16"/>
                <w:szCs w:val="16"/>
              </w:rPr>
              <w:t>ISURE</w:t>
            </w:r>
          </w:p>
        </w:tc>
      </w:tr>
      <w:tr w:rsidR="00B57684" w:rsidTr="00B178FB">
        <w:trPr>
          <w:trHeight w:hRule="exact" w:val="749"/>
        </w:trPr>
        <w:tc>
          <w:tcPr>
            <w:tcW w:w="1840" w:type="dxa"/>
            <w:tcBorders>
              <w:top w:val="single" w:sz="8" w:space="0" w:color="231F20"/>
              <w:left w:val="single" w:sz="8" w:space="0" w:color="231F20"/>
              <w:bottom w:val="single" w:sz="4" w:space="0" w:color="00000A"/>
              <w:right w:val="single" w:sz="8" w:space="0" w:color="231F20"/>
            </w:tcBorders>
            <w:shd w:val="clear" w:color="auto" w:fill="C7C9CB"/>
            <w:tcMar>
              <w:left w:w="-10" w:type="dxa"/>
            </w:tcMar>
            <w:vAlign w:val="center"/>
          </w:tcPr>
          <w:p w:rsidR="00B57684" w:rsidRDefault="00B57684" w:rsidP="00B178FB">
            <w:pPr>
              <w:pStyle w:val="TableParagraph"/>
              <w:overflowPunct w:val="0"/>
              <w:spacing w:before="2" w:line="271" w:lineRule="auto"/>
              <w:ind w:right="258"/>
              <w:rPr>
                <w:rFonts w:ascii="Arial" w:hAnsi="Arial" w:cs="Arial"/>
                <w:b/>
                <w:bCs/>
                <w:color w:val="231F20"/>
                <w:w w:val="81"/>
                <w:sz w:val="16"/>
                <w:szCs w:val="16"/>
              </w:rPr>
            </w:pPr>
            <w:r>
              <w:rPr>
                <w:rFonts w:ascii="Arial" w:hAnsi="Arial" w:cs="Arial"/>
                <w:b/>
                <w:bCs/>
                <w:color w:val="231F20"/>
                <w:w w:val="81"/>
                <w:sz w:val="16"/>
                <w:szCs w:val="16"/>
              </w:rPr>
              <w:t xml:space="preserve"> </w:t>
            </w:r>
          </w:p>
        </w:tc>
        <w:tc>
          <w:tcPr>
            <w:tcW w:w="461"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pPr>
              <w:jc w:val="center"/>
            </w:pPr>
          </w:p>
        </w:tc>
        <w:tc>
          <w:tcPr>
            <w:tcW w:w="2721"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2282"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518"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362"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772"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1131"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2296"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1413"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r>
              <w:t xml:space="preserve"> </w:t>
            </w:r>
          </w:p>
        </w:tc>
      </w:tr>
      <w:tr w:rsidR="00B57684" w:rsidTr="00B178FB">
        <w:trPr>
          <w:trHeight w:hRule="exact" w:val="2059"/>
        </w:trPr>
        <w:tc>
          <w:tcPr>
            <w:tcW w:w="1840" w:type="dxa"/>
            <w:vMerge w:val="restart"/>
            <w:tcBorders>
              <w:top w:val="single" w:sz="4" w:space="0" w:color="00000A"/>
              <w:left w:val="single" w:sz="4" w:space="0" w:color="00000A"/>
              <w:bottom w:val="nil"/>
              <w:right w:val="single" w:sz="4" w:space="0" w:color="00000A"/>
            </w:tcBorders>
            <w:shd w:val="clear" w:color="auto" w:fill="FFFFFF"/>
            <w:tcMar>
              <w:left w:w="-5" w:type="dxa"/>
            </w:tcMar>
            <w:vAlign w:val="center"/>
          </w:tcPr>
          <w:p w:rsidR="00B57684" w:rsidRDefault="00B57684" w:rsidP="00B178FB">
            <w:pPr>
              <w:pStyle w:val="TableParagraph"/>
              <w:overflowPunct w:val="0"/>
              <w:spacing w:before="2" w:line="271" w:lineRule="auto"/>
              <w:ind w:right="258"/>
              <w:rPr>
                <w:rFonts w:ascii="Arial" w:hAnsi="Arial" w:cs="Arial"/>
                <w:b/>
                <w:bCs/>
                <w:color w:val="231F20"/>
                <w:w w:val="80"/>
                <w:sz w:val="22"/>
                <w:szCs w:val="22"/>
              </w:rPr>
            </w:pPr>
            <w:r>
              <w:rPr>
                <w:rFonts w:ascii="Arial" w:hAnsi="Arial" w:cs="Arial"/>
                <w:b/>
                <w:bCs/>
                <w:color w:val="231F20"/>
                <w:w w:val="80"/>
                <w:sz w:val="22"/>
                <w:szCs w:val="22"/>
              </w:rPr>
              <w:t xml:space="preserve">    </w:t>
            </w:r>
          </w:p>
          <w:p w:rsidR="00B57684" w:rsidRDefault="00B57684" w:rsidP="00B178FB">
            <w:pPr>
              <w:pStyle w:val="TableParagraph"/>
              <w:overflowPunct w:val="0"/>
              <w:spacing w:before="2" w:line="271" w:lineRule="auto"/>
              <w:ind w:right="258"/>
              <w:rPr>
                <w:b/>
                <w:bCs/>
                <w:color w:val="231F20"/>
                <w:w w:val="80"/>
              </w:rPr>
            </w:pPr>
            <w:r>
              <w:rPr>
                <w:b/>
                <w:bCs/>
                <w:color w:val="231F20"/>
                <w:w w:val="80"/>
              </w:rPr>
              <w:t>Dipartimento di Scienze giuridiche</w:t>
            </w:r>
          </w:p>
          <w:p w:rsidR="00B57684" w:rsidRDefault="00B57684" w:rsidP="00B178FB">
            <w:pPr>
              <w:pStyle w:val="TableParagraph"/>
              <w:overflowPunct w:val="0"/>
              <w:spacing w:before="2" w:line="271" w:lineRule="auto"/>
              <w:ind w:right="258"/>
              <w:rPr>
                <w:b/>
                <w:bCs/>
                <w:color w:val="231F20"/>
                <w:w w:val="80"/>
              </w:rPr>
            </w:pPr>
            <w:r>
              <w:rPr>
                <w:b/>
                <w:bCs/>
                <w:color w:val="231F20"/>
                <w:w w:val="80"/>
              </w:rPr>
              <w:t>SSD di Audiologia e Foniatria</w:t>
            </w:r>
          </w:p>
          <w:p w:rsidR="00B57684" w:rsidRDefault="00B57684" w:rsidP="00B178FB">
            <w:pPr>
              <w:pStyle w:val="TableParagraph"/>
              <w:overflowPunct w:val="0"/>
              <w:spacing w:before="2" w:line="271" w:lineRule="auto"/>
              <w:ind w:right="258"/>
              <w:rPr>
                <w:b/>
                <w:bCs/>
                <w:color w:val="231F20"/>
                <w:w w:val="80"/>
              </w:rPr>
            </w:pPr>
            <w:r>
              <w:rPr>
                <w:b/>
                <w:bCs/>
                <w:color w:val="231F20"/>
                <w:w w:val="80"/>
              </w:rPr>
              <w:t xml:space="preserve">  </w:t>
            </w:r>
          </w:p>
          <w:p w:rsidR="00B57684" w:rsidRDefault="00B57684" w:rsidP="00B178FB">
            <w:pPr>
              <w:pStyle w:val="TableParagraph"/>
              <w:overflowPunct w:val="0"/>
              <w:spacing w:before="2" w:line="271" w:lineRule="auto"/>
              <w:ind w:right="258"/>
              <w:rPr>
                <w:rFonts w:ascii="Arial" w:hAnsi="Arial" w:cs="Arial"/>
                <w:b/>
                <w:bCs/>
                <w:color w:val="231F20"/>
                <w:w w:val="80"/>
                <w:sz w:val="16"/>
                <w:szCs w:val="16"/>
              </w:rPr>
            </w:pPr>
          </w:p>
          <w:p w:rsidR="00B57684" w:rsidRDefault="00B57684" w:rsidP="00B178FB">
            <w:pPr>
              <w:pStyle w:val="TableParagraph"/>
              <w:overflowPunct w:val="0"/>
              <w:spacing w:before="2" w:line="271" w:lineRule="auto"/>
              <w:ind w:right="258"/>
              <w:rPr>
                <w:rFonts w:ascii="Arial" w:hAnsi="Arial" w:cs="Arial"/>
                <w:b/>
                <w:bCs/>
                <w:color w:val="231F20"/>
                <w:w w:val="80"/>
                <w:sz w:val="16"/>
                <w:szCs w:val="16"/>
              </w:rPr>
            </w:pPr>
          </w:p>
          <w:p w:rsidR="00B57684" w:rsidRDefault="00B57684" w:rsidP="00B178FB">
            <w:pPr>
              <w:pStyle w:val="TableParagraph"/>
              <w:overflowPunct w:val="0"/>
              <w:spacing w:before="2" w:line="271" w:lineRule="auto"/>
              <w:ind w:right="258"/>
              <w:rPr>
                <w:rFonts w:ascii="Arial" w:hAnsi="Arial" w:cs="Arial"/>
                <w:b/>
                <w:bCs/>
                <w:color w:val="231F20"/>
                <w:w w:val="80"/>
                <w:sz w:val="16"/>
                <w:szCs w:val="16"/>
              </w:rPr>
            </w:pPr>
          </w:p>
          <w:p w:rsidR="00B57684" w:rsidRDefault="00B57684" w:rsidP="00B178FB">
            <w:pPr>
              <w:pStyle w:val="TableParagraph"/>
              <w:overflowPunct w:val="0"/>
              <w:spacing w:before="2" w:line="271" w:lineRule="auto"/>
              <w:ind w:right="258"/>
              <w:rPr>
                <w:rFonts w:ascii="Arial" w:hAnsi="Arial" w:cs="Arial"/>
                <w:b/>
                <w:bCs/>
                <w:color w:val="231F20"/>
                <w:w w:val="80"/>
                <w:sz w:val="16"/>
                <w:szCs w:val="16"/>
              </w:rPr>
            </w:pPr>
          </w:p>
          <w:p w:rsidR="00B57684" w:rsidRDefault="00B57684" w:rsidP="00B178FB">
            <w:pPr>
              <w:pStyle w:val="TableParagraph"/>
              <w:overflowPunct w:val="0"/>
              <w:spacing w:before="2" w:line="271" w:lineRule="auto"/>
              <w:ind w:right="258"/>
              <w:rPr>
                <w:rFonts w:ascii="Arial" w:hAnsi="Arial" w:cs="Arial"/>
                <w:b/>
                <w:bCs/>
                <w:color w:val="231F20"/>
                <w:w w:val="80"/>
                <w:sz w:val="16"/>
                <w:szCs w:val="16"/>
              </w:rPr>
            </w:pPr>
          </w:p>
          <w:p w:rsidR="00B57684" w:rsidRDefault="00B57684" w:rsidP="00B178FB">
            <w:pPr>
              <w:pStyle w:val="TableParagraph"/>
              <w:overflowPunct w:val="0"/>
              <w:spacing w:before="2" w:line="271" w:lineRule="auto"/>
              <w:ind w:right="258"/>
              <w:rPr>
                <w:rFonts w:ascii="Arial" w:hAnsi="Arial" w:cs="Arial"/>
                <w:b/>
                <w:bCs/>
                <w:color w:val="231F20"/>
                <w:w w:val="80"/>
                <w:sz w:val="16"/>
                <w:szCs w:val="16"/>
              </w:rPr>
            </w:pPr>
          </w:p>
          <w:p w:rsidR="00B57684" w:rsidRDefault="00B57684" w:rsidP="00B178FB">
            <w:pPr>
              <w:pStyle w:val="TableParagraph"/>
              <w:overflowPunct w:val="0"/>
              <w:spacing w:before="2" w:line="271" w:lineRule="auto"/>
              <w:ind w:right="258"/>
              <w:rPr>
                <w:rFonts w:ascii="Arial" w:hAnsi="Arial" w:cs="Arial"/>
                <w:b/>
                <w:bCs/>
                <w:color w:val="231F20"/>
                <w:w w:val="80"/>
                <w:sz w:val="16"/>
                <w:szCs w:val="16"/>
              </w:rPr>
            </w:pPr>
          </w:p>
          <w:p w:rsidR="00B57684" w:rsidRDefault="00B57684" w:rsidP="00B178FB">
            <w:pPr>
              <w:pStyle w:val="TableParagraph"/>
              <w:overflowPunct w:val="0"/>
              <w:spacing w:before="2" w:line="271" w:lineRule="auto"/>
              <w:ind w:right="258"/>
              <w:rPr>
                <w:rFonts w:ascii="Arial" w:hAnsi="Arial" w:cs="Arial"/>
                <w:b/>
                <w:bCs/>
                <w:color w:val="231F20"/>
                <w:w w:val="80"/>
                <w:sz w:val="16"/>
                <w:szCs w:val="16"/>
              </w:rPr>
            </w:pPr>
          </w:p>
          <w:p w:rsidR="00B57684" w:rsidRDefault="00B57684" w:rsidP="00B178FB">
            <w:pPr>
              <w:pStyle w:val="TableParagraph"/>
              <w:overflowPunct w:val="0"/>
              <w:spacing w:before="2" w:line="271" w:lineRule="auto"/>
              <w:ind w:right="258"/>
              <w:rPr>
                <w:rFonts w:ascii="Arial" w:hAnsi="Arial" w:cs="Arial"/>
                <w:b/>
                <w:bCs/>
                <w:color w:val="231F20"/>
                <w:w w:val="80"/>
                <w:sz w:val="16"/>
                <w:szCs w:val="16"/>
              </w:rPr>
            </w:pPr>
          </w:p>
          <w:p w:rsidR="00B57684" w:rsidRDefault="00B57684" w:rsidP="00B178FB">
            <w:pPr>
              <w:pStyle w:val="TableParagraph"/>
              <w:overflowPunct w:val="0"/>
              <w:spacing w:before="2" w:line="271" w:lineRule="auto"/>
              <w:ind w:right="258"/>
              <w:rPr>
                <w:rFonts w:ascii="Arial" w:hAnsi="Arial" w:cs="Arial"/>
                <w:b/>
                <w:bCs/>
                <w:color w:val="231F20"/>
                <w:w w:val="80"/>
                <w:sz w:val="16"/>
                <w:szCs w:val="16"/>
              </w:rPr>
            </w:pPr>
          </w:p>
          <w:p w:rsidR="00B57684" w:rsidRDefault="00B57684" w:rsidP="00B178FB">
            <w:pPr>
              <w:pStyle w:val="TableParagraph"/>
              <w:overflowPunct w:val="0"/>
              <w:spacing w:before="2" w:line="271" w:lineRule="auto"/>
              <w:ind w:right="258"/>
              <w:rPr>
                <w:rFonts w:ascii="Arial" w:hAnsi="Arial" w:cs="Arial"/>
                <w:b/>
                <w:bCs/>
                <w:color w:val="231F20"/>
                <w:w w:val="80"/>
                <w:sz w:val="16"/>
                <w:szCs w:val="16"/>
              </w:rPr>
            </w:pPr>
          </w:p>
          <w:p w:rsidR="00B57684" w:rsidRDefault="00B57684" w:rsidP="00B178FB">
            <w:pPr>
              <w:pStyle w:val="TableParagraph"/>
              <w:overflowPunct w:val="0"/>
              <w:spacing w:before="2" w:line="271" w:lineRule="auto"/>
              <w:ind w:right="258"/>
              <w:rPr>
                <w:rFonts w:ascii="Arial" w:hAnsi="Arial" w:cs="Arial"/>
                <w:b/>
                <w:bCs/>
                <w:color w:val="231F20"/>
                <w:w w:val="80"/>
                <w:sz w:val="16"/>
                <w:szCs w:val="16"/>
              </w:rPr>
            </w:pPr>
          </w:p>
          <w:p w:rsidR="00B57684" w:rsidRDefault="00B57684" w:rsidP="00B178FB">
            <w:pPr>
              <w:pStyle w:val="TableParagraph"/>
              <w:overflowPunct w:val="0"/>
              <w:spacing w:before="2" w:line="271" w:lineRule="auto"/>
              <w:ind w:right="258"/>
              <w:rPr>
                <w:b/>
                <w:bCs/>
                <w:color w:val="231F20"/>
                <w:w w:val="80"/>
                <w:sz w:val="16"/>
                <w:szCs w:val="16"/>
              </w:rPr>
            </w:pPr>
            <w:r>
              <w:rPr>
                <w:b/>
                <w:bCs/>
                <w:color w:val="231F20"/>
                <w:w w:val="80"/>
                <w:sz w:val="16"/>
                <w:szCs w:val="16"/>
              </w:rPr>
              <w:t xml:space="preserve">       </w:t>
            </w:r>
          </w:p>
          <w:p w:rsidR="00B57684" w:rsidRDefault="00B57684" w:rsidP="00B178FB">
            <w:pPr>
              <w:pStyle w:val="TableParagraph"/>
              <w:overflowPunct w:val="0"/>
              <w:spacing w:before="2" w:line="271" w:lineRule="auto"/>
              <w:ind w:right="258"/>
              <w:rPr>
                <w:b/>
                <w:bCs/>
                <w:color w:val="231F20"/>
                <w:w w:val="80"/>
                <w:sz w:val="16"/>
                <w:szCs w:val="16"/>
              </w:rPr>
            </w:pPr>
          </w:p>
          <w:p w:rsidR="00B57684" w:rsidRDefault="00B57684" w:rsidP="00B178FB">
            <w:pPr>
              <w:pStyle w:val="TableParagraph"/>
              <w:overflowPunct w:val="0"/>
              <w:spacing w:before="2" w:line="271" w:lineRule="auto"/>
              <w:ind w:right="258"/>
              <w:rPr>
                <w:b/>
                <w:bCs/>
                <w:color w:val="231F20"/>
                <w:w w:val="80"/>
                <w:sz w:val="16"/>
                <w:szCs w:val="16"/>
              </w:rPr>
            </w:pPr>
          </w:p>
          <w:p w:rsidR="00B57684" w:rsidRDefault="00B57684" w:rsidP="00B178FB">
            <w:pPr>
              <w:pStyle w:val="TableParagraph"/>
              <w:overflowPunct w:val="0"/>
              <w:spacing w:before="2" w:line="271" w:lineRule="auto"/>
              <w:ind w:right="258"/>
              <w:rPr>
                <w:b/>
                <w:bCs/>
                <w:color w:val="231F20"/>
                <w:w w:val="80"/>
                <w:sz w:val="16"/>
                <w:szCs w:val="16"/>
              </w:rPr>
            </w:pPr>
          </w:p>
          <w:p w:rsidR="00B57684" w:rsidRDefault="00B57684" w:rsidP="00B178FB">
            <w:pPr>
              <w:pStyle w:val="TableParagraph"/>
              <w:overflowPunct w:val="0"/>
              <w:spacing w:before="2" w:line="271" w:lineRule="auto"/>
              <w:ind w:right="258"/>
              <w:rPr>
                <w:b/>
                <w:bCs/>
                <w:color w:val="231F20"/>
                <w:w w:val="80"/>
                <w:sz w:val="16"/>
                <w:szCs w:val="16"/>
              </w:rPr>
            </w:pPr>
            <w:r>
              <w:rPr>
                <w:b/>
                <w:bCs/>
                <w:color w:val="231F20"/>
                <w:w w:val="80"/>
                <w:sz w:val="16"/>
                <w:szCs w:val="16"/>
              </w:rPr>
              <w:t xml:space="preserve">    </w:t>
            </w:r>
          </w:p>
          <w:p w:rsidR="00B57684" w:rsidRDefault="00B57684" w:rsidP="00B178FB">
            <w:pPr>
              <w:pStyle w:val="TableParagraph"/>
              <w:overflowPunct w:val="0"/>
              <w:spacing w:before="2" w:line="271" w:lineRule="auto"/>
              <w:ind w:right="258"/>
              <w:rPr>
                <w:b/>
                <w:bCs/>
                <w:color w:val="231F20"/>
                <w:w w:val="80"/>
              </w:rPr>
            </w:pPr>
          </w:p>
          <w:p w:rsidR="00B57684" w:rsidRDefault="00B57684" w:rsidP="00B178FB">
            <w:pPr>
              <w:pStyle w:val="TableParagraph"/>
              <w:overflowPunct w:val="0"/>
              <w:spacing w:before="2" w:line="271" w:lineRule="auto"/>
              <w:ind w:right="258"/>
              <w:rPr>
                <w:b/>
                <w:bCs/>
                <w:color w:val="231F20"/>
                <w:w w:val="80"/>
              </w:rPr>
            </w:pPr>
          </w:p>
          <w:p w:rsidR="00B57684" w:rsidRDefault="00B57684" w:rsidP="00B178FB">
            <w:pPr>
              <w:pStyle w:val="TableParagraph"/>
              <w:overflowPunct w:val="0"/>
              <w:spacing w:before="2" w:line="271" w:lineRule="auto"/>
              <w:ind w:right="258"/>
              <w:rPr>
                <w:b/>
                <w:bCs/>
                <w:color w:val="231F20"/>
                <w:w w:val="80"/>
              </w:rPr>
            </w:pPr>
          </w:p>
          <w:p w:rsidR="00B57684" w:rsidRDefault="00B57684" w:rsidP="00B178FB">
            <w:pPr>
              <w:pStyle w:val="TableParagraph"/>
              <w:overflowPunct w:val="0"/>
              <w:spacing w:before="2" w:line="271" w:lineRule="auto"/>
              <w:ind w:right="258"/>
              <w:rPr>
                <w:b/>
                <w:bCs/>
                <w:color w:val="231F20"/>
                <w:w w:val="80"/>
              </w:rPr>
            </w:pPr>
          </w:p>
          <w:p w:rsidR="00B57684" w:rsidRDefault="00B57684" w:rsidP="00B178FB">
            <w:pPr>
              <w:pStyle w:val="TableParagraph"/>
              <w:overflowPunct w:val="0"/>
              <w:spacing w:before="2" w:line="271" w:lineRule="auto"/>
              <w:ind w:right="258"/>
              <w:rPr>
                <w:b/>
                <w:bCs/>
                <w:color w:val="231F20"/>
                <w:w w:val="80"/>
              </w:rPr>
            </w:pPr>
          </w:p>
          <w:p w:rsidR="00B57684" w:rsidRDefault="00B57684" w:rsidP="00B178FB">
            <w:pPr>
              <w:pStyle w:val="TableParagraph"/>
              <w:overflowPunct w:val="0"/>
              <w:spacing w:before="2" w:line="271" w:lineRule="auto"/>
              <w:ind w:right="258"/>
              <w:rPr>
                <w:b/>
                <w:bCs/>
                <w:color w:val="231F20"/>
                <w:w w:val="80"/>
              </w:rPr>
            </w:pPr>
          </w:p>
        </w:tc>
        <w:tc>
          <w:tcPr>
            <w:tcW w:w="461" w:type="dxa"/>
            <w:tcBorders>
              <w:top w:val="single" w:sz="8" w:space="0" w:color="231F20"/>
              <w:left w:val="single" w:sz="4" w:space="0" w:color="00000A"/>
              <w:bottom w:val="single" w:sz="8" w:space="0" w:color="231F20"/>
              <w:right w:val="single" w:sz="8" w:space="0" w:color="231F20"/>
            </w:tcBorders>
            <w:shd w:val="clear" w:color="auto" w:fill="FFFFFF"/>
            <w:tcMar>
              <w:left w:w="-5" w:type="dxa"/>
            </w:tcMar>
            <w:vAlign w:val="center"/>
          </w:tcPr>
          <w:p w:rsidR="00B57684" w:rsidRDefault="00B57684" w:rsidP="00B178FB">
            <w:pPr>
              <w:pStyle w:val="TableParagraph"/>
              <w:overflowPunct w:val="0"/>
              <w:spacing w:before="2"/>
              <w:ind w:left="14"/>
              <w:jc w:val="center"/>
              <w:rPr>
                <w:sz w:val="16"/>
                <w:szCs w:val="16"/>
              </w:rPr>
            </w:pPr>
          </w:p>
        </w:tc>
        <w:tc>
          <w:tcPr>
            <w:tcW w:w="272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right="258"/>
              <w:rPr>
                <w:bCs/>
                <w:sz w:val="22"/>
                <w:szCs w:val="22"/>
              </w:rPr>
            </w:pPr>
            <w:r>
              <w:rPr>
                <w:sz w:val="16"/>
                <w:szCs w:val="16"/>
              </w:rPr>
              <w:t xml:space="preserve"> </w:t>
            </w:r>
            <w:r>
              <w:rPr>
                <w:bCs/>
                <w:sz w:val="22"/>
                <w:szCs w:val="22"/>
              </w:rPr>
              <w:t>“ Attività libero  professionale e liste d’ attesa”</w:t>
            </w:r>
          </w:p>
          <w:p w:rsidR="00B57684" w:rsidRDefault="00B57684" w:rsidP="00B178FB">
            <w:pPr>
              <w:pStyle w:val="TableParagraph"/>
              <w:overflowPunct w:val="0"/>
              <w:spacing w:before="2" w:line="271" w:lineRule="auto"/>
              <w:ind w:right="258"/>
              <w:rPr>
                <w:bCs/>
                <w:sz w:val="18"/>
                <w:szCs w:val="18"/>
              </w:rPr>
            </w:pPr>
          </w:p>
          <w:p w:rsidR="00B57684" w:rsidRDefault="00B57684" w:rsidP="00B178FB">
            <w:pPr>
              <w:pStyle w:val="TableParagraph"/>
              <w:overflowPunct w:val="0"/>
              <w:spacing w:before="2" w:line="271" w:lineRule="auto"/>
              <w:ind w:left="18"/>
              <w:rPr>
                <w:b/>
                <w:sz w:val="16"/>
                <w:szCs w:val="16"/>
              </w:rPr>
            </w:pPr>
          </w:p>
        </w:tc>
        <w:tc>
          <w:tcPr>
            <w:tcW w:w="228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8"/>
              <w:jc w:val="both"/>
              <w:rPr>
                <w:sz w:val="16"/>
                <w:szCs w:val="16"/>
              </w:rPr>
            </w:pPr>
            <w:r>
              <w:rPr>
                <w:sz w:val="16"/>
                <w:szCs w:val="16"/>
              </w:rPr>
              <w:t xml:space="preserve"> Svolgimento dell’Alpi nell’ orario di servizio</w:t>
            </w:r>
          </w:p>
          <w:p w:rsidR="00B57684" w:rsidRDefault="00B57684" w:rsidP="00B178FB">
            <w:pPr>
              <w:pStyle w:val="TableParagraph"/>
              <w:overflowPunct w:val="0"/>
              <w:spacing w:before="2"/>
              <w:ind w:left="18"/>
              <w:jc w:val="both"/>
              <w:rPr>
                <w:sz w:val="16"/>
                <w:szCs w:val="16"/>
              </w:rPr>
            </w:pPr>
            <w:r>
              <w:rPr>
                <w:sz w:val="16"/>
                <w:szCs w:val="16"/>
              </w:rPr>
              <w:t>Dirottamento del paziente dalle liste di attesa istituzionali</w:t>
            </w:r>
          </w:p>
          <w:p w:rsidR="00B57684" w:rsidRDefault="00B57684" w:rsidP="00B178FB">
            <w:pPr>
              <w:pStyle w:val="TableParagraph"/>
              <w:overflowPunct w:val="0"/>
              <w:spacing w:before="2"/>
              <w:ind w:left="18"/>
              <w:jc w:val="both"/>
              <w:rPr>
                <w:sz w:val="16"/>
                <w:szCs w:val="16"/>
              </w:rPr>
            </w:pPr>
            <w:r>
              <w:rPr>
                <w:sz w:val="16"/>
                <w:szCs w:val="16"/>
              </w:rPr>
              <w:t>Violazione quantitativa del numero di prestazioni autorizzate</w:t>
            </w:r>
          </w:p>
          <w:p w:rsidR="00B57684" w:rsidRDefault="00B57684" w:rsidP="00B178FB">
            <w:pPr>
              <w:pStyle w:val="TableParagraph"/>
              <w:overflowPunct w:val="0"/>
              <w:spacing w:before="2"/>
              <w:rPr>
                <w:sz w:val="16"/>
                <w:szCs w:val="16"/>
              </w:rPr>
            </w:pPr>
            <w:r>
              <w:rPr>
                <w:sz w:val="16"/>
                <w:szCs w:val="16"/>
              </w:rPr>
              <w:t>Assenza di analisi comparativa tra volumi di attività di routine e attività Alpi e quindi di un monitoraggio sull’ attività da parte di organi di controllo</w:t>
            </w:r>
          </w:p>
        </w:tc>
        <w:tc>
          <w:tcPr>
            <w:tcW w:w="518"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1" w:right="186"/>
              <w:jc w:val="center"/>
            </w:pPr>
            <w:r>
              <w:t>3</w:t>
            </w:r>
          </w:p>
        </w:tc>
        <w:tc>
          <w:tcPr>
            <w:tcW w:w="36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23" w:right="108"/>
              <w:jc w:val="center"/>
            </w:pPr>
            <w:r>
              <w:t>3</w:t>
            </w:r>
          </w:p>
        </w:tc>
        <w:tc>
          <w:tcPr>
            <w:tcW w:w="77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1" w:right="186"/>
              <w:jc w:val="center"/>
            </w:pPr>
            <w:r>
              <w:t>9</w:t>
            </w:r>
          </w:p>
        </w:tc>
        <w:tc>
          <w:tcPr>
            <w:tcW w:w="1131" w:type="dxa"/>
            <w:tcBorders>
              <w:top w:val="single" w:sz="8" w:space="0" w:color="231F20"/>
              <w:left w:val="single" w:sz="8" w:space="0" w:color="231F20"/>
              <w:bottom w:val="single" w:sz="8" w:space="0" w:color="231F20"/>
              <w:right w:val="single" w:sz="8" w:space="0" w:color="231F20"/>
            </w:tcBorders>
            <w:shd w:val="clear" w:color="auto" w:fill="00BDD3"/>
            <w:tcMar>
              <w:left w:w="-10" w:type="dxa"/>
            </w:tcMar>
            <w:vAlign w:val="center"/>
          </w:tcPr>
          <w:p w:rsidR="00B57684" w:rsidRDefault="00B57684" w:rsidP="00B178FB">
            <w:pPr>
              <w:pStyle w:val="TableParagraph"/>
              <w:overflowPunct w:val="0"/>
              <w:spacing w:before="2"/>
              <w:rPr>
                <w:b/>
              </w:rPr>
            </w:pPr>
            <w:r>
              <w:rPr>
                <w:b/>
              </w:rPr>
              <w:t xml:space="preserve"> MEDIO</w:t>
            </w:r>
          </w:p>
        </w:tc>
        <w:tc>
          <w:tcPr>
            <w:tcW w:w="2296"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left="18"/>
              <w:jc w:val="both"/>
              <w:rPr>
                <w:sz w:val="16"/>
                <w:szCs w:val="16"/>
              </w:rPr>
            </w:pPr>
            <w:r>
              <w:rPr>
                <w:sz w:val="16"/>
                <w:szCs w:val="16"/>
              </w:rPr>
              <w:t xml:space="preserve">Verifiche sugli orari prestabiliti per l’ erogazione delle prestazioni ed analisi comparative volumi di prestazioni erogate ogni 6 mesi </w:t>
            </w:r>
          </w:p>
          <w:p w:rsidR="00B57684" w:rsidRDefault="00B57684" w:rsidP="00B178FB">
            <w:pPr>
              <w:pStyle w:val="TableParagraph"/>
              <w:overflowPunct w:val="0"/>
              <w:spacing w:before="2"/>
              <w:ind w:left="18"/>
              <w:rPr>
                <w:sz w:val="16"/>
                <w:szCs w:val="16"/>
              </w:rPr>
            </w:pPr>
            <w:r>
              <w:rPr>
                <w:sz w:val="16"/>
                <w:szCs w:val="16"/>
              </w:rPr>
              <w:t>Gestione esclusivamente informatica dell’ ALPI; esclusiva prenotazione di tutte le prestazioni tramite CUP.</w:t>
            </w:r>
          </w:p>
        </w:tc>
        <w:tc>
          <w:tcPr>
            <w:tcW w:w="141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left="253" w:hanging="49"/>
            </w:pPr>
            <w:r>
              <w:t xml:space="preserve">Dott. Luigi </w:t>
            </w:r>
            <w:proofErr w:type="spellStart"/>
            <w:r>
              <w:t>Califano</w:t>
            </w:r>
            <w:proofErr w:type="spellEnd"/>
          </w:p>
        </w:tc>
      </w:tr>
      <w:tr w:rsidR="00B57684" w:rsidTr="00B178FB">
        <w:trPr>
          <w:trHeight w:hRule="exact" w:val="1414"/>
        </w:trPr>
        <w:tc>
          <w:tcPr>
            <w:tcW w:w="1840" w:type="dxa"/>
            <w:vMerge/>
            <w:tcBorders>
              <w:top w:val="nil"/>
              <w:left w:val="single" w:sz="4" w:space="0" w:color="00000A"/>
              <w:bottom w:val="nil"/>
              <w:right w:val="single" w:sz="4" w:space="0" w:color="00000A"/>
            </w:tcBorders>
            <w:shd w:val="clear" w:color="auto" w:fill="FFFFFF"/>
            <w:tcMar>
              <w:left w:w="-5" w:type="dxa"/>
            </w:tcMar>
            <w:vAlign w:val="center"/>
          </w:tcPr>
          <w:p w:rsidR="00B57684" w:rsidRDefault="00B57684" w:rsidP="00B178FB">
            <w:pPr>
              <w:pStyle w:val="TableParagraph"/>
              <w:overflowPunct w:val="0"/>
              <w:spacing w:before="2" w:line="271" w:lineRule="auto"/>
              <w:ind w:left="253" w:hanging="49"/>
            </w:pPr>
          </w:p>
        </w:tc>
        <w:tc>
          <w:tcPr>
            <w:tcW w:w="461" w:type="dxa"/>
            <w:tcBorders>
              <w:top w:val="single" w:sz="8" w:space="0" w:color="231F20"/>
              <w:left w:val="single" w:sz="4" w:space="0" w:color="00000A"/>
              <w:bottom w:val="single" w:sz="8" w:space="0" w:color="231F20"/>
              <w:right w:val="single" w:sz="8" w:space="0" w:color="231F20"/>
            </w:tcBorders>
            <w:shd w:val="clear" w:color="auto" w:fill="FFFFFF"/>
            <w:tcMar>
              <w:left w:w="-5" w:type="dxa"/>
            </w:tcMar>
            <w:vAlign w:val="center"/>
          </w:tcPr>
          <w:p w:rsidR="00B57684" w:rsidRDefault="00B57684" w:rsidP="00B178FB">
            <w:pPr>
              <w:pStyle w:val="TableParagraph"/>
              <w:overflowPunct w:val="0"/>
              <w:spacing w:before="2"/>
              <w:ind w:left="14"/>
              <w:rPr>
                <w:sz w:val="16"/>
                <w:szCs w:val="16"/>
              </w:rPr>
            </w:pPr>
            <w:r>
              <w:rPr>
                <w:sz w:val="16"/>
                <w:szCs w:val="16"/>
              </w:rPr>
              <w:t xml:space="preserve">  </w:t>
            </w:r>
          </w:p>
        </w:tc>
        <w:tc>
          <w:tcPr>
            <w:tcW w:w="272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cPr>
          <w:p w:rsidR="00B57684" w:rsidRDefault="00B57684" w:rsidP="00B178FB">
            <w:pPr>
              <w:jc w:val="both"/>
              <w:rPr>
                <w:sz w:val="16"/>
                <w:szCs w:val="16"/>
              </w:rPr>
            </w:pPr>
          </w:p>
          <w:p w:rsidR="00B57684" w:rsidRDefault="00B57684" w:rsidP="00B178FB">
            <w:pPr>
              <w:rPr>
                <w:rFonts w:ascii="Times New Roman" w:hAnsi="Times New Roman" w:cs="Times New Roman"/>
              </w:rPr>
            </w:pPr>
            <w:r>
              <w:rPr>
                <w:sz w:val="16"/>
                <w:szCs w:val="16"/>
              </w:rPr>
              <w:t xml:space="preserve"> </w:t>
            </w:r>
            <w:r>
              <w:rPr>
                <w:rFonts w:ascii="Times New Roman" w:hAnsi="Times New Roman" w:cs="Times New Roman"/>
              </w:rPr>
              <w:t xml:space="preserve">Esecuzione di esami per lo </w:t>
            </w:r>
            <w:proofErr w:type="spellStart"/>
            <w:r>
              <w:rPr>
                <w:rFonts w:ascii="Times New Roman" w:hAnsi="Times New Roman" w:cs="Times New Roman"/>
              </w:rPr>
              <w:t>screenening</w:t>
            </w:r>
            <w:proofErr w:type="spellEnd"/>
            <w:r>
              <w:rPr>
                <w:rFonts w:ascii="Times New Roman" w:hAnsi="Times New Roman" w:cs="Times New Roman"/>
              </w:rPr>
              <w:t xml:space="preserve"> audiologico postnatale </w:t>
            </w:r>
          </w:p>
          <w:p w:rsidR="00B57684" w:rsidRDefault="00B57684" w:rsidP="00B178FB">
            <w:pPr>
              <w:jc w:val="both"/>
              <w:rPr>
                <w:sz w:val="16"/>
                <w:szCs w:val="16"/>
              </w:rPr>
            </w:pPr>
          </w:p>
        </w:tc>
        <w:tc>
          <w:tcPr>
            <w:tcW w:w="228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8"/>
              <w:jc w:val="both"/>
              <w:rPr>
                <w:sz w:val="16"/>
                <w:szCs w:val="16"/>
              </w:rPr>
            </w:pPr>
            <w:r>
              <w:rPr>
                <w:sz w:val="16"/>
                <w:szCs w:val="16"/>
              </w:rPr>
              <w:t xml:space="preserve"> Mancato rispetto dell’ ordine di prenotazione. Attività svolta senza presentazione di ricetta del medico generale</w:t>
            </w:r>
          </w:p>
        </w:tc>
        <w:tc>
          <w:tcPr>
            <w:tcW w:w="518"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0" w:right="185"/>
              <w:jc w:val="center"/>
            </w:pPr>
            <w:r>
              <w:t>3</w:t>
            </w:r>
          </w:p>
        </w:tc>
        <w:tc>
          <w:tcPr>
            <w:tcW w:w="36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22" w:right="107"/>
              <w:jc w:val="center"/>
            </w:pPr>
            <w:r>
              <w:t>3</w:t>
            </w:r>
          </w:p>
        </w:tc>
        <w:tc>
          <w:tcPr>
            <w:tcW w:w="77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0" w:right="185"/>
              <w:jc w:val="center"/>
            </w:pPr>
            <w:r>
              <w:t>9</w:t>
            </w:r>
          </w:p>
        </w:tc>
        <w:tc>
          <w:tcPr>
            <w:tcW w:w="1131" w:type="dxa"/>
            <w:tcBorders>
              <w:top w:val="single" w:sz="8" w:space="0" w:color="231F20"/>
              <w:left w:val="single" w:sz="8" w:space="0" w:color="231F20"/>
              <w:bottom w:val="single" w:sz="8" w:space="0" w:color="231F20"/>
              <w:right w:val="single" w:sz="8" w:space="0" w:color="231F20"/>
            </w:tcBorders>
            <w:shd w:val="clear" w:color="auto" w:fill="00BDD3"/>
            <w:tcMar>
              <w:left w:w="-10" w:type="dxa"/>
            </w:tcMar>
            <w:vAlign w:val="center"/>
          </w:tcPr>
          <w:p w:rsidR="00B57684" w:rsidRDefault="00B57684" w:rsidP="00B178FB">
            <w:pPr>
              <w:pStyle w:val="TableParagraph"/>
              <w:overflowPunct w:val="0"/>
              <w:spacing w:before="2"/>
              <w:rPr>
                <w:b/>
              </w:rPr>
            </w:pPr>
            <w:r>
              <w:rPr>
                <w:b/>
              </w:rPr>
              <w:t xml:space="preserve"> MEDIO</w:t>
            </w:r>
          </w:p>
        </w:tc>
        <w:tc>
          <w:tcPr>
            <w:tcW w:w="2296"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rPr>
                <w:sz w:val="16"/>
                <w:szCs w:val="16"/>
              </w:rPr>
            </w:pPr>
            <w:r>
              <w:rPr>
                <w:sz w:val="16"/>
                <w:szCs w:val="16"/>
              </w:rPr>
              <w:t xml:space="preserve"> M01,M02</w:t>
            </w:r>
          </w:p>
        </w:tc>
        <w:tc>
          <w:tcPr>
            <w:tcW w:w="141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left="253" w:hanging="49"/>
            </w:pPr>
          </w:p>
        </w:tc>
      </w:tr>
      <w:tr w:rsidR="00B57684" w:rsidTr="00B178FB">
        <w:trPr>
          <w:trHeight w:hRule="exact" w:val="839"/>
        </w:trPr>
        <w:tc>
          <w:tcPr>
            <w:tcW w:w="1840" w:type="dxa"/>
            <w:vMerge/>
            <w:tcBorders>
              <w:top w:val="nil"/>
              <w:left w:val="single" w:sz="4" w:space="0" w:color="00000A"/>
              <w:bottom w:val="nil"/>
              <w:right w:val="single" w:sz="4" w:space="0" w:color="00000A"/>
            </w:tcBorders>
            <w:shd w:val="clear" w:color="auto" w:fill="FFFFFF"/>
            <w:tcMar>
              <w:left w:w="-5" w:type="dxa"/>
            </w:tcMar>
            <w:vAlign w:val="center"/>
          </w:tcPr>
          <w:p w:rsidR="00B57684" w:rsidRDefault="00B57684" w:rsidP="00B178FB">
            <w:pPr>
              <w:pStyle w:val="TableParagraph"/>
              <w:overflowPunct w:val="0"/>
              <w:spacing w:before="2" w:line="271" w:lineRule="auto"/>
              <w:ind w:left="253" w:hanging="49"/>
            </w:pPr>
          </w:p>
        </w:tc>
        <w:tc>
          <w:tcPr>
            <w:tcW w:w="461" w:type="dxa"/>
            <w:tcBorders>
              <w:top w:val="single" w:sz="8" w:space="0" w:color="231F20"/>
              <w:left w:val="single" w:sz="4" w:space="0" w:color="00000A"/>
              <w:bottom w:val="single" w:sz="8" w:space="0" w:color="231F20"/>
              <w:right w:val="single" w:sz="8" w:space="0" w:color="231F20"/>
            </w:tcBorders>
            <w:shd w:val="clear" w:color="auto" w:fill="FFFFFF"/>
            <w:tcMar>
              <w:left w:w="-5" w:type="dxa"/>
            </w:tcMar>
            <w:vAlign w:val="center"/>
          </w:tcPr>
          <w:p w:rsidR="00B57684" w:rsidRDefault="00B57684" w:rsidP="00B178FB">
            <w:pPr>
              <w:pStyle w:val="TableParagraph"/>
              <w:overflowPunct w:val="0"/>
              <w:spacing w:before="2"/>
              <w:ind w:left="114" w:right="99"/>
              <w:jc w:val="center"/>
              <w:rPr>
                <w:sz w:val="16"/>
                <w:szCs w:val="16"/>
              </w:rPr>
            </w:pPr>
          </w:p>
        </w:tc>
        <w:tc>
          <w:tcPr>
            <w:tcW w:w="272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cPr>
          <w:p w:rsidR="00B57684" w:rsidRDefault="00B57684" w:rsidP="00B178FB">
            <w:pPr>
              <w:jc w:val="both"/>
              <w:rPr>
                <w:sz w:val="16"/>
                <w:szCs w:val="16"/>
              </w:rPr>
            </w:pPr>
            <w:r>
              <w:rPr>
                <w:sz w:val="16"/>
                <w:szCs w:val="16"/>
              </w:rPr>
              <w:t xml:space="preserve"> </w:t>
            </w:r>
          </w:p>
          <w:p w:rsidR="00B57684" w:rsidRDefault="00B57684" w:rsidP="00B178FB">
            <w:pPr>
              <w:jc w:val="both"/>
              <w:rPr>
                <w:sz w:val="16"/>
                <w:szCs w:val="16"/>
              </w:rPr>
            </w:pPr>
            <w:r>
              <w:rPr>
                <w:sz w:val="16"/>
                <w:szCs w:val="16"/>
              </w:rPr>
              <w:t xml:space="preserve"> </w:t>
            </w:r>
          </w:p>
        </w:tc>
        <w:tc>
          <w:tcPr>
            <w:tcW w:w="228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8"/>
            </w:pPr>
          </w:p>
        </w:tc>
        <w:tc>
          <w:tcPr>
            <w:tcW w:w="518"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0" w:right="185"/>
              <w:jc w:val="center"/>
            </w:pPr>
          </w:p>
        </w:tc>
        <w:tc>
          <w:tcPr>
            <w:tcW w:w="36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23" w:right="108"/>
              <w:jc w:val="center"/>
            </w:pPr>
          </w:p>
        </w:tc>
        <w:tc>
          <w:tcPr>
            <w:tcW w:w="77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0" w:right="185"/>
              <w:jc w:val="center"/>
            </w:pPr>
          </w:p>
        </w:tc>
        <w:tc>
          <w:tcPr>
            <w:tcW w:w="113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rPr>
                <w:b/>
              </w:rPr>
            </w:pPr>
          </w:p>
        </w:tc>
        <w:tc>
          <w:tcPr>
            <w:tcW w:w="2296"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rPr>
                <w:sz w:val="16"/>
                <w:szCs w:val="16"/>
              </w:rPr>
            </w:pPr>
          </w:p>
        </w:tc>
        <w:tc>
          <w:tcPr>
            <w:tcW w:w="141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tc>
      </w:tr>
      <w:tr w:rsidR="00B57684" w:rsidTr="00B178FB">
        <w:trPr>
          <w:trHeight w:hRule="exact" w:val="1296"/>
        </w:trPr>
        <w:tc>
          <w:tcPr>
            <w:tcW w:w="1840" w:type="dxa"/>
            <w:vMerge/>
            <w:tcBorders>
              <w:top w:val="nil"/>
              <w:left w:val="single" w:sz="4" w:space="0" w:color="00000A"/>
              <w:bottom w:val="nil"/>
              <w:right w:val="single" w:sz="4" w:space="0" w:color="00000A"/>
            </w:tcBorders>
            <w:shd w:val="clear" w:color="auto" w:fill="FFFFFF"/>
            <w:tcMar>
              <w:left w:w="-5" w:type="dxa"/>
            </w:tcMar>
            <w:vAlign w:val="center"/>
          </w:tcPr>
          <w:p w:rsidR="00B57684" w:rsidRDefault="00B57684" w:rsidP="00B178FB">
            <w:pPr>
              <w:pStyle w:val="TableParagraph"/>
              <w:overflowPunct w:val="0"/>
              <w:spacing w:before="2" w:line="271" w:lineRule="auto"/>
              <w:ind w:left="253" w:hanging="48"/>
            </w:pPr>
          </w:p>
        </w:tc>
        <w:tc>
          <w:tcPr>
            <w:tcW w:w="461" w:type="dxa"/>
            <w:tcBorders>
              <w:top w:val="single" w:sz="8" w:space="0" w:color="231F20"/>
              <w:left w:val="single" w:sz="4" w:space="0" w:color="00000A"/>
              <w:bottom w:val="single" w:sz="8" w:space="0" w:color="231F20"/>
              <w:right w:val="single" w:sz="8" w:space="0" w:color="231F20"/>
            </w:tcBorders>
            <w:shd w:val="clear" w:color="auto" w:fill="FFFFFF"/>
            <w:tcMar>
              <w:left w:w="-5" w:type="dxa"/>
            </w:tcMar>
            <w:vAlign w:val="center"/>
          </w:tcPr>
          <w:p w:rsidR="00B57684" w:rsidRDefault="00B57684" w:rsidP="00B178FB">
            <w:pPr>
              <w:pStyle w:val="TableParagraph"/>
              <w:overflowPunct w:val="0"/>
              <w:spacing w:before="2"/>
              <w:ind w:left="114" w:right="99"/>
              <w:jc w:val="center"/>
              <w:rPr>
                <w:sz w:val="16"/>
                <w:szCs w:val="16"/>
              </w:rPr>
            </w:pPr>
          </w:p>
        </w:tc>
        <w:tc>
          <w:tcPr>
            <w:tcW w:w="272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cPr>
          <w:p w:rsidR="00B57684" w:rsidRDefault="00B57684" w:rsidP="00B178FB">
            <w:pPr>
              <w:jc w:val="both"/>
              <w:rPr>
                <w:sz w:val="16"/>
                <w:szCs w:val="16"/>
              </w:rPr>
            </w:pPr>
            <w:r>
              <w:rPr>
                <w:sz w:val="16"/>
                <w:szCs w:val="16"/>
              </w:rPr>
              <w:t xml:space="preserve"> </w:t>
            </w:r>
          </w:p>
          <w:p w:rsidR="00B57684" w:rsidRDefault="00B57684" w:rsidP="00B178FB">
            <w:pPr>
              <w:jc w:val="both"/>
              <w:rPr>
                <w:sz w:val="16"/>
                <w:szCs w:val="16"/>
              </w:rPr>
            </w:pPr>
          </w:p>
          <w:p w:rsidR="00B57684" w:rsidRDefault="00B57684" w:rsidP="00B178FB">
            <w:pPr>
              <w:jc w:val="both"/>
              <w:rPr>
                <w:sz w:val="16"/>
                <w:szCs w:val="16"/>
              </w:rPr>
            </w:pPr>
          </w:p>
        </w:tc>
        <w:tc>
          <w:tcPr>
            <w:tcW w:w="228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8"/>
            </w:pPr>
            <w:r>
              <w:t xml:space="preserve"> </w:t>
            </w:r>
          </w:p>
        </w:tc>
        <w:tc>
          <w:tcPr>
            <w:tcW w:w="518"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99" w:right="185"/>
              <w:jc w:val="center"/>
            </w:pPr>
          </w:p>
        </w:tc>
        <w:tc>
          <w:tcPr>
            <w:tcW w:w="36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22" w:right="108"/>
              <w:jc w:val="center"/>
            </w:pPr>
          </w:p>
        </w:tc>
        <w:tc>
          <w:tcPr>
            <w:tcW w:w="77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99" w:right="185"/>
              <w:jc w:val="center"/>
            </w:pPr>
          </w:p>
        </w:tc>
        <w:tc>
          <w:tcPr>
            <w:tcW w:w="1131" w:type="dxa"/>
            <w:tcBorders>
              <w:top w:val="single" w:sz="8" w:space="0" w:color="231F20"/>
              <w:left w:val="single" w:sz="8" w:space="0" w:color="231F20"/>
              <w:bottom w:val="single" w:sz="8" w:space="0" w:color="231F20"/>
              <w:right w:val="single" w:sz="8" w:space="0" w:color="231F20"/>
            </w:tcBorders>
            <w:shd w:val="clear" w:color="auto" w:fill="00BDD3"/>
            <w:tcMar>
              <w:left w:w="-10" w:type="dxa"/>
            </w:tcMar>
            <w:vAlign w:val="center"/>
          </w:tcPr>
          <w:p w:rsidR="00B57684" w:rsidRDefault="00B57684" w:rsidP="00B178FB">
            <w:pPr>
              <w:pStyle w:val="TableParagraph"/>
              <w:overflowPunct w:val="0"/>
              <w:spacing w:before="2"/>
              <w:rPr>
                <w:b/>
              </w:rPr>
            </w:pPr>
          </w:p>
        </w:tc>
        <w:tc>
          <w:tcPr>
            <w:tcW w:w="2296"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8"/>
            </w:pPr>
          </w:p>
        </w:tc>
        <w:tc>
          <w:tcPr>
            <w:tcW w:w="141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left="253" w:right="111" w:hanging="49"/>
            </w:pPr>
          </w:p>
        </w:tc>
      </w:tr>
      <w:tr w:rsidR="00B57684" w:rsidTr="00B178FB">
        <w:trPr>
          <w:trHeight w:hRule="exact" w:val="1296"/>
        </w:trPr>
        <w:tc>
          <w:tcPr>
            <w:tcW w:w="1840" w:type="dxa"/>
            <w:vMerge/>
            <w:tcBorders>
              <w:top w:val="nil"/>
              <w:left w:val="single" w:sz="4" w:space="0" w:color="00000A"/>
              <w:bottom w:val="nil"/>
              <w:right w:val="single" w:sz="4" w:space="0" w:color="00000A"/>
            </w:tcBorders>
            <w:shd w:val="clear" w:color="auto" w:fill="FFFFFF"/>
            <w:tcMar>
              <w:left w:w="-5" w:type="dxa"/>
            </w:tcMar>
            <w:vAlign w:val="center"/>
          </w:tcPr>
          <w:p w:rsidR="00B57684" w:rsidRDefault="00B57684" w:rsidP="00B178FB">
            <w:pPr>
              <w:pStyle w:val="TableParagraph"/>
              <w:overflowPunct w:val="0"/>
              <w:spacing w:before="2" w:line="271" w:lineRule="auto"/>
              <w:ind w:left="253" w:hanging="48"/>
            </w:pPr>
          </w:p>
        </w:tc>
        <w:tc>
          <w:tcPr>
            <w:tcW w:w="461" w:type="dxa"/>
            <w:tcBorders>
              <w:top w:val="single" w:sz="8" w:space="0" w:color="231F20"/>
              <w:left w:val="single" w:sz="4" w:space="0" w:color="00000A"/>
              <w:bottom w:val="single" w:sz="8" w:space="0" w:color="231F20"/>
              <w:right w:val="single" w:sz="8" w:space="0" w:color="231F20"/>
            </w:tcBorders>
            <w:shd w:val="clear" w:color="auto" w:fill="FFFFFF"/>
            <w:tcMar>
              <w:left w:w="-5" w:type="dxa"/>
            </w:tcMar>
            <w:vAlign w:val="center"/>
          </w:tcPr>
          <w:p w:rsidR="00B57684" w:rsidRDefault="00B57684" w:rsidP="00B178FB">
            <w:pPr>
              <w:pStyle w:val="TableParagraph"/>
              <w:overflowPunct w:val="0"/>
              <w:spacing w:before="2"/>
              <w:ind w:left="114" w:right="99"/>
              <w:jc w:val="center"/>
              <w:rPr>
                <w:rFonts w:ascii="Arial" w:hAnsi="Arial" w:cs="Arial"/>
                <w:color w:val="231F20"/>
                <w:w w:val="80"/>
                <w:sz w:val="16"/>
                <w:szCs w:val="16"/>
              </w:rPr>
            </w:pPr>
          </w:p>
        </w:tc>
        <w:tc>
          <w:tcPr>
            <w:tcW w:w="272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left="18" w:right="54"/>
              <w:rPr>
                <w:sz w:val="16"/>
                <w:szCs w:val="16"/>
              </w:rPr>
            </w:pPr>
            <w:r>
              <w:rPr>
                <w:sz w:val="16"/>
                <w:szCs w:val="16"/>
              </w:rPr>
              <w:t xml:space="preserve"> </w:t>
            </w:r>
          </w:p>
        </w:tc>
        <w:tc>
          <w:tcPr>
            <w:tcW w:w="228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8"/>
            </w:pPr>
            <w:r>
              <w:t xml:space="preserve"> </w:t>
            </w:r>
          </w:p>
        </w:tc>
        <w:tc>
          <w:tcPr>
            <w:tcW w:w="518"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1" w:right="186"/>
              <w:jc w:val="center"/>
            </w:pPr>
          </w:p>
        </w:tc>
        <w:tc>
          <w:tcPr>
            <w:tcW w:w="36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24" w:right="109"/>
              <w:jc w:val="center"/>
            </w:pPr>
          </w:p>
        </w:tc>
        <w:tc>
          <w:tcPr>
            <w:tcW w:w="77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99" w:right="185"/>
              <w:jc w:val="center"/>
            </w:pPr>
          </w:p>
        </w:tc>
        <w:tc>
          <w:tcPr>
            <w:tcW w:w="1131" w:type="dxa"/>
            <w:tcBorders>
              <w:top w:val="single" w:sz="8" w:space="0" w:color="231F20"/>
              <w:left w:val="single" w:sz="8" w:space="0" w:color="231F20"/>
              <w:bottom w:val="single" w:sz="8" w:space="0" w:color="231F20"/>
              <w:right w:val="single" w:sz="8" w:space="0" w:color="231F20"/>
            </w:tcBorders>
            <w:shd w:val="clear" w:color="auto" w:fill="00BDD3"/>
            <w:tcMar>
              <w:left w:w="-10" w:type="dxa"/>
            </w:tcMar>
            <w:vAlign w:val="center"/>
          </w:tcPr>
          <w:p w:rsidR="00B57684" w:rsidRDefault="00B57684" w:rsidP="00B178FB">
            <w:pPr>
              <w:pStyle w:val="TableParagraph"/>
              <w:overflowPunct w:val="0"/>
              <w:spacing w:before="2"/>
              <w:rPr>
                <w:b/>
              </w:rPr>
            </w:pPr>
          </w:p>
        </w:tc>
        <w:tc>
          <w:tcPr>
            <w:tcW w:w="2296"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rPr>
                <w:rFonts w:ascii="Arial" w:hAnsi="Arial" w:cs="Arial"/>
                <w:color w:val="231F20"/>
                <w:w w:val="80"/>
                <w:sz w:val="16"/>
                <w:szCs w:val="16"/>
              </w:rPr>
            </w:pPr>
          </w:p>
        </w:tc>
        <w:tc>
          <w:tcPr>
            <w:tcW w:w="141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left="253" w:right="111" w:hanging="49"/>
              <w:rPr>
                <w:rFonts w:ascii="Arial" w:hAnsi="Arial" w:cs="Arial"/>
                <w:color w:val="231F20"/>
                <w:w w:val="80"/>
                <w:sz w:val="16"/>
                <w:szCs w:val="16"/>
              </w:rPr>
            </w:pPr>
          </w:p>
        </w:tc>
      </w:tr>
    </w:tbl>
    <w:p w:rsidR="00B57684" w:rsidRDefault="00B57684" w:rsidP="00B57684">
      <w:pPr>
        <w:pStyle w:val="TableParagraph"/>
        <w:overflowPunct w:val="0"/>
        <w:spacing w:line="254" w:lineRule="auto"/>
        <w:ind w:right="4279"/>
        <w:rPr>
          <w:rFonts w:ascii="Arial" w:hAnsi="Arial" w:cs="Arial"/>
          <w:b/>
          <w:bCs/>
          <w:color w:val="231F20"/>
          <w:w w:val="80"/>
        </w:rPr>
      </w:pPr>
    </w:p>
    <w:p w:rsidR="00B57684" w:rsidRDefault="00B57684" w:rsidP="00B57684">
      <w:pPr>
        <w:pStyle w:val="TableParagraph"/>
        <w:overflowPunct w:val="0"/>
        <w:spacing w:line="254" w:lineRule="auto"/>
        <w:ind w:right="4279"/>
        <w:rPr>
          <w:rFonts w:ascii="Arial" w:hAnsi="Arial" w:cs="Arial"/>
          <w:b/>
          <w:bCs/>
          <w:color w:val="231F20"/>
          <w:w w:val="80"/>
        </w:rPr>
      </w:pPr>
    </w:p>
    <w:p w:rsidR="00B57684" w:rsidRDefault="00B57684" w:rsidP="00B57684">
      <w:pPr>
        <w:pStyle w:val="TableParagraph"/>
        <w:overflowPunct w:val="0"/>
        <w:spacing w:line="254" w:lineRule="auto"/>
        <w:ind w:right="4279"/>
        <w:rPr>
          <w:b/>
          <w:bCs/>
          <w:color w:val="231F20"/>
          <w:w w:val="80"/>
          <w:u w:val="single"/>
        </w:rPr>
      </w:pPr>
      <w:proofErr w:type="spellStart"/>
      <w:r>
        <w:rPr>
          <w:b/>
          <w:bCs/>
          <w:color w:val="231F20"/>
          <w:w w:val="80"/>
          <w:u w:val="single"/>
        </w:rPr>
        <w:t>U.O.C</w:t>
      </w:r>
      <w:proofErr w:type="spellEnd"/>
      <w:r>
        <w:rPr>
          <w:b/>
          <w:bCs/>
          <w:color w:val="231F20"/>
          <w:w w:val="80"/>
          <w:u w:val="single"/>
        </w:rPr>
        <w:t xml:space="preserve"> Direzione Medica di presidio S. Alfonso M. </w:t>
      </w:r>
      <w:proofErr w:type="spellStart"/>
      <w:r>
        <w:rPr>
          <w:b/>
          <w:bCs/>
          <w:color w:val="231F20"/>
          <w:w w:val="80"/>
          <w:u w:val="single"/>
        </w:rPr>
        <w:t>Liguori</w:t>
      </w:r>
      <w:proofErr w:type="spellEnd"/>
      <w:r>
        <w:rPr>
          <w:b/>
          <w:bCs/>
          <w:color w:val="231F20"/>
          <w:w w:val="80"/>
          <w:u w:val="single"/>
        </w:rPr>
        <w:t xml:space="preserve"> di S. Agata dei Goti : dott. Pasquale  Di Guida</w:t>
      </w:r>
    </w:p>
    <w:p w:rsidR="00B57684" w:rsidRDefault="00B57684" w:rsidP="00B57684"/>
    <w:p w:rsidR="00B57684" w:rsidRDefault="00B57684" w:rsidP="00B57684"/>
    <w:tbl>
      <w:tblPr>
        <w:tblW w:w="0" w:type="auto"/>
        <w:tblInd w:w="10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10" w:type="dxa"/>
          <w:right w:w="0" w:type="dxa"/>
        </w:tblCellMar>
        <w:tblLook w:val="04A0"/>
      </w:tblPr>
      <w:tblGrid>
        <w:gridCol w:w="1375"/>
        <w:gridCol w:w="225"/>
        <w:gridCol w:w="1556"/>
        <w:gridCol w:w="1561"/>
        <w:gridCol w:w="466"/>
        <w:gridCol w:w="329"/>
        <w:gridCol w:w="466"/>
        <w:gridCol w:w="1022"/>
        <w:gridCol w:w="1776"/>
        <w:gridCol w:w="1063"/>
      </w:tblGrid>
      <w:tr w:rsidR="00B57684" w:rsidTr="00B178FB">
        <w:trPr>
          <w:trHeight w:hRule="exact" w:val="1185"/>
        </w:trPr>
        <w:tc>
          <w:tcPr>
            <w:tcW w:w="1840"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right="258"/>
            </w:pPr>
            <w:r>
              <w:t>Struttura Responsabile</w:t>
            </w:r>
          </w:p>
        </w:tc>
        <w:tc>
          <w:tcPr>
            <w:tcW w:w="46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ind w:left="104"/>
              <w:jc w:val="center"/>
              <w:rPr>
                <w:rFonts w:ascii="Arial" w:hAnsi="Arial" w:cs="Arial"/>
                <w:b/>
                <w:bCs/>
                <w:color w:val="231F20"/>
                <w:w w:val="80"/>
                <w:sz w:val="16"/>
                <w:szCs w:val="16"/>
              </w:rPr>
            </w:pPr>
            <w:r>
              <w:rPr>
                <w:rFonts w:ascii="Arial" w:hAnsi="Arial" w:cs="Arial"/>
                <w:b/>
                <w:bCs/>
                <w:color w:val="231F20"/>
                <w:w w:val="80"/>
                <w:sz w:val="16"/>
                <w:szCs w:val="16"/>
              </w:rPr>
              <w:t>N.</w:t>
            </w:r>
          </w:p>
        </w:tc>
        <w:tc>
          <w:tcPr>
            <w:tcW w:w="272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ind w:right="1020"/>
              <w:jc w:val="center"/>
              <w:rPr>
                <w:rFonts w:ascii="Arial" w:hAnsi="Arial" w:cs="Arial"/>
                <w:b/>
                <w:bCs/>
                <w:color w:val="231F20"/>
                <w:w w:val="80"/>
                <w:sz w:val="16"/>
                <w:szCs w:val="16"/>
              </w:rPr>
            </w:pPr>
            <w:r>
              <w:rPr>
                <w:rFonts w:ascii="Arial" w:hAnsi="Arial" w:cs="Arial"/>
                <w:b/>
                <w:bCs/>
                <w:color w:val="231F20"/>
                <w:w w:val="80"/>
                <w:sz w:val="16"/>
                <w:szCs w:val="16"/>
              </w:rPr>
              <w:t>PR</w:t>
            </w:r>
            <w:r>
              <w:rPr>
                <w:rFonts w:ascii="Arial" w:hAnsi="Arial" w:cs="Arial"/>
                <w:b/>
                <w:bCs/>
                <w:color w:val="231F20"/>
                <w:spacing w:val="-1"/>
                <w:w w:val="80"/>
                <w:sz w:val="16"/>
                <w:szCs w:val="16"/>
              </w:rPr>
              <w:t>O</w:t>
            </w:r>
            <w:r>
              <w:rPr>
                <w:rFonts w:ascii="Arial" w:hAnsi="Arial" w:cs="Arial"/>
                <w:b/>
                <w:bCs/>
                <w:color w:val="231F20"/>
                <w:w w:val="80"/>
                <w:sz w:val="16"/>
                <w:szCs w:val="16"/>
              </w:rPr>
              <w:t>CESSO</w:t>
            </w:r>
          </w:p>
        </w:tc>
        <w:tc>
          <w:tcPr>
            <w:tcW w:w="228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line="271" w:lineRule="auto"/>
              <w:ind w:left="862" w:right="8" w:hanging="370"/>
              <w:rPr>
                <w:rFonts w:ascii="Arial" w:hAnsi="Arial" w:cs="Arial"/>
                <w:b/>
                <w:bCs/>
                <w:color w:val="231F20"/>
                <w:w w:val="80"/>
                <w:sz w:val="16"/>
                <w:szCs w:val="16"/>
              </w:rPr>
            </w:pPr>
            <w:r>
              <w:rPr>
                <w:rFonts w:ascii="Arial" w:hAnsi="Arial" w:cs="Arial"/>
                <w:b/>
                <w:bCs/>
                <w:color w:val="231F20"/>
                <w:w w:val="80"/>
                <w:sz w:val="16"/>
                <w:szCs w:val="16"/>
              </w:rPr>
              <w:t>ESE</w:t>
            </w:r>
            <w:r>
              <w:rPr>
                <w:rFonts w:ascii="Arial" w:hAnsi="Arial" w:cs="Arial"/>
                <w:b/>
                <w:bCs/>
                <w:color w:val="231F20"/>
                <w:spacing w:val="-1"/>
                <w:w w:val="80"/>
                <w:sz w:val="16"/>
                <w:szCs w:val="16"/>
              </w:rPr>
              <w:t>M</w:t>
            </w:r>
            <w:r>
              <w:rPr>
                <w:rFonts w:ascii="Arial" w:hAnsi="Arial" w:cs="Arial"/>
                <w:b/>
                <w:bCs/>
                <w:color w:val="231F20"/>
                <w:w w:val="80"/>
                <w:sz w:val="16"/>
                <w:szCs w:val="16"/>
              </w:rPr>
              <w:t>PLIFICAZI</w:t>
            </w:r>
            <w:r>
              <w:rPr>
                <w:rFonts w:ascii="Arial" w:hAnsi="Arial" w:cs="Arial"/>
                <w:b/>
                <w:bCs/>
                <w:color w:val="231F20"/>
                <w:spacing w:val="-1"/>
                <w:w w:val="80"/>
                <w:sz w:val="16"/>
                <w:szCs w:val="16"/>
              </w:rPr>
              <w:t>O</w:t>
            </w:r>
            <w:r>
              <w:rPr>
                <w:rFonts w:ascii="Arial" w:hAnsi="Arial" w:cs="Arial"/>
                <w:b/>
                <w:bCs/>
                <w:color w:val="231F20"/>
                <w:w w:val="80"/>
                <w:sz w:val="16"/>
                <w:szCs w:val="16"/>
              </w:rPr>
              <w:t>NE</w:t>
            </w:r>
            <w:r>
              <w:rPr>
                <w:rFonts w:ascii="Arial" w:hAnsi="Arial" w:cs="Arial"/>
                <w:b/>
                <w:bCs/>
                <w:color w:val="231F20"/>
                <w:w w:val="81"/>
                <w:sz w:val="16"/>
                <w:szCs w:val="16"/>
              </w:rPr>
              <w:t xml:space="preserve"> </w:t>
            </w:r>
            <w:r>
              <w:rPr>
                <w:rFonts w:ascii="Arial" w:hAnsi="Arial" w:cs="Arial"/>
                <w:b/>
                <w:bCs/>
                <w:color w:val="231F20"/>
                <w:w w:val="80"/>
                <w:sz w:val="16"/>
                <w:szCs w:val="16"/>
              </w:rPr>
              <w:t>RISCHIO</w:t>
            </w:r>
          </w:p>
        </w:tc>
        <w:tc>
          <w:tcPr>
            <w:tcW w:w="518"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extDirection w:val="tbRl"/>
            <w:vAlign w:val="center"/>
          </w:tcPr>
          <w:p w:rsidR="00B57684" w:rsidRDefault="00B57684" w:rsidP="00B178FB">
            <w:pPr>
              <w:pStyle w:val="TableParagraph"/>
              <w:overflowPunct w:val="0"/>
              <w:spacing w:before="55" w:line="271" w:lineRule="auto"/>
              <w:ind w:left="130" w:firstLine="4"/>
              <w:rPr>
                <w:rFonts w:ascii="Arial" w:hAnsi="Arial" w:cs="Arial"/>
                <w:b/>
                <w:bCs/>
                <w:color w:val="231F20"/>
                <w:w w:val="80"/>
                <w:sz w:val="14"/>
                <w:szCs w:val="14"/>
              </w:rPr>
            </w:pPr>
            <w:r>
              <w:rPr>
                <w:rFonts w:ascii="Arial" w:hAnsi="Arial" w:cs="Arial"/>
                <w:b/>
                <w:bCs/>
                <w:color w:val="231F20"/>
                <w:spacing w:val="-1"/>
                <w:w w:val="80"/>
                <w:sz w:val="14"/>
                <w:szCs w:val="14"/>
              </w:rPr>
              <w:t>P</w:t>
            </w:r>
            <w:r>
              <w:rPr>
                <w:rFonts w:ascii="Arial" w:hAnsi="Arial" w:cs="Arial"/>
                <w:b/>
                <w:bCs/>
                <w:color w:val="231F20"/>
                <w:spacing w:val="1"/>
                <w:w w:val="80"/>
                <w:sz w:val="14"/>
                <w:szCs w:val="14"/>
              </w:rPr>
              <w:t>R</w:t>
            </w:r>
            <w:r>
              <w:rPr>
                <w:rFonts w:ascii="Arial" w:hAnsi="Arial" w:cs="Arial"/>
                <w:b/>
                <w:bCs/>
                <w:color w:val="231F20"/>
                <w:spacing w:val="-1"/>
                <w:w w:val="80"/>
                <w:sz w:val="14"/>
                <w:szCs w:val="14"/>
              </w:rPr>
              <w:t>O</w:t>
            </w:r>
            <w:r>
              <w:rPr>
                <w:rFonts w:ascii="Arial" w:hAnsi="Arial" w:cs="Arial"/>
                <w:b/>
                <w:bCs/>
                <w:color w:val="231F20"/>
                <w:spacing w:val="1"/>
                <w:w w:val="80"/>
                <w:sz w:val="14"/>
                <w:szCs w:val="14"/>
              </w:rPr>
              <w:t>BABILITA</w:t>
            </w:r>
            <w:r>
              <w:rPr>
                <w:rFonts w:ascii="Arial" w:hAnsi="Arial" w:cs="Arial"/>
                <w:b/>
                <w:bCs/>
                <w:color w:val="231F20"/>
                <w:w w:val="80"/>
                <w:sz w:val="14"/>
                <w:szCs w:val="14"/>
              </w:rPr>
              <w:t>'</w:t>
            </w:r>
            <w:r>
              <w:rPr>
                <w:rFonts w:ascii="Arial" w:hAnsi="Arial" w:cs="Arial"/>
                <w:b/>
                <w:bCs/>
                <w:color w:val="231F20"/>
                <w:w w:val="94"/>
                <w:sz w:val="14"/>
                <w:szCs w:val="14"/>
              </w:rPr>
              <w:t xml:space="preserve"> </w:t>
            </w:r>
            <w:r>
              <w:rPr>
                <w:rFonts w:ascii="Arial" w:hAnsi="Arial" w:cs="Arial"/>
                <w:b/>
                <w:bCs/>
                <w:color w:val="231F20"/>
                <w:spacing w:val="1"/>
                <w:w w:val="80"/>
                <w:sz w:val="14"/>
                <w:szCs w:val="14"/>
              </w:rPr>
              <w:t>ACCADIM</w:t>
            </w:r>
            <w:r>
              <w:rPr>
                <w:rFonts w:ascii="Arial" w:hAnsi="Arial" w:cs="Arial"/>
                <w:b/>
                <w:bCs/>
                <w:color w:val="231F20"/>
                <w:spacing w:val="-1"/>
                <w:w w:val="80"/>
                <w:sz w:val="14"/>
                <w:szCs w:val="14"/>
              </w:rPr>
              <w:t>E</w:t>
            </w:r>
            <w:r>
              <w:rPr>
                <w:rFonts w:ascii="Arial" w:hAnsi="Arial" w:cs="Arial"/>
                <w:b/>
                <w:bCs/>
                <w:color w:val="231F20"/>
                <w:spacing w:val="1"/>
                <w:w w:val="80"/>
                <w:sz w:val="14"/>
                <w:szCs w:val="14"/>
              </w:rPr>
              <w:t>NT</w:t>
            </w:r>
            <w:r>
              <w:rPr>
                <w:rFonts w:ascii="Arial" w:hAnsi="Arial" w:cs="Arial"/>
                <w:b/>
                <w:bCs/>
                <w:color w:val="231F20"/>
                <w:w w:val="80"/>
                <w:sz w:val="14"/>
                <w:szCs w:val="14"/>
              </w:rPr>
              <w:t>O</w:t>
            </w:r>
          </w:p>
        </w:tc>
        <w:tc>
          <w:tcPr>
            <w:tcW w:w="36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extDirection w:val="tbRl"/>
            <w:vAlign w:val="center"/>
          </w:tcPr>
          <w:p w:rsidR="00B57684" w:rsidRDefault="00B57684" w:rsidP="00B178FB">
            <w:pPr>
              <w:pStyle w:val="TableParagraph"/>
              <w:overflowPunct w:val="0"/>
              <w:spacing w:before="84"/>
              <w:ind w:left="313"/>
              <w:rPr>
                <w:rFonts w:ascii="Arial" w:hAnsi="Arial" w:cs="Arial"/>
                <w:b/>
                <w:bCs/>
                <w:color w:val="231F20"/>
                <w:w w:val="80"/>
                <w:sz w:val="16"/>
                <w:szCs w:val="16"/>
              </w:rPr>
            </w:pPr>
            <w:r>
              <w:rPr>
                <w:rFonts w:ascii="Arial" w:hAnsi="Arial" w:cs="Arial"/>
                <w:b/>
                <w:bCs/>
                <w:color w:val="231F20"/>
                <w:spacing w:val="1"/>
                <w:w w:val="80"/>
                <w:sz w:val="16"/>
                <w:szCs w:val="16"/>
              </w:rPr>
              <w:t>IM</w:t>
            </w:r>
            <w:r>
              <w:rPr>
                <w:rFonts w:ascii="Arial" w:hAnsi="Arial" w:cs="Arial"/>
                <w:b/>
                <w:bCs/>
                <w:color w:val="231F20"/>
                <w:spacing w:val="-1"/>
                <w:w w:val="80"/>
                <w:sz w:val="16"/>
                <w:szCs w:val="16"/>
              </w:rPr>
              <w:t>P</w:t>
            </w:r>
            <w:r>
              <w:rPr>
                <w:rFonts w:ascii="Arial" w:hAnsi="Arial" w:cs="Arial"/>
                <w:b/>
                <w:bCs/>
                <w:color w:val="231F20"/>
                <w:spacing w:val="1"/>
                <w:w w:val="80"/>
                <w:sz w:val="16"/>
                <w:szCs w:val="16"/>
              </w:rPr>
              <w:t>ATT</w:t>
            </w:r>
            <w:r>
              <w:rPr>
                <w:rFonts w:ascii="Arial" w:hAnsi="Arial" w:cs="Arial"/>
                <w:b/>
                <w:bCs/>
                <w:color w:val="231F20"/>
                <w:w w:val="80"/>
                <w:sz w:val="16"/>
                <w:szCs w:val="16"/>
              </w:rPr>
              <w:t>O</w:t>
            </w:r>
          </w:p>
        </w:tc>
        <w:tc>
          <w:tcPr>
            <w:tcW w:w="77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extDirection w:val="tbRl"/>
            <w:vAlign w:val="center"/>
          </w:tcPr>
          <w:p w:rsidR="00B57684" w:rsidRDefault="00B57684" w:rsidP="00B178FB">
            <w:pPr>
              <w:pStyle w:val="TableParagraph"/>
              <w:overflowPunct w:val="0"/>
              <w:spacing w:before="55" w:line="271" w:lineRule="auto"/>
              <w:ind w:left="264" w:right="216" w:firstLine="67"/>
              <w:jc w:val="center"/>
              <w:rPr>
                <w:rFonts w:ascii="Arial" w:hAnsi="Arial" w:cs="Arial"/>
                <w:b/>
                <w:bCs/>
                <w:color w:val="231F20"/>
                <w:w w:val="80"/>
                <w:sz w:val="14"/>
                <w:szCs w:val="14"/>
              </w:rPr>
            </w:pPr>
            <w:r>
              <w:rPr>
                <w:rFonts w:ascii="Arial" w:hAnsi="Arial" w:cs="Arial"/>
                <w:b/>
                <w:bCs/>
                <w:color w:val="231F20"/>
                <w:spacing w:val="1"/>
                <w:w w:val="80"/>
                <w:sz w:val="14"/>
                <w:szCs w:val="14"/>
              </w:rPr>
              <w:t>LI</w:t>
            </w:r>
            <w:r>
              <w:rPr>
                <w:rFonts w:ascii="Arial" w:hAnsi="Arial" w:cs="Arial"/>
                <w:b/>
                <w:bCs/>
                <w:color w:val="231F20"/>
                <w:spacing w:val="-1"/>
                <w:w w:val="80"/>
                <w:sz w:val="14"/>
                <w:szCs w:val="14"/>
              </w:rPr>
              <w:t>VE</w:t>
            </w:r>
            <w:r>
              <w:rPr>
                <w:rFonts w:ascii="Arial" w:hAnsi="Arial" w:cs="Arial"/>
                <w:b/>
                <w:bCs/>
                <w:color w:val="231F20"/>
                <w:spacing w:val="1"/>
                <w:w w:val="80"/>
                <w:sz w:val="14"/>
                <w:szCs w:val="14"/>
              </w:rPr>
              <w:t>LL</w:t>
            </w:r>
            <w:r>
              <w:rPr>
                <w:rFonts w:ascii="Arial" w:hAnsi="Arial" w:cs="Arial"/>
                <w:b/>
                <w:bCs/>
                <w:color w:val="231F20"/>
                <w:w w:val="80"/>
                <w:sz w:val="14"/>
                <w:szCs w:val="14"/>
              </w:rPr>
              <w:t>O</w:t>
            </w:r>
            <w:r>
              <w:rPr>
                <w:rFonts w:ascii="Arial" w:hAnsi="Arial" w:cs="Arial"/>
                <w:b/>
                <w:bCs/>
                <w:color w:val="231F20"/>
                <w:w w:val="81"/>
                <w:sz w:val="14"/>
                <w:szCs w:val="14"/>
              </w:rPr>
              <w:t xml:space="preserve"> </w:t>
            </w:r>
            <w:proofErr w:type="spellStart"/>
            <w:r>
              <w:rPr>
                <w:rFonts w:ascii="Arial" w:hAnsi="Arial" w:cs="Arial"/>
                <w:b/>
                <w:bCs/>
                <w:color w:val="231F20"/>
                <w:spacing w:val="1"/>
                <w:w w:val="80"/>
                <w:sz w:val="14"/>
                <w:szCs w:val="14"/>
              </w:rPr>
              <w:t>D</w:t>
            </w:r>
            <w:r>
              <w:rPr>
                <w:rFonts w:ascii="Arial" w:hAnsi="Arial" w:cs="Arial"/>
                <w:b/>
                <w:bCs/>
                <w:color w:val="231F20"/>
                <w:w w:val="80"/>
                <w:sz w:val="14"/>
                <w:szCs w:val="14"/>
              </w:rPr>
              <w:t>I</w:t>
            </w:r>
            <w:proofErr w:type="spellEnd"/>
            <w:r>
              <w:rPr>
                <w:rFonts w:ascii="Arial" w:hAnsi="Arial" w:cs="Arial"/>
                <w:b/>
                <w:bCs/>
                <w:color w:val="231F20"/>
                <w:spacing w:val="19"/>
                <w:w w:val="80"/>
                <w:sz w:val="14"/>
                <w:szCs w:val="14"/>
              </w:rPr>
              <w:t xml:space="preserve"> </w:t>
            </w:r>
            <w:r>
              <w:rPr>
                <w:rFonts w:ascii="Arial" w:hAnsi="Arial" w:cs="Arial"/>
                <w:b/>
                <w:bCs/>
                <w:color w:val="231F20"/>
                <w:spacing w:val="1"/>
                <w:w w:val="80"/>
                <w:sz w:val="14"/>
                <w:szCs w:val="14"/>
              </w:rPr>
              <w:t>RI</w:t>
            </w:r>
            <w:r>
              <w:rPr>
                <w:rFonts w:ascii="Arial" w:hAnsi="Arial" w:cs="Arial"/>
                <w:b/>
                <w:bCs/>
                <w:color w:val="231F20"/>
                <w:spacing w:val="-1"/>
                <w:w w:val="80"/>
                <w:sz w:val="14"/>
                <w:szCs w:val="14"/>
              </w:rPr>
              <w:t>S</w:t>
            </w:r>
            <w:r>
              <w:rPr>
                <w:rFonts w:ascii="Arial" w:hAnsi="Arial" w:cs="Arial"/>
                <w:b/>
                <w:bCs/>
                <w:color w:val="231F20"/>
                <w:spacing w:val="1"/>
                <w:w w:val="80"/>
                <w:sz w:val="14"/>
                <w:szCs w:val="14"/>
              </w:rPr>
              <w:t>CHI</w:t>
            </w:r>
            <w:r>
              <w:rPr>
                <w:rFonts w:ascii="Arial" w:hAnsi="Arial" w:cs="Arial"/>
                <w:b/>
                <w:bCs/>
                <w:color w:val="231F20"/>
                <w:w w:val="80"/>
                <w:sz w:val="14"/>
                <w:szCs w:val="14"/>
              </w:rPr>
              <w:t>O</w:t>
            </w:r>
          </w:p>
        </w:tc>
        <w:tc>
          <w:tcPr>
            <w:tcW w:w="113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line="271" w:lineRule="auto"/>
              <w:ind w:left="363" w:hanging="255"/>
              <w:rPr>
                <w:rFonts w:ascii="Arial" w:hAnsi="Arial" w:cs="Arial"/>
                <w:b/>
                <w:bCs/>
                <w:color w:val="231F20"/>
                <w:w w:val="80"/>
                <w:sz w:val="16"/>
                <w:szCs w:val="16"/>
              </w:rPr>
            </w:pPr>
            <w:r>
              <w:rPr>
                <w:rFonts w:ascii="Arial" w:hAnsi="Arial" w:cs="Arial"/>
                <w:b/>
                <w:bCs/>
                <w:color w:val="231F20"/>
                <w:w w:val="80"/>
                <w:sz w:val="16"/>
                <w:szCs w:val="16"/>
              </w:rPr>
              <w:t>P</w:t>
            </w:r>
            <w:r>
              <w:rPr>
                <w:rFonts w:ascii="Arial" w:hAnsi="Arial" w:cs="Arial"/>
                <w:b/>
                <w:bCs/>
                <w:color w:val="231F20"/>
                <w:spacing w:val="-1"/>
                <w:w w:val="80"/>
                <w:sz w:val="16"/>
                <w:szCs w:val="16"/>
              </w:rPr>
              <w:t>O</w:t>
            </w:r>
            <w:r>
              <w:rPr>
                <w:rFonts w:ascii="Arial" w:hAnsi="Arial" w:cs="Arial"/>
                <w:b/>
                <w:bCs/>
                <w:color w:val="231F20"/>
                <w:w w:val="80"/>
                <w:sz w:val="16"/>
                <w:szCs w:val="16"/>
              </w:rPr>
              <w:t>NDERAZI</w:t>
            </w:r>
            <w:r>
              <w:rPr>
                <w:rFonts w:ascii="Arial" w:hAnsi="Arial" w:cs="Arial"/>
                <w:b/>
                <w:bCs/>
                <w:color w:val="231F20"/>
                <w:spacing w:val="-1"/>
                <w:w w:val="80"/>
                <w:sz w:val="16"/>
                <w:szCs w:val="16"/>
              </w:rPr>
              <w:t>O</w:t>
            </w:r>
            <w:r>
              <w:rPr>
                <w:rFonts w:ascii="Arial" w:hAnsi="Arial" w:cs="Arial"/>
                <w:b/>
                <w:bCs/>
                <w:color w:val="231F20"/>
                <w:w w:val="80"/>
                <w:sz w:val="16"/>
                <w:szCs w:val="16"/>
              </w:rPr>
              <w:t>NE</w:t>
            </w:r>
            <w:r>
              <w:rPr>
                <w:rFonts w:ascii="Arial" w:hAnsi="Arial" w:cs="Arial"/>
                <w:b/>
                <w:bCs/>
                <w:color w:val="231F20"/>
                <w:w w:val="81"/>
                <w:sz w:val="16"/>
                <w:szCs w:val="16"/>
              </w:rPr>
              <w:t xml:space="preserve"> </w:t>
            </w:r>
            <w:r>
              <w:rPr>
                <w:rFonts w:ascii="Arial" w:hAnsi="Arial" w:cs="Arial"/>
                <w:b/>
                <w:bCs/>
                <w:color w:val="231F20"/>
                <w:w w:val="80"/>
                <w:sz w:val="16"/>
                <w:szCs w:val="16"/>
              </w:rPr>
              <w:t>RISCHIO</w:t>
            </w:r>
          </w:p>
        </w:tc>
        <w:tc>
          <w:tcPr>
            <w:tcW w:w="2296"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line="271" w:lineRule="auto"/>
              <w:ind w:left="637" w:right="347" w:hanging="135"/>
              <w:rPr>
                <w:rFonts w:ascii="Arial" w:hAnsi="Arial" w:cs="Arial"/>
                <w:b/>
                <w:bCs/>
                <w:color w:val="231F20"/>
                <w:w w:val="80"/>
                <w:sz w:val="16"/>
                <w:szCs w:val="16"/>
              </w:rPr>
            </w:pPr>
            <w:r>
              <w:rPr>
                <w:rFonts w:ascii="Arial" w:hAnsi="Arial" w:cs="Arial"/>
                <w:b/>
                <w:bCs/>
                <w:color w:val="231F20"/>
                <w:spacing w:val="-1"/>
                <w:w w:val="80"/>
                <w:sz w:val="16"/>
                <w:szCs w:val="16"/>
              </w:rPr>
              <w:t>M</w:t>
            </w:r>
            <w:r>
              <w:rPr>
                <w:rFonts w:ascii="Arial" w:hAnsi="Arial" w:cs="Arial"/>
                <w:b/>
                <w:bCs/>
                <w:color w:val="231F20"/>
                <w:w w:val="80"/>
                <w:sz w:val="16"/>
                <w:szCs w:val="16"/>
              </w:rPr>
              <w:t>ISURE</w:t>
            </w:r>
            <w:r>
              <w:rPr>
                <w:rFonts w:ascii="Arial" w:hAnsi="Arial" w:cs="Arial"/>
                <w:b/>
                <w:bCs/>
                <w:color w:val="231F20"/>
                <w:spacing w:val="16"/>
                <w:w w:val="80"/>
                <w:sz w:val="16"/>
                <w:szCs w:val="16"/>
              </w:rPr>
              <w:t xml:space="preserve"> </w:t>
            </w:r>
            <w:r>
              <w:rPr>
                <w:rFonts w:ascii="Arial" w:hAnsi="Arial" w:cs="Arial"/>
                <w:b/>
                <w:bCs/>
                <w:color w:val="231F20"/>
                <w:w w:val="80"/>
                <w:sz w:val="16"/>
                <w:szCs w:val="16"/>
              </w:rPr>
              <w:t>PREVENTIVE</w:t>
            </w:r>
            <w:r>
              <w:rPr>
                <w:rFonts w:ascii="Arial" w:hAnsi="Arial" w:cs="Arial"/>
                <w:b/>
                <w:bCs/>
                <w:color w:val="231F20"/>
                <w:w w:val="81"/>
                <w:sz w:val="16"/>
                <w:szCs w:val="16"/>
              </w:rPr>
              <w:t xml:space="preserve"> </w:t>
            </w:r>
            <w:r>
              <w:rPr>
                <w:rFonts w:ascii="Arial" w:hAnsi="Arial" w:cs="Arial"/>
                <w:b/>
                <w:bCs/>
                <w:color w:val="231F20"/>
                <w:w w:val="80"/>
                <w:sz w:val="16"/>
                <w:szCs w:val="16"/>
              </w:rPr>
              <w:t>DA</w:t>
            </w:r>
            <w:r>
              <w:rPr>
                <w:rFonts w:ascii="Arial" w:hAnsi="Arial" w:cs="Arial"/>
                <w:b/>
                <w:bCs/>
                <w:color w:val="231F20"/>
                <w:spacing w:val="12"/>
                <w:w w:val="80"/>
                <w:sz w:val="16"/>
                <w:szCs w:val="16"/>
              </w:rPr>
              <w:t xml:space="preserve"> </w:t>
            </w:r>
            <w:r>
              <w:rPr>
                <w:rFonts w:ascii="Arial" w:hAnsi="Arial" w:cs="Arial"/>
                <w:b/>
                <w:bCs/>
                <w:color w:val="231F20"/>
                <w:w w:val="80"/>
                <w:sz w:val="16"/>
                <w:szCs w:val="16"/>
              </w:rPr>
              <w:t>INTR</w:t>
            </w:r>
            <w:r>
              <w:rPr>
                <w:rFonts w:ascii="Arial" w:hAnsi="Arial" w:cs="Arial"/>
                <w:b/>
                <w:bCs/>
                <w:color w:val="231F20"/>
                <w:spacing w:val="-1"/>
                <w:w w:val="80"/>
                <w:sz w:val="16"/>
                <w:szCs w:val="16"/>
              </w:rPr>
              <w:t>O</w:t>
            </w:r>
            <w:r>
              <w:rPr>
                <w:rFonts w:ascii="Arial" w:hAnsi="Arial" w:cs="Arial"/>
                <w:b/>
                <w:bCs/>
                <w:color w:val="231F20"/>
                <w:w w:val="80"/>
                <w:sz w:val="16"/>
                <w:szCs w:val="16"/>
              </w:rPr>
              <w:t>DURRE</w:t>
            </w:r>
          </w:p>
        </w:tc>
        <w:tc>
          <w:tcPr>
            <w:tcW w:w="141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line="271" w:lineRule="auto"/>
              <w:ind w:left="205" w:hanging="29"/>
              <w:rPr>
                <w:rFonts w:ascii="Arial" w:hAnsi="Arial" w:cs="Arial"/>
                <w:b/>
                <w:bCs/>
                <w:color w:val="231F20"/>
                <w:w w:val="80"/>
                <w:sz w:val="16"/>
                <w:szCs w:val="16"/>
              </w:rPr>
            </w:pPr>
            <w:r>
              <w:rPr>
                <w:rFonts w:ascii="Arial" w:hAnsi="Arial" w:cs="Arial"/>
                <w:b/>
                <w:bCs/>
                <w:color w:val="231F20"/>
                <w:w w:val="80"/>
                <w:sz w:val="16"/>
                <w:szCs w:val="16"/>
              </w:rPr>
              <w:t>RESP</w:t>
            </w:r>
            <w:r>
              <w:rPr>
                <w:rFonts w:ascii="Arial" w:hAnsi="Arial" w:cs="Arial"/>
                <w:b/>
                <w:bCs/>
                <w:color w:val="231F20"/>
                <w:spacing w:val="-1"/>
                <w:w w:val="80"/>
                <w:sz w:val="16"/>
                <w:szCs w:val="16"/>
              </w:rPr>
              <w:t>O</w:t>
            </w:r>
            <w:r>
              <w:rPr>
                <w:rFonts w:ascii="Arial" w:hAnsi="Arial" w:cs="Arial"/>
                <w:b/>
                <w:bCs/>
                <w:color w:val="231F20"/>
                <w:w w:val="80"/>
                <w:sz w:val="16"/>
                <w:szCs w:val="16"/>
              </w:rPr>
              <w:t>NSABILE</w:t>
            </w:r>
            <w:r>
              <w:rPr>
                <w:rFonts w:ascii="Arial" w:hAnsi="Arial" w:cs="Arial"/>
                <w:b/>
                <w:bCs/>
                <w:color w:val="231F20"/>
                <w:w w:val="81"/>
                <w:sz w:val="16"/>
                <w:szCs w:val="16"/>
              </w:rPr>
              <w:t xml:space="preserve"> </w:t>
            </w:r>
            <w:r>
              <w:rPr>
                <w:rFonts w:ascii="Arial" w:hAnsi="Arial" w:cs="Arial"/>
                <w:b/>
                <w:bCs/>
                <w:color w:val="231F20"/>
                <w:w w:val="80"/>
                <w:sz w:val="16"/>
                <w:szCs w:val="16"/>
              </w:rPr>
              <w:t>DELLE</w:t>
            </w:r>
            <w:r>
              <w:rPr>
                <w:rFonts w:ascii="Arial" w:hAnsi="Arial" w:cs="Arial"/>
                <w:b/>
                <w:bCs/>
                <w:color w:val="231F20"/>
                <w:spacing w:val="11"/>
                <w:w w:val="80"/>
                <w:sz w:val="16"/>
                <w:szCs w:val="16"/>
              </w:rPr>
              <w:t xml:space="preserve"> </w:t>
            </w:r>
            <w:r>
              <w:rPr>
                <w:rFonts w:ascii="Arial" w:hAnsi="Arial" w:cs="Arial"/>
                <w:b/>
                <w:bCs/>
                <w:color w:val="231F20"/>
                <w:spacing w:val="-1"/>
                <w:w w:val="80"/>
                <w:sz w:val="16"/>
                <w:szCs w:val="16"/>
              </w:rPr>
              <w:t>M</w:t>
            </w:r>
            <w:r>
              <w:rPr>
                <w:rFonts w:ascii="Arial" w:hAnsi="Arial" w:cs="Arial"/>
                <w:b/>
                <w:bCs/>
                <w:color w:val="231F20"/>
                <w:w w:val="80"/>
                <w:sz w:val="16"/>
                <w:szCs w:val="16"/>
              </w:rPr>
              <w:t>ISURE</w:t>
            </w:r>
          </w:p>
        </w:tc>
      </w:tr>
      <w:tr w:rsidR="00B57684" w:rsidTr="00B178FB">
        <w:trPr>
          <w:trHeight w:hRule="exact" w:val="749"/>
        </w:trPr>
        <w:tc>
          <w:tcPr>
            <w:tcW w:w="1840" w:type="dxa"/>
            <w:tcBorders>
              <w:top w:val="single" w:sz="8" w:space="0" w:color="231F20"/>
              <w:left w:val="single" w:sz="8" w:space="0" w:color="231F20"/>
              <w:bottom w:val="single" w:sz="4" w:space="0" w:color="00000A"/>
              <w:right w:val="single" w:sz="8" w:space="0" w:color="231F20"/>
            </w:tcBorders>
            <w:shd w:val="clear" w:color="auto" w:fill="C7C9CB"/>
            <w:tcMar>
              <w:left w:w="-10" w:type="dxa"/>
            </w:tcMar>
            <w:vAlign w:val="center"/>
          </w:tcPr>
          <w:p w:rsidR="00B57684" w:rsidRDefault="00B57684" w:rsidP="00B178FB">
            <w:pPr>
              <w:pStyle w:val="TableParagraph"/>
              <w:overflowPunct w:val="0"/>
              <w:spacing w:before="2" w:line="271" w:lineRule="auto"/>
              <w:ind w:right="258"/>
              <w:rPr>
                <w:rFonts w:ascii="Arial" w:hAnsi="Arial" w:cs="Arial"/>
                <w:b/>
                <w:bCs/>
                <w:color w:val="231F20"/>
                <w:w w:val="81"/>
                <w:sz w:val="16"/>
                <w:szCs w:val="16"/>
              </w:rPr>
            </w:pPr>
            <w:r>
              <w:rPr>
                <w:rFonts w:ascii="Arial" w:hAnsi="Arial" w:cs="Arial"/>
                <w:b/>
                <w:bCs/>
                <w:color w:val="231F20"/>
                <w:w w:val="81"/>
                <w:sz w:val="16"/>
                <w:szCs w:val="16"/>
              </w:rPr>
              <w:t xml:space="preserve"> </w:t>
            </w:r>
          </w:p>
        </w:tc>
        <w:tc>
          <w:tcPr>
            <w:tcW w:w="461"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pPr>
              <w:jc w:val="center"/>
            </w:pPr>
          </w:p>
        </w:tc>
        <w:tc>
          <w:tcPr>
            <w:tcW w:w="2721"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2282"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518"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362"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772"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1131"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2296"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1413"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r>
              <w:t xml:space="preserve"> </w:t>
            </w:r>
          </w:p>
        </w:tc>
      </w:tr>
      <w:tr w:rsidR="00B57684" w:rsidTr="00B178FB">
        <w:trPr>
          <w:trHeight w:hRule="exact" w:val="1647"/>
        </w:trPr>
        <w:tc>
          <w:tcPr>
            <w:tcW w:w="1840" w:type="dxa"/>
            <w:vMerge w:val="restart"/>
            <w:tcBorders>
              <w:top w:val="single" w:sz="4" w:space="0" w:color="00000A"/>
              <w:left w:val="single" w:sz="4" w:space="0" w:color="00000A"/>
              <w:bottom w:val="nil"/>
              <w:right w:val="single" w:sz="4" w:space="0" w:color="00000A"/>
            </w:tcBorders>
            <w:shd w:val="clear" w:color="auto" w:fill="FFFFFF"/>
            <w:tcMar>
              <w:left w:w="-5" w:type="dxa"/>
            </w:tcMar>
            <w:vAlign w:val="center"/>
          </w:tcPr>
          <w:p w:rsidR="00B57684" w:rsidRDefault="00B57684" w:rsidP="00B178FB">
            <w:pPr>
              <w:pStyle w:val="TableParagraph"/>
              <w:overflowPunct w:val="0"/>
              <w:spacing w:before="2" w:line="271" w:lineRule="auto"/>
              <w:ind w:right="258"/>
              <w:rPr>
                <w:rFonts w:ascii="Arial" w:hAnsi="Arial" w:cs="Arial"/>
                <w:b/>
                <w:bCs/>
                <w:color w:val="231F20"/>
                <w:w w:val="80"/>
                <w:sz w:val="22"/>
                <w:szCs w:val="22"/>
              </w:rPr>
            </w:pPr>
            <w:r>
              <w:rPr>
                <w:rFonts w:ascii="Arial" w:hAnsi="Arial" w:cs="Arial"/>
                <w:b/>
                <w:bCs/>
                <w:color w:val="231F20"/>
                <w:w w:val="80"/>
                <w:sz w:val="22"/>
                <w:szCs w:val="22"/>
              </w:rPr>
              <w:t xml:space="preserve">    </w:t>
            </w:r>
          </w:p>
          <w:p w:rsidR="00B57684" w:rsidRDefault="00B57684" w:rsidP="00B178FB">
            <w:pPr>
              <w:pStyle w:val="TableParagraph"/>
              <w:overflowPunct w:val="0"/>
              <w:spacing w:before="2" w:line="271" w:lineRule="auto"/>
              <w:ind w:right="258"/>
              <w:rPr>
                <w:rFonts w:ascii="Arial" w:hAnsi="Arial" w:cs="Arial"/>
                <w:b/>
                <w:bCs/>
                <w:color w:val="231F20"/>
                <w:w w:val="80"/>
              </w:rPr>
            </w:pPr>
          </w:p>
          <w:p w:rsidR="00B57684" w:rsidRDefault="00B57684" w:rsidP="00B178FB">
            <w:pPr>
              <w:pStyle w:val="TableParagraph"/>
              <w:overflowPunct w:val="0"/>
              <w:spacing w:before="2" w:line="271" w:lineRule="auto"/>
              <w:ind w:right="258"/>
              <w:rPr>
                <w:rFonts w:ascii="Arial" w:hAnsi="Arial" w:cs="Arial"/>
                <w:b/>
                <w:bCs/>
                <w:color w:val="231F20"/>
                <w:w w:val="80"/>
                <w:sz w:val="22"/>
                <w:szCs w:val="22"/>
              </w:rPr>
            </w:pPr>
            <w:r>
              <w:rPr>
                <w:rFonts w:ascii="Arial" w:hAnsi="Arial" w:cs="Arial"/>
                <w:b/>
                <w:bCs/>
                <w:color w:val="231F20"/>
                <w:w w:val="80"/>
                <w:sz w:val="22"/>
                <w:szCs w:val="22"/>
              </w:rPr>
              <w:t xml:space="preserve">  </w:t>
            </w:r>
          </w:p>
          <w:p w:rsidR="00B57684" w:rsidRDefault="00B57684" w:rsidP="00B178FB">
            <w:pPr>
              <w:pStyle w:val="TableParagraph"/>
              <w:overflowPunct w:val="0"/>
              <w:spacing w:before="2" w:line="271" w:lineRule="auto"/>
              <w:ind w:right="258"/>
              <w:rPr>
                <w:rFonts w:ascii="Arial" w:hAnsi="Arial" w:cs="Arial"/>
                <w:b/>
                <w:bCs/>
                <w:color w:val="231F20"/>
                <w:w w:val="80"/>
                <w:sz w:val="16"/>
                <w:szCs w:val="16"/>
              </w:rPr>
            </w:pPr>
          </w:p>
          <w:p w:rsidR="00B57684" w:rsidRDefault="00B57684" w:rsidP="00B178FB">
            <w:pPr>
              <w:pStyle w:val="TableParagraph"/>
              <w:overflowPunct w:val="0"/>
              <w:spacing w:before="2" w:line="271" w:lineRule="auto"/>
              <w:ind w:right="258"/>
              <w:rPr>
                <w:rFonts w:ascii="Arial" w:hAnsi="Arial" w:cs="Arial"/>
                <w:b/>
                <w:bCs/>
                <w:color w:val="231F20"/>
                <w:w w:val="80"/>
                <w:sz w:val="16"/>
                <w:szCs w:val="16"/>
              </w:rPr>
            </w:pPr>
          </w:p>
          <w:p w:rsidR="00B57684" w:rsidRDefault="00B57684" w:rsidP="00B178FB">
            <w:pPr>
              <w:pStyle w:val="TableParagraph"/>
              <w:overflowPunct w:val="0"/>
              <w:spacing w:before="2" w:line="271" w:lineRule="auto"/>
              <w:ind w:right="258"/>
              <w:rPr>
                <w:rFonts w:ascii="Arial" w:hAnsi="Arial" w:cs="Arial"/>
                <w:b/>
                <w:bCs/>
                <w:color w:val="231F20"/>
                <w:w w:val="80"/>
                <w:sz w:val="16"/>
                <w:szCs w:val="16"/>
              </w:rPr>
            </w:pPr>
          </w:p>
          <w:p w:rsidR="00B57684" w:rsidRDefault="00B57684" w:rsidP="00B178FB">
            <w:pPr>
              <w:pStyle w:val="TableParagraph"/>
              <w:overflowPunct w:val="0"/>
              <w:spacing w:before="2" w:line="271" w:lineRule="auto"/>
              <w:ind w:right="258"/>
              <w:rPr>
                <w:rFonts w:ascii="Arial" w:hAnsi="Arial" w:cs="Arial"/>
                <w:b/>
                <w:bCs/>
                <w:color w:val="231F20"/>
                <w:w w:val="80"/>
                <w:sz w:val="16"/>
                <w:szCs w:val="16"/>
              </w:rPr>
            </w:pPr>
          </w:p>
          <w:p w:rsidR="00B57684" w:rsidRDefault="00B57684" w:rsidP="00B178FB">
            <w:pPr>
              <w:pStyle w:val="TableParagraph"/>
              <w:overflowPunct w:val="0"/>
              <w:spacing w:before="2" w:line="271" w:lineRule="auto"/>
              <w:ind w:right="258"/>
              <w:rPr>
                <w:rFonts w:ascii="Arial" w:hAnsi="Arial" w:cs="Arial"/>
                <w:b/>
                <w:bCs/>
                <w:color w:val="231F20"/>
                <w:w w:val="80"/>
                <w:sz w:val="16"/>
                <w:szCs w:val="16"/>
              </w:rPr>
            </w:pPr>
          </w:p>
          <w:p w:rsidR="00B57684" w:rsidRDefault="00B57684" w:rsidP="00B178FB">
            <w:pPr>
              <w:pStyle w:val="TableParagraph"/>
              <w:overflowPunct w:val="0"/>
              <w:spacing w:before="2" w:line="271" w:lineRule="auto"/>
              <w:ind w:right="258"/>
              <w:rPr>
                <w:rFonts w:ascii="Arial" w:hAnsi="Arial" w:cs="Arial"/>
                <w:b/>
                <w:bCs/>
                <w:color w:val="231F20"/>
                <w:w w:val="80"/>
                <w:sz w:val="16"/>
                <w:szCs w:val="16"/>
              </w:rPr>
            </w:pPr>
          </w:p>
          <w:p w:rsidR="00B57684" w:rsidRDefault="00B57684" w:rsidP="00B178FB">
            <w:pPr>
              <w:pStyle w:val="TableParagraph"/>
              <w:overflowPunct w:val="0"/>
              <w:spacing w:before="2" w:line="271" w:lineRule="auto"/>
              <w:ind w:right="258"/>
              <w:rPr>
                <w:rFonts w:ascii="Arial" w:hAnsi="Arial" w:cs="Arial"/>
                <w:b/>
                <w:bCs/>
                <w:color w:val="231F20"/>
                <w:w w:val="80"/>
                <w:sz w:val="16"/>
                <w:szCs w:val="16"/>
              </w:rPr>
            </w:pPr>
          </w:p>
          <w:p w:rsidR="00B57684" w:rsidRDefault="00B57684" w:rsidP="00B178FB">
            <w:pPr>
              <w:pStyle w:val="TableParagraph"/>
              <w:overflowPunct w:val="0"/>
              <w:spacing w:before="2" w:line="271" w:lineRule="auto"/>
              <w:ind w:right="258"/>
              <w:rPr>
                <w:rFonts w:ascii="Arial" w:hAnsi="Arial" w:cs="Arial"/>
                <w:b/>
                <w:bCs/>
                <w:color w:val="231F20"/>
                <w:w w:val="80"/>
                <w:sz w:val="16"/>
                <w:szCs w:val="16"/>
              </w:rPr>
            </w:pPr>
          </w:p>
          <w:p w:rsidR="00B57684" w:rsidRDefault="00B57684" w:rsidP="00B178FB">
            <w:pPr>
              <w:pStyle w:val="TableParagraph"/>
              <w:overflowPunct w:val="0"/>
              <w:spacing w:before="2" w:line="271" w:lineRule="auto"/>
              <w:ind w:right="258"/>
              <w:rPr>
                <w:rFonts w:ascii="Arial" w:hAnsi="Arial" w:cs="Arial"/>
                <w:b/>
                <w:bCs/>
                <w:color w:val="231F20"/>
                <w:w w:val="80"/>
                <w:sz w:val="16"/>
                <w:szCs w:val="16"/>
              </w:rPr>
            </w:pPr>
          </w:p>
          <w:p w:rsidR="00B57684" w:rsidRDefault="00B57684" w:rsidP="00B178FB">
            <w:pPr>
              <w:pStyle w:val="TableParagraph"/>
              <w:overflowPunct w:val="0"/>
              <w:spacing w:before="2" w:line="271" w:lineRule="auto"/>
              <w:ind w:right="258"/>
              <w:rPr>
                <w:rFonts w:ascii="Arial" w:hAnsi="Arial" w:cs="Arial"/>
                <w:b/>
                <w:bCs/>
                <w:color w:val="231F20"/>
                <w:w w:val="80"/>
                <w:sz w:val="16"/>
                <w:szCs w:val="16"/>
              </w:rPr>
            </w:pPr>
          </w:p>
          <w:p w:rsidR="00B57684" w:rsidRDefault="00B57684" w:rsidP="00B178FB">
            <w:pPr>
              <w:pStyle w:val="TableParagraph"/>
              <w:overflowPunct w:val="0"/>
              <w:spacing w:before="2" w:line="271" w:lineRule="auto"/>
              <w:ind w:right="258"/>
              <w:rPr>
                <w:rFonts w:ascii="Arial" w:hAnsi="Arial" w:cs="Arial"/>
                <w:b/>
                <w:bCs/>
                <w:color w:val="231F20"/>
                <w:w w:val="80"/>
                <w:sz w:val="16"/>
                <w:szCs w:val="16"/>
              </w:rPr>
            </w:pPr>
          </w:p>
          <w:p w:rsidR="00B57684" w:rsidRDefault="00B57684" w:rsidP="00B178FB">
            <w:pPr>
              <w:pStyle w:val="TableParagraph"/>
              <w:overflowPunct w:val="0"/>
              <w:spacing w:before="2" w:line="271" w:lineRule="auto"/>
              <w:ind w:right="258"/>
              <w:rPr>
                <w:rFonts w:ascii="Arial" w:hAnsi="Arial" w:cs="Arial"/>
                <w:b/>
                <w:bCs/>
                <w:color w:val="231F20"/>
                <w:w w:val="80"/>
                <w:sz w:val="16"/>
                <w:szCs w:val="16"/>
              </w:rPr>
            </w:pPr>
          </w:p>
          <w:p w:rsidR="00B57684" w:rsidRDefault="00B57684" w:rsidP="00B178FB">
            <w:pPr>
              <w:pStyle w:val="TableParagraph"/>
              <w:overflowPunct w:val="0"/>
              <w:spacing w:before="2" w:line="271" w:lineRule="auto"/>
              <w:ind w:right="258"/>
              <w:rPr>
                <w:b/>
                <w:bCs/>
                <w:color w:val="231F20"/>
                <w:w w:val="80"/>
                <w:sz w:val="16"/>
                <w:szCs w:val="16"/>
              </w:rPr>
            </w:pPr>
            <w:r>
              <w:rPr>
                <w:b/>
                <w:bCs/>
                <w:color w:val="231F20"/>
                <w:w w:val="80"/>
                <w:sz w:val="16"/>
                <w:szCs w:val="16"/>
              </w:rPr>
              <w:t xml:space="preserve">       </w:t>
            </w:r>
          </w:p>
          <w:p w:rsidR="00B57684" w:rsidRDefault="00B57684" w:rsidP="00B178FB">
            <w:pPr>
              <w:pStyle w:val="TableParagraph"/>
              <w:overflowPunct w:val="0"/>
              <w:spacing w:before="2" w:line="271" w:lineRule="auto"/>
              <w:ind w:right="258"/>
              <w:rPr>
                <w:b/>
                <w:bCs/>
                <w:color w:val="231F20"/>
                <w:w w:val="80"/>
                <w:sz w:val="16"/>
                <w:szCs w:val="16"/>
              </w:rPr>
            </w:pPr>
          </w:p>
          <w:p w:rsidR="00B57684" w:rsidRDefault="00B57684" w:rsidP="00B178FB">
            <w:pPr>
              <w:pStyle w:val="TableParagraph"/>
              <w:overflowPunct w:val="0"/>
              <w:spacing w:before="2" w:line="271" w:lineRule="auto"/>
              <w:ind w:right="258"/>
              <w:rPr>
                <w:b/>
                <w:bCs/>
                <w:color w:val="231F20"/>
                <w:w w:val="80"/>
                <w:sz w:val="16"/>
                <w:szCs w:val="16"/>
              </w:rPr>
            </w:pPr>
          </w:p>
          <w:p w:rsidR="00B57684" w:rsidRDefault="00B57684" w:rsidP="00B178FB">
            <w:pPr>
              <w:pStyle w:val="TableParagraph"/>
              <w:overflowPunct w:val="0"/>
              <w:spacing w:before="2" w:line="271" w:lineRule="auto"/>
              <w:ind w:right="258"/>
              <w:rPr>
                <w:b/>
                <w:bCs/>
                <w:color w:val="231F20"/>
                <w:w w:val="80"/>
                <w:sz w:val="16"/>
                <w:szCs w:val="16"/>
              </w:rPr>
            </w:pPr>
          </w:p>
          <w:p w:rsidR="00B57684" w:rsidRDefault="00B57684" w:rsidP="00B178FB">
            <w:pPr>
              <w:pStyle w:val="TableParagraph"/>
              <w:overflowPunct w:val="0"/>
              <w:spacing w:before="2" w:line="271" w:lineRule="auto"/>
              <w:ind w:right="258"/>
              <w:rPr>
                <w:b/>
                <w:bCs/>
                <w:color w:val="231F20"/>
                <w:w w:val="80"/>
                <w:sz w:val="16"/>
                <w:szCs w:val="16"/>
              </w:rPr>
            </w:pPr>
            <w:r>
              <w:rPr>
                <w:b/>
                <w:bCs/>
                <w:color w:val="231F20"/>
                <w:w w:val="80"/>
                <w:sz w:val="16"/>
                <w:szCs w:val="16"/>
              </w:rPr>
              <w:t xml:space="preserve">    </w:t>
            </w:r>
          </w:p>
          <w:p w:rsidR="00B57684" w:rsidRDefault="00B57684" w:rsidP="00B178FB">
            <w:pPr>
              <w:pStyle w:val="TableParagraph"/>
              <w:overflowPunct w:val="0"/>
              <w:spacing w:before="2" w:line="271" w:lineRule="auto"/>
              <w:ind w:right="258"/>
              <w:rPr>
                <w:b/>
                <w:bCs/>
                <w:color w:val="231F20"/>
                <w:w w:val="80"/>
              </w:rPr>
            </w:pPr>
          </w:p>
          <w:p w:rsidR="00B57684" w:rsidRDefault="00B57684" w:rsidP="00B178FB">
            <w:pPr>
              <w:pStyle w:val="TableParagraph"/>
              <w:overflowPunct w:val="0"/>
              <w:spacing w:before="2" w:line="271" w:lineRule="auto"/>
              <w:ind w:right="258"/>
              <w:rPr>
                <w:b/>
                <w:bCs/>
                <w:color w:val="231F20"/>
                <w:w w:val="80"/>
              </w:rPr>
            </w:pPr>
          </w:p>
          <w:p w:rsidR="00B57684" w:rsidRDefault="00B57684" w:rsidP="00B178FB">
            <w:pPr>
              <w:pStyle w:val="TableParagraph"/>
              <w:overflowPunct w:val="0"/>
              <w:spacing w:before="2" w:line="271" w:lineRule="auto"/>
              <w:ind w:right="258"/>
              <w:rPr>
                <w:b/>
                <w:bCs/>
                <w:color w:val="231F20"/>
                <w:w w:val="80"/>
              </w:rPr>
            </w:pPr>
          </w:p>
          <w:p w:rsidR="00B57684" w:rsidRDefault="00B57684" w:rsidP="00B178FB">
            <w:pPr>
              <w:pStyle w:val="TableParagraph"/>
              <w:overflowPunct w:val="0"/>
              <w:spacing w:before="2" w:line="271" w:lineRule="auto"/>
              <w:ind w:right="258"/>
              <w:rPr>
                <w:b/>
                <w:bCs/>
                <w:color w:val="231F20"/>
                <w:w w:val="80"/>
              </w:rPr>
            </w:pPr>
          </w:p>
          <w:p w:rsidR="00B57684" w:rsidRDefault="00B57684" w:rsidP="00B178FB">
            <w:pPr>
              <w:pStyle w:val="TableParagraph"/>
              <w:overflowPunct w:val="0"/>
              <w:spacing w:before="2" w:line="271" w:lineRule="auto"/>
              <w:ind w:right="258"/>
              <w:rPr>
                <w:b/>
                <w:bCs/>
                <w:color w:val="231F20"/>
                <w:w w:val="80"/>
              </w:rPr>
            </w:pPr>
          </w:p>
          <w:p w:rsidR="00B57684" w:rsidRDefault="00B57684" w:rsidP="00B178FB">
            <w:pPr>
              <w:pStyle w:val="TableParagraph"/>
              <w:overflowPunct w:val="0"/>
              <w:spacing w:before="2" w:line="271" w:lineRule="auto"/>
              <w:ind w:right="258"/>
              <w:rPr>
                <w:b/>
                <w:bCs/>
                <w:color w:val="231F20"/>
                <w:w w:val="80"/>
              </w:rPr>
            </w:pPr>
          </w:p>
        </w:tc>
        <w:tc>
          <w:tcPr>
            <w:tcW w:w="461" w:type="dxa"/>
            <w:tcBorders>
              <w:top w:val="single" w:sz="8" w:space="0" w:color="231F20"/>
              <w:left w:val="single" w:sz="4" w:space="0" w:color="00000A"/>
              <w:bottom w:val="single" w:sz="8" w:space="0" w:color="231F20"/>
              <w:right w:val="single" w:sz="8" w:space="0" w:color="231F20"/>
            </w:tcBorders>
            <w:shd w:val="clear" w:color="auto" w:fill="FFFFFF"/>
            <w:tcMar>
              <w:left w:w="-5" w:type="dxa"/>
            </w:tcMar>
            <w:vAlign w:val="center"/>
          </w:tcPr>
          <w:p w:rsidR="00B57684" w:rsidRDefault="00B57684" w:rsidP="00B178FB">
            <w:pPr>
              <w:pStyle w:val="TableParagraph"/>
              <w:overflowPunct w:val="0"/>
              <w:spacing w:before="2"/>
              <w:ind w:left="14"/>
              <w:jc w:val="center"/>
              <w:rPr>
                <w:sz w:val="16"/>
                <w:szCs w:val="16"/>
              </w:rPr>
            </w:pPr>
          </w:p>
        </w:tc>
        <w:tc>
          <w:tcPr>
            <w:tcW w:w="272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left="18"/>
              <w:rPr>
                <w:sz w:val="16"/>
                <w:szCs w:val="16"/>
              </w:rPr>
            </w:pPr>
            <w:r>
              <w:rPr>
                <w:sz w:val="16"/>
                <w:szCs w:val="16"/>
              </w:rPr>
              <w:t xml:space="preserve"> Contabile: iter procedimentale relativo alla liquidazione dei servizi </w:t>
            </w:r>
            <w:proofErr w:type="spellStart"/>
            <w:r>
              <w:rPr>
                <w:sz w:val="16"/>
                <w:szCs w:val="16"/>
              </w:rPr>
              <w:t>esternalizzati</w:t>
            </w:r>
            <w:proofErr w:type="spellEnd"/>
            <w:r>
              <w:rPr>
                <w:sz w:val="16"/>
                <w:szCs w:val="16"/>
              </w:rPr>
              <w:t xml:space="preserve">, predisposizione e pubblicazione di </w:t>
            </w:r>
            <w:proofErr w:type="spellStart"/>
            <w:r>
              <w:rPr>
                <w:sz w:val="16"/>
                <w:szCs w:val="16"/>
              </w:rPr>
              <w:t>determine</w:t>
            </w:r>
            <w:proofErr w:type="spellEnd"/>
            <w:r>
              <w:rPr>
                <w:sz w:val="16"/>
                <w:szCs w:val="16"/>
              </w:rPr>
              <w:t xml:space="preserve"> dirigenziali</w:t>
            </w:r>
          </w:p>
        </w:tc>
        <w:tc>
          <w:tcPr>
            <w:tcW w:w="228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rPr>
                <w:sz w:val="16"/>
                <w:szCs w:val="16"/>
              </w:rPr>
            </w:pPr>
            <w:r>
              <w:rPr>
                <w:sz w:val="16"/>
                <w:szCs w:val="16"/>
              </w:rPr>
              <w:t xml:space="preserve"> Il rischio è connesso alla alterazione degli importi e della tempistica.</w:t>
            </w:r>
          </w:p>
        </w:tc>
        <w:tc>
          <w:tcPr>
            <w:tcW w:w="518"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1" w:right="186"/>
              <w:jc w:val="center"/>
            </w:pPr>
            <w:r>
              <w:t>3</w:t>
            </w:r>
          </w:p>
        </w:tc>
        <w:tc>
          <w:tcPr>
            <w:tcW w:w="36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23" w:right="108"/>
              <w:jc w:val="center"/>
            </w:pPr>
            <w:r>
              <w:t>3</w:t>
            </w:r>
          </w:p>
        </w:tc>
        <w:tc>
          <w:tcPr>
            <w:tcW w:w="77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1" w:right="186"/>
              <w:jc w:val="center"/>
            </w:pPr>
            <w:r>
              <w:t xml:space="preserve">9 </w:t>
            </w:r>
          </w:p>
        </w:tc>
        <w:tc>
          <w:tcPr>
            <w:tcW w:w="1131" w:type="dxa"/>
            <w:tcBorders>
              <w:top w:val="single" w:sz="8" w:space="0" w:color="231F20"/>
              <w:left w:val="single" w:sz="8" w:space="0" w:color="231F20"/>
              <w:bottom w:val="single" w:sz="8" w:space="0" w:color="231F20"/>
              <w:right w:val="single" w:sz="8" w:space="0" w:color="231F20"/>
            </w:tcBorders>
            <w:shd w:val="clear" w:color="auto" w:fill="00BDD3"/>
            <w:tcMar>
              <w:left w:w="-10" w:type="dxa"/>
            </w:tcMar>
            <w:vAlign w:val="center"/>
          </w:tcPr>
          <w:p w:rsidR="00B57684" w:rsidRDefault="00B57684" w:rsidP="00B178FB">
            <w:pPr>
              <w:pStyle w:val="TableParagraph"/>
              <w:overflowPunct w:val="0"/>
              <w:spacing w:before="2"/>
              <w:rPr>
                <w:b/>
              </w:rPr>
            </w:pPr>
            <w:r>
              <w:rPr>
                <w:b/>
              </w:rPr>
              <w:t>MEDIO</w:t>
            </w:r>
          </w:p>
        </w:tc>
        <w:tc>
          <w:tcPr>
            <w:tcW w:w="2296"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8"/>
            </w:pPr>
            <w:r>
              <w:t xml:space="preserve"> M01, M02,M03</w:t>
            </w:r>
          </w:p>
        </w:tc>
        <w:tc>
          <w:tcPr>
            <w:tcW w:w="141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left="253" w:hanging="49"/>
              <w:rPr>
                <w:sz w:val="20"/>
                <w:szCs w:val="20"/>
              </w:rPr>
            </w:pPr>
            <w:proofErr w:type="spellStart"/>
            <w:r>
              <w:rPr>
                <w:sz w:val="20"/>
                <w:szCs w:val="20"/>
              </w:rPr>
              <w:t>DOTT</w:t>
            </w:r>
            <w:proofErr w:type="spellEnd"/>
            <w:r>
              <w:rPr>
                <w:sz w:val="20"/>
                <w:szCs w:val="20"/>
              </w:rPr>
              <w:t>. Pasquale  Di Guida</w:t>
            </w:r>
          </w:p>
        </w:tc>
      </w:tr>
      <w:tr w:rsidR="00B57684" w:rsidTr="00B178FB">
        <w:trPr>
          <w:trHeight w:hRule="exact" w:val="1414"/>
        </w:trPr>
        <w:tc>
          <w:tcPr>
            <w:tcW w:w="1840" w:type="dxa"/>
            <w:vMerge/>
            <w:tcBorders>
              <w:top w:val="nil"/>
              <w:left w:val="single" w:sz="4" w:space="0" w:color="00000A"/>
              <w:bottom w:val="nil"/>
              <w:right w:val="single" w:sz="4" w:space="0" w:color="00000A"/>
            </w:tcBorders>
            <w:shd w:val="clear" w:color="auto" w:fill="FFFFFF"/>
            <w:tcMar>
              <w:left w:w="-5" w:type="dxa"/>
            </w:tcMar>
            <w:vAlign w:val="center"/>
          </w:tcPr>
          <w:p w:rsidR="00B57684" w:rsidRDefault="00B57684" w:rsidP="00B178FB">
            <w:pPr>
              <w:pStyle w:val="TableParagraph"/>
              <w:overflowPunct w:val="0"/>
              <w:spacing w:before="2" w:line="271" w:lineRule="auto"/>
              <w:ind w:left="253" w:hanging="49"/>
            </w:pPr>
          </w:p>
        </w:tc>
        <w:tc>
          <w:tcPr>
            <w:tcW w:w="461" w:type="dxa"/>
            <w:tcBorders>
              <w:top w:val="single" w:sz="8" w:space="0" w:color="231F20"/>
              <w:left w:val="single" w:sz="4" w:space="0" w:color="00000A"/>
              <w:bottom w:val="single" w:sz="8" w:space="0" w:color="231F20"/>
              <w:right w:val="single" w:sz="8" w:space="0" w:color="231F20"/>
            </w:tcBorders>
            <w:shd w:val="clear" w:color="auto" w:fill="FFFFFF"/>
            <w:tcMar>
              <w:left w:w="-5" w:type="dxa"/>
            </w:tcMar>
            <w:vAlign w:val="center"/>
          </w:tcPr>
          <w:p w:rsidR="00B57684" w:rsidRDefault="00B57684" w:rsidP="00B178FB">
            <w:pPr>
              <w:pStyle w:val="TableParagraph"/>
              <w:overflowPunct w:val="0"/>
              <w:spacing w:before="2"/>
              <w:ind w:left="14"/>
              <w:rPr>
                <w:sz w:val="16"/>
                <w:szCs w:val="16"/>
              </w:rPr>
            </w:pPr>
            <w:r>
              <w:rPr>
                <w:sz w:val="16"/>
                <w:szCs w:val="16"/>
              </w:rPr>
              <w:t xml:space="preserve">  </w:t>
            </w:r>
          </w:p>
        </w:tc>
        <w:tc>
          <w:tcPr>
            <w:tcW w:w="272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cPr>
          <w:p w:rsidR="00B57684" w:rsidRDefault="00B57684" w:rsidP="00B178FB">
            <w:pPr>
              <w:jc w:val="both"/>
              <w:rPr>
                <w:sz w:val="16"/>
                <w:szCs w:val="16"/>
              </w:rPr>
            </w:pPr>
          </w:p>
          <w:p w:rsidR="00B57684" w:rsidRDefault="00B57684" w:rsidP="00B178FB">
            <w:pPr>
              <w:jc w:val="both"/>
              <w:rPr>
                <w:sz w:val="16"/>
                <w:szCs w:val="16"/>
              </w:rPr>
            </w:pPr>
          </w:p>
          <w:p w:rsidR="00B57684" w:rsidRDefault="00B57684" w:rsidP="00B178FB">
            <w:pPr>
              <w:rPr>
                <w:rFonts w:ascii="Times New Roman" w:hAnsi="Times New Roman" w:cs="Times New Roman"/>
                <w:sz w:val="18"/>
                <w:szCs w:val="18"/>
              </w:rPr>
            </w:pPr>
            <w:r>
              <w:rPr>
                <w:sz w:val="16"/>
                <w:szCs w:val="16"/>
              </w:rPr>
              <w:t xml:space="preserve"> </w:t>
            </w:r>
            <w:r>
              <w:rPr>
                <w:rFonts w:ascii="Times New Roman" w:hAnsi="Times New Roman" w:cs="Times New Roman"/>
                <w:sz w:val="18"/>
                <w:szCs w:val="18"/>
              </w:rPr>
              <w:t xml:space="preserve">Predisposizione e </w:t>
            </w:r>
            <w:proofErr w:type="spellStart"/>
            <w:r>
              <w:rPr>
                <w:rFonts w:ascii="Times New Roman" w:hAnsi="Times New Roman" w:cs="Times New Roman"/>
                <w:sz w:val="18"/>
                <w:szCs w:val="18"/>
              </w:rPr>
              <w:t>pibblicazione</w:t>
            </w:r>
            <w:proofErr w:type="spellEnd"/>
            <w:r>
              <w:rPr>
                <w:rFonts w:ascii="Times New Roman" w:hAnsi="Times New Roman" w:cs="Times New Roman"/>
                <w:sz w:val="18"/>
                <w:szCs w:val="18"/>
              </w:rPr>
              <w:t xml:space="preserve"> di </w:t>
            </w:r>
            <w:proofErr w:type="spellStart"/>
            <w:r>
              <w:rPr>
                <w:rFonts w:ascii="Times New Roman" w:hAnsi="Times New Roman" w:cs="Times New Roman"/>
                <w:sz w:val="18"/>
                <w:szCs w:val="18"/>
              </w:rPr>
              <w:t>determine</w:t>
            </w:r>
            <w:proofErr w:type="spellEnd"/>
          </w:p>
          <w:p w:rsidR="00B57684" w:rsidRDefault="00B57684" w:rsidP="00B178FB">
            <w:pPr>
              <w:jc w:val="both"/>
              <w:rPr>
                <w:sz w:val="16"/>
                <w:szCs w:val="16"/>
              </w:rPr>
            </w:pPr>
            <w:r>
              <w:rPr>
                <w:sz w:val="16"/>
                <w:szCs w:val="16"/>
              </w:rPr>
              <w:t xml:space="preserve"> </w:t>
            </w:r>
          </w:p>
          <w:p w:rsidR="00B57684" w:rsidRDefault="00B57684" w:rsidP="00B178FB">
            <w:pPr>
              <w:jc w:val="both"/>
              <w:rPr>
                <w:sz w:val="16"/>
                <w:szCs w:val="16"/>
              </w:rPr>
            </w:pPr>
          </w:p>
        </w:tc>
        <w:tc>
          <w:tcPr>
            <w:tcW w:w="228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8"/>
              <w:jc w:val="both"/>
              <w:rPr>
                <w:sz w:val="16"/>
                <w:szCs w:val="16"/>
              </w:rPr>
            </w:pPr>
            <w:r>
              <w:rPr>
                <w:sz w:val="16"/>
                <w:szCs w:val="16"/>
              </w:rPr>
              <w:t xml:space="preserve"> Il rischio è connaturato al falso ideologico nella compilazione</w:t>
            </w:r>
          </w:p>
        </w:tc>
        <w:tc>
          <w:tcPr>
            <w:tcW w:w="518"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0" w:right="185"/>
              <w:jc w:val="center"/>
            </w:pPr>
            <w:r>
              <w:t>3</w:t>
            </w:r>
          </w:p>
        </w:tc>
        <w:tc>
          <w:tcPr>
            <w:tcW w:w="36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22" w:right="107"/>
              <w:jc w:val="center"/>
            </w:pPr>
            <w:r>
              <w:t>3</w:t>
            </w:r>
          </w:p>
        </w:tc>
        <w:tc>
          <w:tcPr>
            <w:tcW w:w="77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0" w:right="185"/>
              <w:jc w:val="center"/>
            </w:pPr>
            <w:r>
              <w:t>9</w:t>
            </w:r>
          </w:p>
        </w:tc>
        <w:tc>
          <w:tcPr>
            <w:tcW w:w="1131" w:type="dxa"/>
            <w:tcBorders>
              <w:top w:val="single" w:sz="8" w:space="0" w:color="231F20"/>
              <w:left w:val="single" w:sz="8" w:space="0" w:color="231F20"/>
              <w:bottom w:val="single" w:sz="8" w:space="0" w:color="231F20"/>
              <w:right w:val="single" w:sz="8" w:space="0" w:color="231F20"/>
            </w:tcBorders>
            <w:shd w:val="clear" w:color="auto" w:fill="00BDD3"/>
            <w:tcMar>
              <w:left w:w="-10" w:type="dxa"/>
            </w:tcMar>
            <w:vAlign w:val="center"/>
          </w:tcPr>
          <w:p w:rsidR="00B57684" w:rsidRDefault="00B57684" w:rsidP="00B178FB">
            <w:pPr>
              <w:pStyle w:val="TableParagraph"/>
              <w:overflowPunct w:val="0"/>
              <w:spacing w:before="2"/>
              <w:rPr>
                <w:b/>
              </w:rPr>
            </w:pPr>
            <w:r>
              <w:rPr>
                <w:b/>
              </w:rPr>
              <w:t xml:space="preserve"> MEDIO</w:t>
            </w:r>
          </w:p>
        </w:tc>
        <w:tc>
          <w:tcPr>
            <w:tcW w:w="2296"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pPr>
            <w:r>
              <w:rPr>
                <w:sz w:val="16"/>
                <w:szCs w:val="16"/>
              </w:rPr>
              <w:t xml:space="preserve"> </w:t>
            </w:r>
            <w:r>
              <w:t>M01,M02,M03,M04</w:t>
            </w:r>
          </w:p>
        </w:tc>
        <w:tc>
          <w:tcPr>
            <w:tcW w:w="141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left="253" w:hanging="49"/>
            </w:pPr>
          </w:p>
        </w:tc>
      </w:tr>
      <w:tr w:rsidR="00B57684" w:rsidTr="00B178FB">
        <w:trPr>
          <w:trHeight w:hRule="exact" w:val="1228"/>
        </w:trPr>
        <w:tc>
          <w:tcPr>
            <w:tcW w:w="1840" w:type="dxa"/>
            <w:vMerge/>
            <w:tcBorders>
              <w:top w:val="nil"/>
              <w:left w:val="single" w:sz="4" w:space="0" w:color="00000A"/>
              <w:bottom w:val="nil"/>
              <w:right w:val="single" w:sz="4" w:space="0" w:color="00000A"/>
            </w:tcBorders>
            <w:shd w:val="clear" w:color="auto" w:fill="FFFFFF"/>
            <w:tcMar>
              <w:left w:w="-5" w:type="dxa"/>
            </w:tcMar>
            <w:vAlign w:val="center"/>
          </w:tcPr>
          <w:p w:rsidR="00B57684" w:rsidRDefault="00B57684" w:rsidP="00B178FB">
            <w:pPr>
              <w:pStyle w:val="TableParagraph"/>
              <w:overflowPunct w:val="0"/>
              <w:spacing w:before="2" w:line="271" w:lineRule="auto"/>
              <w:ind w:left="253" w:hanging="49"/>
            </w:pPr>
          </w:p>
        </w:tc>
        <w:tc>
          <w:tcPr>
            <w:tcW w:w="461" w:type="dxa"/>
            <w:tcBorders>
              <w:top w:val="single" w:sz="8" w:space="0" w:color="231F20"/>
              <w:left w:val="single" w:sz="4" w:space="0" w:color="00000A"/>
              <w:bottom w:val="single" w:sz="8" w:space="0" w:color="231F20"/>
              <w:right w:val="single" w:sz="8" w:space="0" w:color="231F20"/>
            </w:tcBorders>
            <w:shd w:val="clear" w:color="auto" w:fill="FFFFFF"/>
            <w:tcMar>
              <w:left w:w="-5" w:type="dxa"/>
            </w:tcMar>
            <w:vAlign w:val="center"/>
          </w:tcPr>
          <w:p w:rsidR="00B57684" w:rsidRDefault="00B57684" w:rsidP="00B178FB">
            <w:pPr>
              <w:pStyle w:val="TableParagraph"/>
              <w:overflowPunct w:val="0"/>
              <w:spacing w:before="2"/>
              <w:ind w:left="114" w:right="99"/>
              <w:jc w:val="center"/>
              <w:rPr>
                <w:sz w:val="16"/>
                <w:szCs w:val="16"/>
              </w:rPr>
            </w:pPr>
          </w:p>
        </w:tc>
        <w:tc>
          <w:tcPr>
            <w:tcW w:w="272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cPr>
          <w:p w:rsidR="00B57684" w:rsidRDefault="00B57684" w:rsidP="00B178FB">
            <w:pPr>
              <w:jc w:val="both"/>
              <w:rPr>
                <w:sz w:val="16"/>
                <w:szCs w:val="16"/>
              </w:rPr>
            </w:pPr>
            <w:r>
              <w:rPr>
                <w:sz w:val="16"/>
                <w:szCs w:val="16"/>
              </w:rPr>
              <w:t xml:space="preserve"> </w:t>
            </w:r>
          </w:p>
          <w:p w:rsidR="00B57684" w:rsidRDefault="00B57684" w:rsidP="00B178FB">
            <w:pPr>
              <w:rPr>
                <w:rFonts w:ascii="Times New Roman" w:hAnsi="Times New Roman" w:cs="Times New Roman"/>
              </w:rPr>
            </w:pPr>
            <w:r>
              <w:rPr>
                <w:rFonts w:ascii="Times New Roman" w:hAnsi="Times New Roman" w:cs="Times New Roman"/>
              </w:rPr>
              <w:t xml:space="preserve"> Rilascio copia documentazione sanitaria</w:t>
            </w:r>
          </w:p>
        </w:tc>
        <w:tc>
          <w:tcPr>
            <w:tcW w:w="228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8"/>
              <w:rPr>
                <w:sz w:val="20"/>
                <w:szCs w:val="20"/>
              </w:rPr>
            </w:pPr>
            <w:r>
              <w:t xml:space="preserve"> </w:t>
            </w:r>
            <w:r>
              <w:rPr>
                <w:sz w:val="20"/>
                <w:szCs w:val="20"/>
              </w:rPr>
              <w:t>Il rischio è connesso alla contraffazione e alla tempistica di consegna</w:t>
            </w:r>
          </w:p>
        </w:tc>
        <w:tc>
          <w:tcPr>
            <w:tcW w:w="518"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0" w:right="185"/>
              <w:jc w:val="center"/>
            </w:pPr>
            <w:r>
              <w:t>4</w:t>
            </w:r>
          </w:p>
        </w:tc>
        <w:tc>
          <w:tcPr>
            <w:tcW w:w="36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23" w:right="108"/>
              <w:jc w:val="center"/>
            </w:pPr>
            <w:r>
              <w:t>2</w:t>
            </w:r>
          </w:p>
        </w:tc>
        <w:tc>
          <w:tcPr>
            <w:tcW w:w="77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0" w:right="185"/>
              <w:jc w:val="center"/>
            </w:pPr>
            <w:r>
              <w:t>8</w:t>
            </w:r>
          </w:p>
        </w:tc>
        <w:tc>
          <w:tcPr>
            <w:tcW w:w="113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rPr>
                <w:b/>
              </w:rPr>
            </w:pPr>
            <w:r>
              <w:rPr>
                <w:b/>
              </w:rPr>
              <w:t xml:space="preserve"> BAASSO</w:t>
            </w:r>
          </w:p>
        </w:tc>
        <w:tc>
          <w:tcPr>
            <w:tcW w:w="2296"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rPr>
                <w:rFonts w:ascii="Times New Roman" w:hAnsi="Times New Roman" w:cs="Times New Roman"/>
                <w:sz w:val="20"/>
                <w:szCs w:val="20"/>
              </w:rPr>
            </w:pPr>
            <w:r>
              <w:rPr>
                <w:sz w:val="16"/>
                <w:szCs w:val="16"/>
              </w:rPr>
              <w:t xml:space="preserve"> </w:t>
            </w:r>
            <w:r>
              <w:rPr>
                <w:rFonts w:ascii="Times New Roman" w:hAnsi="Times New Roman" w:cs="Times New Roman"/>
                <w:sz w:val="20"/>
                <w:szCs w:val="20"/>
              </w:rPr>
              <w:t>M01, M02, M03,M04</w:t>
            </w:r>
          </w:p>
        </w:tc>
        <w:tc>
          <w:tcPr>
            <w:tcW w:w="141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tc>
      </w:tr>
      <w:tr w:rsidR="00B57684" w:rsidTr="00B178FB">
        <w:trPr>
          <w:trHeight w:hRule="exact" w:val="1296"/>
        </w:trPr>
        <w:tc>
          <w:tcPr>
            <w:tcW w:w="1840" w:type="dxa"/>
            <w:vMerge/>
            <w:tcBorders>
              <w:top w:val="nil"/>
              <w:left w:val="single" w:sz="4" w:space="0" w:color="00000A"/>
              <w:bottom w:val="nil"/>
              <w:right w:val="single" w:sz="4" w:space="0" w:color="00000A"/>
            </w:tcBorders>
            <w:shd w:val="clear" w:color="auto" w:fill="FFFFFF"/>
            <w:tcMar>
              <w:left w:w="-5" w:type="dxa"/>
            </w:tcMar>
            <w:vAlign w:val="center"/>
          </w:tcPr>
          <w:p w:rsidR="00B57684" w:rsidRDefault="00B57684" w:rsidP="00B178FB">
            <w:pPr>
              <w:pStyle w:val="TableParagraph"/>
              <w:overflowPunct w:val="0"/>
              <w:spacing w:before="2" w:line="271" w:lineRule="auto"/>
              <w:ind w:left="253" w:hanging="48"/>
            </w:pPr>
          </w:p>
        </w:tc>
        <w:tc>
          <w:tcPr>
            <w:tcW w:w="461" w:type="dxa"/>
            <w:tcBorders>
              <w:top w:val="single" w:sz="8" w:space="0" w:color="231F20"/>
              <w:left w:val="single" w:sz="4" w:space="0" w:color="00000A"/>
              <w:bottom w:val="single" w:sz="8" w:space="0" w:color="231F20"/>
              <w:right w:val="single" w:sz="8" w:space="0" w:color="231F20"/>
            </w:tcBorders>
            <w:shd w:val="clear" w:color="auto" w:fill="FFFFFF"/>
            <w:tcMar>
              <w:left w:w="-5" w:type="dxa"/>
            </w:tcMar>
            <w:vAlign w:val="center"/>
          </w:tcPr>
          <w:p w:rsidR="00B57684" w:rsidRDefault="00B57684" w:rsidP="00B178FB">
            <w:pPr>
              <w:pStyle w:val="TableParagraph"/>
              <w:overflowPunct w:val="0"/>
              <w:spacing w:before="2"/>
              <w:ind w:left="114" w:right="99"/>
              <w:jc w:val="center"/>
              <w:rPr>
                <w:sz w:val="16"/>
                <w:szCs w:val="16"/>
              </w:rPr>
            </w:pPr>
          </w:p>
        </w:tc>
        <w:tc>
          <w:tcPr>
            <w:tcW w:w="272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cPr>
          <w:p w:rsidR="00B57684" w:rsidRDefault="00B57684" w:rsidP="00B178FB">
            <w:pPr>
              <w:jc w:val="both"/>
              <w:rPr>
                <w:sz w:val="16"/>
                <w:szCs w:val="16"/>
              </w:rPr>
            </w:pPr>
            <w:r>
              <w:rPr>
                <w:sz w:val="16"/>
                <w:szCs w:val="16"/>
              </w:rPr>
              <w:t xml:space="preserve"> </w:t>
            </w:r>
          </w:p>
          <w:p w:rsidR="00B57684" w:rsidRDefault="00B57684" w:rsidP="00B178FB">
            <w:pPr>
              <w:jc w:val="both"/>
              <w:rPr>
                <w:sz w:val="16"/>
                <w:szCs w:val="16"/>
              </w:rPr>
            </w:pPr>
          </w:p>
          <w:p w:rsidR="00B57684" w:rsidRDefault="00B57684" w:rsidP="00B178FB">
            <w:pPr>
              <w:jc w:val="both"/>
              <w:rPr>
                <w:sz w:val="16"/>
                <w:szCs w:val="16"/>
              </w:rPr>
            </w:pPr>
          </w:p>
        </w:tc>
        <w:tc>
          <w:tcPr>
            <w:tcW w:w="228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8"/>
            </w:pPr>
            <w:r>
              <w:t xml:space="preserve"> </w:t>
            </w:r>
          </w:p>
        </w:tc>
        <w:tc>
          <w:tcPr>
            <w:tcW w:w="518"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99" w:right="185"/>
              <w:jc w:val="center"/>
            </w:pPr>
          </w:p>
        </w:tc>
        <w:tc>
          <w:tcPr>
            <w:tcW w:w="36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22" w:right="108"/>
              <w:jc w:val="center"/>
            </w:pPr>
          </w:p>
        </w:tc>
        <w:tc>
          <w:tcPr>
            <w:tcW w:w="77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99" w:right="185"/>
              <w:jc w:val="center"/>
            </w:pPr>
          </w:p>
        </w:tc>
        <w:tc>
          <w:tcPr>
            <w:tcW w:w="1131" w:type="dxa"/>
            <w:tcBorders>
              <w:top w:val="single" w:sz="8" w:space="0" w:color="231F20"/>
              <w:left w:val="single" w:sz="8" w:space="0" w:color="231F20"/>
              <w:bottom w:val="single" w:sz="8" w:space="0" w:color="231F20"/>
              <w:right w:val="single" w:sz="8" w:space="0" w:color="231F20"/>
            </w:tcBorders>
            <w:shd w:val="clear" w:color="auto" w:fill="00BDD3"/>
            <w:tcMar>
              <w:left w:w="-10" w:type="dxa"/>
            </w:tcMar>
            <w:vAlign w:val="center"/>
          </w:tcPr>
          <w:p w:rsidR="00B57684" w:rsidRDefault="00B57684" w:rsidP="00B178FB">
            <w:pPr>
              <w:pStyle w:val="TableParagraph"/>
              <w:overflowPunct w:val="0"/>
              <w:spacing w:before="2"/>
              <w:rPr>
                <w:b/>
              </w:rPr>
            </w:pPr>
          </w:p>
        </w:tc>
        <w:tc>
          <w:tcPr>
            <w:tcW w:w="2296"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8"/>
            </w:pPr>
          </w:p>
        </w:tc>
        <w:tc>
          <w:tcPr>
            <w:tcW w:w="141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left="253" w:right="111" w:hanging="49"/>
            </w:pPr>
          </w:p>
        </w:tc>
      </w:tr>
      <w:tr w:rsidR="00B57684" w:rsidTr="00B178FB">
        <w:trPr>
          <w:trHeight w:hRule="exact" w:val="1296"/>
        </w:trPr>
        <w:tc>
          <w:tcPr>
            <w:tcW w:w="1840" w:type="dxa"/>
            <w:vMerge/>
            <w:tcBorders>
              <w:top w:val="nil"/>
              <w:left w:val="single" w:sz="4" w:space="0" w:color="00000A"/>
              <w:bottom w:val="nil"/>
              <w:right w:val="single" w:sz="4" w:space="0" w:color="00000A"/>
            </w:tcBorders>
            <w:shd w:val="clear" w:color="auto" w:fill="FFFFFF"/>
            <w:tcMar>
              <w:left w:w="-5" w:type="dxa"/>
            </w:tcMar>
            <w:vAlign w:val="center"/>
          </w:tcPr>
          <w:p w:rsidR="00B57684" w:rsidRDefault="00B57684" w:rsidP="00B178FB">
            <w:pPr>
              <w:pStyle w:val="TableParagraph"/>
              <w:overflowPunct w:val="0"/>
              <w:spacing w:before="2" w:line="271" w:lineRule="auto"/>
              <w:ind w:left="253" w:hanging="48"/>
            </w:pPr>
          </w:p>
        </w:tc>
        <w:tc>
          <w:tcPr>
            <w:tcW w:w="461" w:type="dxa"/>
            <w:tcBorders>
              <w:top w:val="single" w:sz="8" w:space="0" w:color="231F20"/>
              <w:left w:val="single" w:sz="4" w:space="0" w:color="00000A"/>
              <w:bottom w:val="single" w:sz="8" w:space="0" w:color="231F20"/>
              <w:right w:val="single" w:sz="8" w:space="0" w:color="231F20"/>
            </w:tcBorders>
            <w:shd w:val="clear" w:color="auto" w:fill="FFFFFF"/>
            <w:tcMar>
              <w:left w:w="-5" w:type="dxa"/>
            </w:tcMar>
            <w:vAlign w:val="center"/>
          </w:tcPr>
          <w:p w:rsidR="00B57684" w:rsidRDefault="00B57684" w:rsidP="00B178FB">
            <w:pPr>
              <w:pStyle w:val="TableParagraph"/>
              <w:overflowPunct w:val="0"/>
              <w:spacing w:before="2"/>
              <w:ind w:left="114" w:right="99"/>
              <w:jc w:val="center"/>
              <w:rPr>
                <w:rFonts w:ascii="Arial" w:hAnsi="Arial" w:cs="Arial"/>
                <w:color w:val="231F20"/>
                <w:w w:val="80"/>
                <w:sz w:val="16"/>
                <w:szCs w:val="16"/>
              </w:rPr>
            </w:pPr>
          </w:p>
        </w:tc>
        <w:tc>
          <w:tcPr>
            <w:tcW w:w="272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left="18" w:right="54"/>
              <w:rPr>
                <w:sz w:val="16"/>
                <w:szCs w:val="16"/>
              </w:rPr>
            </w:pPr>
            <w:r>
              <w:rPr>
                <w:sz w:val="16"/>
                <w:szCs w:val="16"/>
              </w:rPr>
              <w:t xml:space="preserve"> </w:t>
            </w:r>
          </w:p>
        </w:tc>
        <w:tc>
          <w:tcPr>
            <w:tcW w:w="228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8"/>
            </w:pPr>
            <w:r>
              <w:t xml:space="preserve"> </w:t>
            </w:r>
          </w:p>
        </w:tc>
        <w:tc>
          <w:tcPr>
            <w:tcW w:w="518"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1" w:right="186"/>
              <w:jc w:val="center"/>
            </w:pPr>
          </w:p>
        </w:tc>
        <w:tc>
          <w:tcPr>
            <w:tcW w:w="36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24" w:right="109"/>
              <w:jc w:val="center"/>
            </w:pPr>
          </w:p>
        </w:tc>
        <w:tc>
          <w:tcPr>
            <w:tcW w:w="77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99" w:right="185"/>
              <w:jc w:val="center"/>
            </w:pPr>
          </w:p>
        </w:tc>
        <w:tc>
          <w:tcPr>
            <w:tcW w:w="1131" w:type="dxa"/>
            <w:tcBorders>
              <w:top w:val="single" w:sz="8" w:space="0" w:color="231F20"/>
              <w:left w:val="single" w:sz="8" w:space="0" w:color="231F20"/>
              <w:bottom w:val="single" w:sz="8" w:space="0" w:color="231F20"/>
              <w:right w:val="single" w:sz="8" w:space="0" w:color="231F20"/>
            </w:tcBorders>
            <w:shd w:val="clear" w:color="auto" w:fill="00BDD3"/>
            <w:tcMar>
              <w:left w:w="-10" w:type="dxa"/>
            </w:tcMar>
            <w:vAlign w:val="center"/>
          </w:tcPr>
          <w:p w:rsidR="00B57684" w:rsidRDefault="00B57684" w:rsidP="00B178FB">
            <w:pPr>
              <w:pStyle w:val="TableParagraph"/>
              <w:overflowPunct w:val="0"/>
              <w:spacing w:before="2"/>
              <w:rPr>
                <w:b/>
              </w:rPr>
            </w:pPr>
          </w:p>
        </w:tc>
        <w:tc>
          <w:tcPr>
            <w:tcW w:w="2296"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rPr>
                <w:rFonts w:ascii="Arial" w:hAnsi="Arial" w:cs="Arial"/>
                <w:color w:val="231F20"/>
                <w:w w:val="80"/>
                <w:sz w:val="16"/>
                <w:szCs w:val="16"/>
              </w:rPr>
            </w:pPr>
          </w:p>
        </w:tc>
        <w:tc>
          <w:tcPr>
            <w:tcW w:w="141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left="253" w:right="111" w:hanging="49"/>
              <w:rPr>
                <w:rFonts w:ascii="Arial" w:hAnsi="Arial" w:cs="Arial"/>
                <w:color w:val="231F20"/>
                <w:w w:val="80"/>
                <w:sz w:val="16"/>
                <w:szCs w:val="16"/>
              </w:rPr>
            </w:pPr>
          </w:p>
        </w:tc>
      </w:tr>
    </w:tbl>
    <w:p w:rsidR="00B57684" w:rsidRDefault="00B57684" w:rsidP="00B57684">
      <w:pPr>
        <w:pStyle w:val="TableParagraph"/>
        <w:overflowPunct w:val="0"/>
        <w:spacing w:line="254" w:lineRule="auto"/>
        <w:ind w:right="4279"/>
        <w:rPr>
          <w:rFonts w:ascii="Arial" w:hAnsi="Arial" w:cs="Arial"/>
          <w:b/>
          <w:bCs/>
          <w:color w:val="231F20"/>
          <w:w w:val="80"/>
        </w:rPr>
      </w:pPr>
    </w:p>
    <w:p w:rsidR="00B57684" w:rsidRDefault="00B57684" w:rsidP="00B57684">
      <w:pPr>
        <w:pStyle w:val="TableParagraph"/>
        <w:overflowPunct w:val="0"/>
        <w:spacing w:line="254" w:lineRule="auto"/>
        <w:ind w:right="4279"/>
        <w:rPr>
          <w:rFonts w:ascii="Arial" w:hAnsi="Arial" w:cs="Arial"/>
          <w:b/>
          <w:bCs/>
          <w:color w:val="231F20"/>
          <w:w w:val="80"/>
        </w:rPr>
      </w:pPr>
    </w:p>
    <w:p w:rsidR="00B57684" w:rsidRDefault="00B57684" w:rsidP="00B57684">
      <w:pPr>
        <w:pStyle w:val="TableParagraph"/>
        <w:overflowPunct w:val="0"/>
        <w:spacing w:line="254" w:lineRule="auto"/>
        <w:ind w:right="4279"/>
        <w:rPr>
          <w:rFonts w:ascii="Arial" w:hAnsi="Arial" w:cs="Arial"/>
          <w:b/>
          <w:bCs/>
          <w:color w:val="231F20"/>
          <w:w w:val="80"/>
        </w:rPr>
      </w:pPr>
    </w:p>
    <w:p w:rsidR="00B57684" w:rsidRDefault="00B57684" w:rsidP="00B57684"/>
    <w:tbl>
      <w:tblPr>
        <w:tblW w:w="0" w:type="auto"/>
        <w:tblInd w:w="10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10" w:type="dxa"/>
          <w:right w:w="0" w:type="dxa"/>
        </w:tblCellMar>
        <w:tblLook w:val="04A0"/>
      </w:tblPr>
      <w:tblGrid>
        <w:gridCol w:w="1492"/>
        <w:gridCol w:w="242"/>
        <w:gridCol w:w="1691"/>
        <w:gridCol w:w="1696"/>
        <w:gridCol w:w="258"/>
        <w:gridCol w:w="287"/>
        <w:gridCol w:w="258"/>
        <w:gridCol w:w="1110"/>
        <w:gridCol w:w="1650"/>
        <w:gridCol w:w="1155"/>
      </w:tblGrid>
      <w:tr w:rsidR="00B57684" w:rsidTr="00B178FB">
        <w:trPr>
          <w:trHeight w:hRule="exact" w:val="1185"/>
        </w:trPr>
        <w:tc>
          <w:tcPr>
            <w:tcW w:w="1840"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right="258"/>
            </w:pPr>
            <w:r>
              <w:t>Struttura Responsabile</w:t>
            </w:r>
          </w:p>
        </w:tc>
        <w:tc>
          <w:tcPr>
            <w:tcW w:w="46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ind w:left="104"/>
              <w:jc w:val="center"/>
              <w:rPr>
                <w:rFonts w:ascii="Arial" w:hAnsi="Arial" w:cs="Arial"/>
                <w:b/>
                <w:bCs/>
                <w:color w:val="231F20"/>
                <w:w w:val="80"/>
                <w:sz w:val="16"/>
                <w:szCs w:val="16"/>
              </w:rPr>
            </w:pPr>
            <w:r>
              <w:rPr>
                <w:rFonts w:ascii="Arial" w:hAnsi="Arial" w:cs="Arial"/>
                <w:b/>
                <w:bCs/>
                <w:color w:val="231F20"/>
                <w:w w:val="80"/>
                <w:sz w:val="16"/>
                <w:szCs w:val="16"/>
              </w:rPr>
              <w:t>N.</w:t>
            </w:r>
          </w:p>
        </w:tc>
        <w:tc>
          <w:tcPr>
            <w:tcW w:w="272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ind w:right="1020"/>
              <w:jc w:val="center"/>
              <w:rPr>
                <w:rFonts w:ascii="Arial" w:hAnsi="Arial" w:cs="Arial"/>
                <w:b/>
                <w:bCs/>
                <w:color w:val="231F20"/>
                <w:w w:val="80"/>
                <w:sz w:val="16"/>
                <w:szCs w:val="16"/>
              </w:rPr>
            </w:pPr>
            <w:r>
              <w:rPr>
                <w:rFonts w:ascii="Arial" w:hAnsi="Arial" w:cs="Arial"/>
                <w:b/>
                <w:bCs/>
                <w:color w:val="231F20"/>
                <w:w w:val="80"/>
                <w:sz w:val="16"/>
                <w:szCs w:val="16"/>
              </w:rPr>
              <w:t>PR</w:t>
            </w:r>
            <w:r>
              <w:rPr>
                <w:rFonts w:ascii="Arial" w:hAnsi="Arial" w:cs="Arial"/>
                <w:b/>
                <w:bCs/>
                <w:color w:val="231F20"/>
                <w:spacing w:val="-1"/>
                <w:w w:val="80"/>
                <w:sz w:val="16"/>
                <w:szCs w:val="16"/>
              </w:rPr>
              <w:t>O</w:t>
            </w:r>
            <w:r>
              <w:rPr>
                <w:rFonts w:ascii="Arial" w:hAnsi="Arial" w:cs="Arial"/>
                <w:b/>
                <w:bCs/>
                <w:color w:val="231F20"/>
                <w:w w:val="80"/>
                <w:sz w:val="16"/>
                <w:szCs w:val="16"/>
              </w:rPr>
              <w:t>CESSO</w:t>
            </w:r>
          </w:p>
        </w:tc>
        <w:tc>
          <w:tcPr>
            <w:tcW w:w="228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line="271" w:lineRule="auto"/>
              <w:ind w:left="862" w:right="8" w:hanging="370"/>
              <w:rPr>
                <w:rFonts w:ascii="Arial" w:hAnsi="Arial" w:cs="Arial"/>
                <w:b/>
                <w:bCs/>
                <w:color w:val="231F20"/>
                <w:w w:val="80"/>
                <w:sz w:val="16"/>
                <w:szCs w:val="16"/>
              </w:rPr>
            </w:pPr>
            <w:r>
              <w:rPr>
                <w:rFonts w:ascii="Arial" w:hAnsi="Arial" w:cs="Arial"/>
                <w:b/>
                <w:bCs/>
                <w:color w:val="231F20"/>
                <w:w w:val="80"/>
                <w:sz w:val="16"/>
                <w:szCs w:val="16"/>
              </w:rPr>
              <w:t>ESE</w:t>
            </w:r>
            <w:r>
              <w:rPr>
                <w:rFonts w:ascii="Arial" w:hAnsi="Arial" w:cs="Arial"/>
                <w:b/>
                <w:bCs/>
                <w:color w:val="231F20"/>
                <w:spacing w:val="-1"/>
                <w:w w:val="80"/>
                <w:sz w:val="16"/>
                <w:szCs w:val="16"/>
              </w:rPr>
              <w:t>M</w:t>
            </w:r>
            <w:r>
              <w:rPr>
                <w:rFonts w:ascii="Arial" w:hAnsi="Arial" w:cs="Arial"/>
                <w:b/>
                <w:bCs/>
                <w:color w:val="231F20"/>
                <w:w w:val="80"/>
                <w:sz w:val="16"/>
                <w:szCs w:val="16"/>
              </w:rPr>
              <w:t>PLIFICAZI</w:t>
            </w:r>
            <w:r>
              <w:rPr>
                <w:rFonts w:ascii="Arial" w:hAnsi="Arial" w:cs="Arial"/>
                <w:b/>
                <w:bCs/>
                <w:color w:val="231F20"/>
                <w:spacing w:val="-1"/>
                <w:w w:val="80"/>
                <w:sz w:val="16"/>
                <w:szCs w:val="16"/>
              </w:rPr>
              <w:t>O</w:t>
            </w:r>
            <w:r>
              <w:rPr>
                <w:rFonts w:ascii="Arial" w:hAnsi="Arial" w:cs="Arial"/>
                <w:b/>
                <w:bCs/>
                <w:color w:val="231F20"/>
                <w:w w:val="80"/>
                <w:sz w:val="16"/>
                <w:szCs w:val="16"/>
              </w:rPr>
              <w:t>NE</w:t>
            </w:r>
            <w:r>
              <w:rPr>
                <w:rFonts w:ascii="Arial" w:hAnsi="Arial" w:cs="Arial"/>
                <w:b/>
                <w:bCs/>
                <w:color w:val="231F20"/>
                <w:w w:val="81"/>
                <w:sz w:val="16"/>
                <w:szCs w:val="16"/>
              </w:rPr>
              <w:t xml:space="preserve"> </w:t>
            </w:r>
            <w:r>
              <w:rPr>
                <w:rFonts w:ascii="Arial" w:hAnsi="Arial" w:cs="Arial"/>
                <w:b/>
                <w:bCs/>
                <w:color w:val="231F20"/>
                <w:w w:val="80"/>
                <w:sz w:val="16"/>
                <w:szCs w:val="16"/>
              </w:rPr>
              <w:t>RISCHIO</w:t>
            </w:r>
          </w:p>
        </w:tc>
        <w:tc>
          <w:tcPr>
            <w:tcW w:w="518"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extDirection w:val="tbRl"/>
            <w:vAlign w:val="center"/>
          </w:tcPr>
          <w:p w:rsidR="00B57684" w:rsidRDefault="00B57684" w:rsidP="00B178FB">
            <w:pPr>
              <w:pStyle w:val="TableParagraph"/>
              <w:overflowPunct w:val="0"/>
              <w:spacing w:before="55" w:line="271" w:lineRule="auto"/>
              <w:ind w:left="130" w:firstLine="4"/>
              <w:rPr>
                <w:rFonts w:ascii="Arial" w:hAnsi="Arial" w:cs="Arial"/>
                <w:b/>
                <w:bCs/>
                <w:color w:val="231F20"/>
                <w:w w:val="80"/>
                <w:sz w:val="14"/>
                <w:szCs w:val="14"/>
              </w:rPr>
            </w:pPr>
            <w:r>
              <w:rPr>
                <w:rFonts w:ascii="Arial" w:hAnsi="Arial" w:cs="Arial"/>
                <w:b/>
                <w:bCs/>
                <w:color w:val="231F20"/>
                <w:spacing w:val="-1"/>
                <w:w w:val="80"/>
                <w:sz w:val="14"/>
                <w:szCs w:val="14"/>
              </w:rPr>
              <w:t>P</w:t>
            </w:r>
            <w:r>
              <w:rPr>
                <w:rFonts w:ascii="Arial" w:hAnsi="Arial" w:cs="Arial"/>
                <w:b/>
                <w:bCs/>
                <w:color w:val="231F20"/>
                <w:spacing w:val="1"/>
                <w:w w:val="80"/>
                <w:sz w:val="14"/>
                <w:szCs w:val="14"/>
              </w:rPr>
              <w:t>R</w:t>
            </w:r>
            <w:r>
              <w:rPr>
                <w:rFonts w:ascii="Arial" w:hAnsi="Arial" w:cs="Arial"/>
                <w:b/>
                <w:bCs/>
                <w:color w:val="231F20"/>
                <w:spacing w:val="-1"/>
                <w:w w:val="80"/>
                <w:sz w:val="14"/>
                <w:szCs w:val="14"/>
              </w:rPr>
              <w:t>O</w:t>
            </w:r>
            <w:r>
              <w:rPr>
                <w:rFonts w:ascii="Arial" w:hAnsi="Arial" w:cs="Arial"/>
                <w:b/>
                <w:bCs/>
                <w:color w:val="231F20"/>
                <w:spacing w:val="1"/>
                <w:w w:val="80"/>
                <w:sz w:val="14"/>
                <w:szCs w:val="14"/>
              </w:rPr>
              <w:t>BABILITA</w:t>
            </w:r>
            <w:r>
              <w:rPr>
                <w:rFonts w:ascii="Arial" w:hAnsi="Arial" w:cs="Arial"/>
                <w:b/>
                <w:bCs/>
                <w:color w:val="231F20"/>
                <w:w w:val="80"/>
                <w:sz w:val="14"/>
                <w:szCs w:val="14"/>
              </w:rPr>
              <w:t>'</w:t>
            </w:r>
            <w:r>
              <w:rPr>
                <w:rFonts w:ascii="Arial" w:hAnsi="Arial" w:cs="Arial"/>
                <w:b/>
                <w:bCs/>
                <w:color w:val="231F20"/>
                <w:w w:val="94"/>
                <w:sz w:val="14"/>
                <w:szCs w:val="14"/>
              </w:rPr>
              <w:t xml:space="preserve"> </w:t>
            </w:r>
            <w:r>
              <w:rPr>
                <w:rFonts w:ascii="Arial" w:hAnsi="Arial" w:cs="Arial"/>
                <w:b/>
                <w:bCs/>
                <w:color w:val="231F20"/>
                <w:spacing w:val="1"/>
                <w:w w:val="80"/>
                <w:sz w:val="14"/>
                <w:szCs w:val="14"/>
              </w:rPr>
              <w:t>ACCADIM</w:t>
            </w:r>
            <w:r>
              <w:rPr>
                <w:rFonts w:ascii="Arial" w:hAnsi="Arial" w:cs="Arial"/>
                <w:b/>
                <w:bCs/>
                <w:color w:val="231F20"/>
                <w:spacing w:val="-1"/>
                <w:w w:val="80"/>
                <w:sz w:val="14"/>
                <w:szCs w:val="14"/>
              </w:rPr>
              <w:t>E</w:t>
            </w:r>
            <w:r>
              <w:rPr>
                <w:rFonts w:ascii="Arial" w:hAnsi="Arial" w:cs="Arial"/>
                <w:b/>
                <w:bCs/>
                <w:color w:val="231F20"/>
                <w:spacing w:val="1"/>
                <w:w w:val="80"/>
                <w:sz w:val="14"/>
                <w:szCs w:val="14"/>
              </w:rPr>
              <w:t>NT</w:t>
            </w:r>
            <w:r>
              <w:rPr>
                <w:rFonts w:ascii="Arial" w:hAnsi="Arial" w:cs="Arial"/>
                <w:b/>
                <w:bCs/>
                <w:color w:val="231F20"/>
                <w:w w:val="80"/>
                <w:sz w:val="14"/>
                <w:szCs w:val="14"/>
              </w:rPr>
              <w:t>O</w:t>
            </w:r>
          </w:p>
        </w:tc>
        <w:tc>
          <w:tcPr>
            <w:tcW w:w="36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extDirection w:val="tbRl"/>
            <w:vAlign w:val="center"/>
          </w:tcPr>
          <w:p w:rsidR="00B57684" w:rsidRDefault="00B57684" w:rsidP="00B178FB">
            <w:pPr>
              <w:pStyle w:val="TableParagraph"/>
              <w:overflowPunct w:val="0"/>
              <w:spacing w:before="84"/>
              <w:ind w:left="313"/>
              <w:rPr>
                <w:rFonts w:ascii="Arial" w:hAnsi="Arial" w:cs="Arial"/>
                <w:b/>
                <w:bCs/>
                <w:color w:val="231F20"/>
                <w:w w:val="80"/>
                <w:sz w:val="16"/>
                <w:szCs w:val="16"/>
              </w:rPr>
            </w:pPr>
            <w:r>
              <w:rPr>
                <w:rFonts w:ascii="Arial" w:hAnsi="Arial" w:cs="Arial"/>
                <w:b/>
                <w:bCs/>
                <w:color w:val="231F20"/>
                <w:spacing w:val="1"/>
                <w:w w:val="80"/>
                <w:sz w:val="16"/>
                <w:szCs w:val="16"/>
              </w:rPr>
              <w:t>IM</w:t>
            </w:r>
            <w:r>
              <w:rPr>
                <w:rFonts w:ascii="Arial" w:hAnsi="Arial" w:cs="Arial"/>
                <w:b/>
                <w:bCs/>
                <w:color w:val="231F20"/>
                <w:spacing w:val="-1"/>
                <w:w w:val="80"/>
                <w:sz w:val="16"/>
                <w:szCs w:val="16"/>
              </w:rPr>
              <w:t>P</w:t>
            </w:r>
            <w:r>
              <w:rPr>
                <w:rFonts w:ascii="Arial" w:hAnsi="Arial" w:cs="Arial"/>
                <w:b/>
                <w:bCs/>
                <w:color w:val="231F20"/>
                <w:spacing w:val="1"/>
                <w:w w:val="80"/>
                <w:sz w:val="16"/>
                <w:szCs w:val="16"/>
              </w:rPr>
              <w:t>ATT</w:t>
            </w:r>
            <w:r>
              <w:rPr>
                <w:rFonts w:ascii="Arial" w:hAnsi="Arial" w:cs="Arial"/>
                <w:b/>
                <w:bCs/>
                <w:color w:val="231F20"/>
                <w:w w:val="80"/>
                <w:sz w:val="16"/>
                <w:szCs w:val="16"/>
              </w:rPr>
              <w:t>O</w:t>
            </w:r>
          </w:p>
        </w:tc>
        <w:tc>
          <w:tcPr>
            <w:tcW w:w="77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extDirection w:val="tbRl"/>
            <w:vAlign w:val="center"/>
          </w:tcPr>
          <w:p w:rsidR="00B57684" w:rsidRDefault="00B57684" w:rsidP="00B178FB">
            <w:pPr>
              <w:pStyle w:val="TableParagraph"/>
              <w:overflowPunct w:val="0"/>
              <w:spacing w:before="55" w:line="271" w:lineRule="auto"/>
              <w:ind w:left="264" w:right="216" w:firstLine="67"/>
              <w:jc w:val="center"/>
              <w:rPr>
                <w:rFonts w:ascii="Arial" w:hAnsi="Arial" w:cs="Arial"/>
                <w:b/>
                <w:bCs/>
                <w:color w:val="231F20"/>
                <w:w w:val="80"/>
                <w:sz w:val="14"/>
                <w:szCs w:val="14"/>
              </w:rPr>
            </w:pPr>
            <w:r>
              <w:rPr>
                <w:rFonts w:ascii="Arial" w:hAnsi="Arial" w:cs="Arial"/>
                <w:b/>
                <w:bCs/>
                <w:color w:val="231F20"/>
                <w:spacing w:val="1"/>
                <w:w w:val="80"/>
                <w:sz w:val="14"/>
                <w:szCs w:val="14"/>
              </w:rPr>
              <w:t>LI</w:t>
            </w:r>
            <w:r>
              <w:rPr>
                <w:rFonts w:ascii="Arial" w:hAnsi="Arial" w:cs="Arial"/>
                <w:b/>
                <w:bCs/>
                <w:color w:val="231F20"/>
                <w:spacing w:val="-1"/>
                <w:w w:val="80"/>
                <w:sz w:val="14"/>
                <w:szCs w:val="14"/>
              </w:rPr>
              <w:t>VE</w:t>
            </w:r>
            <w:r>
              <w:rPr>
                <w:rFonts w:ascii="Arial" w:hAnsi="Arial" w:cs="Arial"/>
                <w:b/>
                <w:bCs/>
                <w:color w:val="231F20"/>
                <w:spacing w:val="1"/>
                <w:w w:val="80"/>
                <w:sz w:val="14"/>
                <w:szCs w:val="14"/>
              </w:rPr>
              <w:t>LL</w:t>
            </w:r>
            <w:r>
              <w:rPr>
                <w:rFonts w:ascii="Arial" w:hAnsi="Arial" w:cs="Arial"/>
                <w:b/>
                <w:bCs/>
                <w:color w:val="231F20"/>
                <w:w w:val="80"/>
                <w:sz w:val="14"/>
                <w:szCs w:val="14"/>
              </w:rPr>
              <w:t>O</w:t>
            </w:r>
            <w:r>
              <w:rPr>
                <w:rFonts w:ascii="Arial" w:hAnsi="Arial" w:cs="Arial"/>
                <w:b/>
                <w:bCs/>
                <w:color w:val="231F20"/>
                <w:w w:val="81"/>
                <w:sz w:val="14"/>
                <w:szCs w:val="14"/>
              </w:rPr>
              <w:t xml:space="preserve"> </w:t>
            </w:r>
            <w:proofErr w:type="spellStart"/>
            <w:r>
              <w:rPr>
                <w:rFonts w:ascii="Arial" w:hAnsi="Arial" w:cs="Arial"/>
                <w:b/>
                <w:bCs/>
                <w:color w:val="231F20"/>
                <w:spacing w:val="1"/>
                <w:w w:val="80"/>
                <w:sz w:val="14"/>
                <w:szCs w:val="14"/>
              </w:rPr>
              <w:t>D</w:t>
            </w:r>
            <w:r>
              <w:rPr>
                <w:rFonts w:ascii="Arial" w:hAnsi="Arial" w:cs="Arial"/>
                <w:b/>
                <w:bCs/>
                <w:color w:val="231F20"/>
                <w:w w:val="80"/>
                <w:sz w:val="14"/>
                <w:szCs w:val="14"/>
              </w:rPr>
              <w:t>I</w:t>
            </w:r>
            <w:proofErr w:type="spellEnd"/>
            <w:r>
              <w:rPr>
                <w:rFonts w:ascii="Arial" w:hAnsi="Arial" w:cs="Arial"/>
                <w:b/>
                <w:bCs/>
                <w:color w:val="231F20"/>
                <w:spacing w:val="19"/>
                <w:w w:val="80"/>
                <w:sz w:val="14"/>
                <w:szCs w:val="14"/>
              </w:rPr>
              <w:t xml:space="preserve"> </w:t>
            </w:r>
            <w:r>
              <w:rPr>
                <w:rFonts w:ascii="Arial" w:hAnsi="Arial" w:cs="Arial"/>
                <w:b/>
                <w:bCs/>
                <w:color w:val="231F20"/>
                <w:spacing w:val="1"/>
                <w:w w:val="80"/>
                <w:sz w:val="14"/>
                <w:szCs w:val="14"/>
              </w:rPr>
              <w:t>RI</w:t>
            </w:r>
            <w:r>
              <w:rPr>
                <w:rFonts w:ascii="Arial" w:hAnsi="Arial" w:cs="Arial"/>
                <w:b/>
                <w:bCs/>
                <w:color w:val="231F20"/>
                <w:spacing w:val="-1"/>
                <w:w w:val="80"/>
                <w:sz w:val="14"/>
                <w:szCs w:val="14"/>
              </w:rPr>
              <w:t>S</w:t>
            </w:r>
            <w:r>
              <w:rPr>
                <w:rFonts w:ascii="Arial" w:hAnsi="Arial" w:cs="Arial"/>
                <w:b/>
                <w:bCs/>
                <w:color w:val="231F20"/>
                <w:spacing w:val="1"/>
                <w:w w:val="80"/>
                <w:sz w:val="14"/>
                <w:szCs w:val="14"/>
              </w:rPr>
              <w:t>CHI</w:t>
            </w:r>
            <w:r>
              <w:rPr>
                <w:rFonts w:ascii="Arial" w:hAnsi="Arial" w:cs="Arial"/>
                <w:b/>
                <w:bCs/>
                <w:color w:val="231F20"/>
                <w:w w:val="80"/>
                <w:sz w:val="14"/>
                <w:szCs w:val="14"/>
              </w:rPr>
              <w:t>O</w:t>
            </w:r>
          </w:p>
        </w:tc>
        <w:tc>
          <w:tcPr>
            <w:tcW w:w="113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line="271" w:lineRule="auto"/>
              <w:ind w:left="363" w:hanging="255"/>
              <w:rPr>
                <w:rFonts w:ascii="Arial" w:hAnsi="Arial" w:cs="Arial"/>
                <w:b/>
                <w:bCs/>
                <w:color w:val="231F20"/>
                <w:w w:val="80"/>
                <w:sz w:val="16"/>
                <w:szCs w:val="16"/>
              </w:rPr>
            </w:pPr>
            <w:r>
              <w:rPr>
                <w:rFonts w:ascii="Arial" w:hAnsi="Arial" w:cs="Arial"/>
                <w:b/>
                <w:bCs/>
                <w:color w:val="231F20"/>
                <w:w w:val="80"/>
                <w:sz w:val="16"/>
                <w:szCs w:val="16"/>
              </w:rPr>
              <w:t>P</w:t>
            </w:r>
            <w:r>
              <w:rPr>
                <w:rFonts w:ascii="Arial" w:hAnsi="Arial" w:cs="Arial"/>
                <w:b/>
                <w:bCs/>
                <w:color w:val="231F20"/>
                <w:spacing w:val="-1"/>
                <w:w w:val="80"/>
                <w:sz w:val="16"/>
                <w:szCs w:val="16"/>
              </w:rPr>
              <w:t>O</w:t>
            </w:r>
            <w:r>
              <w:rPr>
                <w:rFonts w:ascii="Arial" w:hAnsi="Arial" w:cs="Arial"/>
                <w:b/>
                <w:bCs/>
                <w:color w:val="231F20"/>
                <w:w w:val="80"/>
                <w:sz w:val="16"/>
                <w:szCs w:val="16"/>
              </w:rPr>
              <w:t>NDERAZI</w:t>
            </w:r>
            <w:r>
              <w:rPr>
                <w:rFonts w:ascii="Arial" w:hAnsi="Arial" w:cs="Arial"/>
                <w:b/>
                <w:bCs/>
                <w:color w:val="231F20"/>
                <w:spacing w:val="-1"/>
                <w:w w:val="80"/>
                <w:sz w:val="16"/>
                <w:szCs w:val="16"/>
              </w:rPr>
              <w:t>O</w:t>
            </w:r>
            <w:r>
              <w:rPr>
                <w:rFonts w:ascii="Arial" w:hAnsi="Arial" w:cs="Arial"/>
                <w:b/>
                <w:bCs/>
                <w:color w:val="231F20"/>
                <w:w w:val="80"/>
                <w:sz w:val="16"/>
                <w:szCs w:val="16"/>
              </w:rPr>
              <w:t>NE</w:t>
            </w:r>
            <w:r>
              <w:rPr>
                <w:rFonts w:ascii="Arial" w:hAnsi="Arial" w:cs="Arial"/>
                <w:b/>
                <w:bCs/>
                <w:color w:val="231F20"/>
                <w:w w:val="81"/>
                <w:sz w:val="16"/>
                <w:szCs w:val="16"/>
              </w:rPr>
              <w:t xml:space="preserve"> </w:t>
            </w:r>
            <w:r>
              <w:rPr>
                <w:rFonts w:ascii="Arial" w:hAnsi="Arial" w:cs="Arial"/>
                <w:b/>
                <w:bCs/>
                <w:color w:val="231F20"/>
                <w:w w:val="80"/>
                <w:sz w:val="16"/>
                <w:szCs w:val="16"/>
              </w:rPr>
              <w:t>RISCHIO</w:t>
            </w:r>
          </w:p>
        </w:tc>
        <w:tc>
          <w:tcPr>
            <w:tcW w:w="2296"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line="271" w:lineRule="auto"/>
              <w:ind w:left="637" w:right="347" w:hanging="135"/>
              <w:rPr>
                <w:rFonts w:ascii="Arial" w:hAnsi="Arial" w:cs="Arial"/>
                <w:b/>
                <w:bCs/>
                <w:color w:val="231F20"/>
                <w:w w:val="80"/>
                <w:sz w:val="16"/>
                <w:szCs w:val="16"/>
              </w:rPr>
            </w:pPr>
            <w:r>
              <w:rPr>
                <w:rFonts w:ascii="Arial" w:hAnsi="Arial" w:cs="Arial"/>
                <w:b/>
                <w:bCs/>
                <w:color w:val="231F20"/>
                <w:spacing w:val="-1"/>
                <w:w w:val="80"/>
                <w:sz w:val="16"/>
                <w:szCs w:val="16"/>
              </w:rPr>
              <w:t>M</w:t>
            </w:r>
            <w:r>
              <w:rPr>
                <w:rFonts w:ascii="Arial" w:hAnsi="Arial" w:cs="Arial"/>
                <w:b/>
                <w:bCs/>
                <w:color w:val="231F20"/>
                <w:w w:val="80"/>
                <w:sz w:val="16"/>
                <w:szCs w:val="16"/>
              </w:rPr>
              <w:t>ISURE</w:t>
            </w:r>
            <w:r>
              <w:rPr>
                <w:rFonts w:ascii="Arial" w:hAnsi="Arial" w:cs="Arial"/>
                <w:b/>
                <w:bCs/>
                <w:color w:val="231F20"/>
                <w:spacing w:val="16"/>
                <w:w w:val="80"/>
                <w:sz w:val="16"/>
                <w:szCs w:val="16"/>
              </w:rPr>
              <w:t xml:space="preserve"> </w:t>
            </w:r>
            <w:r>
              <w:rPr>
                <w:rFonts w:ascii="Arial" w:hAnsi="Arial" w:cs="Arial"/>
                <w:b/>
                <w:bCs/>
                <w:color w:val="231F20"/>
                <w:w w:val="80"/>
                <w:sz w:val="16"/>
                <w:szCs w:val="16"/>
              </w:rPr>
              <w:t>PREVENTIVE</w:t>
            </w:r>
            <w:r>
              <w:rPr>
                <w:rFonts w:ascii="Arial" w:hAnsi="Arial" w:cs="Arial"/>
                <w:b/>
                <w:bCs/>
                <w:color w:val="231F20"/>
                <w:w w:val="81"/>
                <w:sz w:val="16"/>
                <w:szCs w:val="16"/>
              </w:rPr>
              <w:t xml:space="preserve"> </w:t>
            </w:r>
            <w:r>
              <w:rPr>
                <w:rFonts w:ascii="Arial" w:hAnsi="Arial" w:cs="Arial"/>
                <w:b/>
                <w:bCs/>
                <w:color w:val="231F20"/>
                <w:w w:val="80"/>
                <w:sz w:val="16"/>
                <w:szCs w:val="16"/>
              </w:rPr>
              <w:t>DA</w:t>
            </w:r>
            <w:r>
              <w:rPr>
                <w:rFonts w:ascii="Arial" w:hAnsi="Arial" w:cs="Arial"/>
                <w:b/>
                <w:bCs/>
                <w:color w:val="231F20"/>
                <w:spacing w:val="12"/>
                <w:w w:val="80"/>
                <w:sz w:val="16"/>
                <w:szCs w:val="16"/>
              </w:rPr>
              <w:t xml:space="preserve"> </w:t>
            </w:r>
            <w:r>
              <w:rPr>
                <w:rFonts w:ascii="Arial" w:hAnsi="Arial" w:cs="Arial"/>
                <w:b/>
                <w:bCs/>
                <w:color w:val="231F20"/>
                <w:w w:val="80"/>
                <w:sz w:val="16"/>
                <w:szCs w:val="16"/>
              </w:rPr>
              <w:t>INTR</w:t>
            </w:r>
            <w:r>
              <w:rPr>
                <w:rFonts w:ascii="Arial" w:hAnsi="Arial" w:cs="Arial"/>
                <w:b/>
                <w:bCs/>
                <w:color w:val="231F20"/>
                <w:spacing w:val="-1"/>
                <w:w w:val="80"/>
                <w:sz w:val="16"/>
                <w:szCs w:val="16"/>
              </w:rPr>
              <w:t>O</w:t>
            </w:r>
            <w:r>
              <w:rPr>
                <w:rFonts w:ascii="Arial" w:hAnsi="Arial" w:cs="Arial"/>
                <w:b/>
                <w:bCs/>
                <w:color w:val="231F20"/>
                <w:w w:val="80"/>
                <w:sz w:val="16"/>
                <w:szCs w:val="16"/>
              </w:rPr>
              <w:t>DURRE</w:t>
            </w:r>
          </w:p>
        </w:tc>
        <w:tc>
          <w:tcPr>
            <w:tcW w:w="141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line="271" w:lineRule="auto"/>
              <w:ind w:left="205" w:hanging="29"/>
              <w:rPr>
                <w:rFonts w:ascii="Arial" w:hAnsi="Arial" w:cs="Arial"/>
                <w:b/>
                <w:bCs/>
                <w:color w:val="231F20"/>
                <w:w w:val="80"/>
                <w:sz w:val="16"/>
                <w:szCs w:val="16"/>
              </w:rPr>
            </w:pPr>
            <w:r>
              <w:rPr>
                <w:rFonts w:ascii="Arial" w:hAnsi="Arial" w:cs="Arial"/>
                <w:b/>
                <w:bCs/>
                <w:color w:val="231F20"/>
                <w:w w:val="80"/>
                <w:sz w:val="16"/>
                <w:szCs w:val="16"/>
              </w:rPr>
              <w:t>RESP</w:t>
            </w:r>
            <w:r>
              <w:rPr>
                <w:rFonts w:ascii="Arial" w:hAnsi="Arial" w:cs="Arial"/>
                <w:b/>
                <w:bCs/>
                <w:color w:val="231F20"/>
                <w:spacing w:val="-1"/>
                <w:w w:val="80"/>
                <w:sz w:val="16"/>
                <w:szCs w:val="16"/>
              </w:rPr>
              <w:t>O</w:t>
            </w:r>
            <w:r>
              <w:rPr>
                <w:rFonts w:ascii="Arial" w:hAnsi="Arial" w:cs="Arial"/>
                <w:b/>
                <w:bCs/>
                <w:color w:val="231F20"/>
                <w:w w:val="80"/>
                <w:sz w:val="16"/>
                <w:szCs w:val="16"/>
              </w:rPr>
              <w:t>NSABILE</w:t>
            </w:r>
            <w:r>
              <w:rPr>
                <w:rFonts w:ascii="Arial" w:hAnsi="Arial" w:cs="Arial"/>
                <w:b/>
                <w:bCs/>
                <w:color w:val="231F20"/>
                <w:w w:val="81"/>
                <w:sz w:val="16"/>
                <w:szCs w:val="16"/>
              </w:rPr>
              <w:t xml:space="preserve"> </w:t>
            </w:r>
            <w:r>
              <w:rPr>
                <w:rFonts w:ascii="Arial" w:hAnsi="Arial" w:cs="Arial"/>
                <w:b/>
                <w:bCs/>
                <w:color w:val="231F20"/>
                <w:w w:val="80"/>
                <w:sz w:val="16"/>
                <w:szCs w:val="16"/>
              </w:rPr>
              <w:t>DELLE</w:t>
            </w:r>
            <w:r>
              <w:rPr>
                <w:rFonts w:ascii="Arial" w:hAnsi="Arial" w:cs="Arial"/>
                <w:b/>
                <w:bCs/>
                <w:color w:val="231F20"/>
                <w:spacing w:val="11"/>
                <w:w w:val="80"/>
                <w:sz w:val="16"/>
                <w:szCs w:val="16"/>
              </w:rPr>
              <w:t xml:space="preserve"> </w:t>
            </w:r>
            <w:r>
              <w:rPr>
                <w:rFonts w:ascii="Arial" w:hAnsi="Arial" w:cs="Arial"/>
                <w:b/>
                <w:bCs/>
                <w:color w:val="231F20"/>
                <w:spacing w:val="-1"/>
                <w:w w:val="80"/>
                <w:sz w:val="16"/>
                <w:szCs w:val="16"/>
              </w:rPr>
              <w:t>M</w:t>
            </w:r>
            <w:r>
              <w:rPr>
                <w:rFonts w:ascii="Arial" w:hAnsi="Arial" w:cs="Arial"/>
                <w:b/>
                <w:bCs/>
                <w:color w:val="231F20"/>
                <w:w w:val="80"/>
                <w:sz w:val="16"/>
                <w:szCs w:val="16"/>
              </w:rPr>
              <w:t>ISURE</w:t>
            </w:r>
          </w:p>
        </w:tc>
      </w:tr>
      <w:tr w:rsidR="00B57684" w:rsidTr="00B178FB">
        <w:trPr>
          <w:trHeight w:hRule="exact" w:val="749"/>
        </w:trPr>
        <w:tc>
          <w:tcPr>
            <w:tcW w:w="1840" w:type="dxa"/>
            <w:tcBorders>
              <w:top w:val="single" w:sz="8" w:space="0" w:color="231F20"/>
              <w:left w:val="single" w:sz="8" w:space="0" w:color="231F20"/>
              <w:bottom w:val="single" w:sz="4" w:space="0" w:color="00000A"/>
              <w:right w:val="single" w:sz="8" w:space="0" w:color="231F20"/>
            </w:tcBorders>
            <w:shd w:val="clear" w:color="auto" w:fill="C7C9CB"/>
            <w:tcMar>
              <w:left w:w="-10" w:type="dxa"/>
            </w:tcMar>
            <w:vAlign w:val="center"/>
          </w:tcPr>
          <w:p w:rsidR="00B57684" w:rsidRDefault="00B57684" w:rsidP="00B178FB">
            <w:pPr>
              <w:pStyle w:val="TableParagraph"/>
              <w:overflowPunct w:val="0"/>
              <w:spacing w:before="2" w:line="271" w:lineRule="auto"/>
              <w:ind w:right="258"/>
              <w:rPr>
                <w:rFonts w:ascii="Arial" w:hAnsi="Arial" w:cs="Arial"/>
                <w:b/>
                <w:bCs/>
                <w:color w:val="231F20"/>
                <w:w w:val="81"/>
                <w:sz w:val="16"/>
                <w:szCs w:val="16"/>
              </w:rPr>
            </w:pPr>
            <w:r>
              <w:rPr>
                <w:rFonts w:ascii="Arial" w:hAnsi="Arial" w:cs="Arial"/>
                <w:b/>
                <w:bCs/>
                <w:color w:val="231F20"/>
                <w:w w:val="81"/>
                <w:sz w:val="16"/>
                <w:szCs w:val="16"/>
              </w:rPr>
              <w:t xml:space="preserve"> </w:t>
            </w:r>
          </w:p>
        </w:tc>
        <w:tc>
          <w:tcPr>
            <w:tcW w:w="461"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pPr>
              <w:jc w:val="center"/>
            </w:pPr>
          </w:p>
        </w:tc>
        <w:tc>
          <w:tcPr>
            <w:tcW w:w="2721"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2282"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518"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362"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772"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1131"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2296"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tc>
        <w:tc>
          <w:tcPr>
            <w:tcW w:w="1413" w:type="dxa"/>
            <w:tcBorders>
              <w:top w:val="single" w:sz="8" w:space="0" w:color="231F20"/>
              <w:left w:val="single" w:sz="8" w:space="0" w:color="231F20"/>
              <w:bottom w:val="single" w:sz="8" w:space="0" w:color="231F20"/>
              <w:right w:val="single" w:sz="8" w:space="0" w:color="231F20"/>
            </w:tcBorders>
            <w:shd w:val="clear" w:color="auto" w:fill="C7C9CB"/>
            <w:tcMar>
              <w:left w:w="-10" w:type="dxa"/>
            </w:tcMar>
            <w:vAlign w:val="center"/>
          </w:tcPr>
          <w:p w:rsidR="00B57684" w:rsidRDefault="00B57684" w:rsidP="00B178FB">
            <w:r>
              <w:t xml:space="preserve"> </w:t>
            </w:r>
          </w:p>
        </w:tc>
      </w:tr>
      <w:tr w:rsidR="00B57684" w:rsidTr="00B178FB">
        <w:trPr>
          <w:trHeight w:hRule="exact" w:val="1647"/>
        </w:trPr>
        <w:tc>
          <w:tcPr>
            <w:tcW w:w="1840" w:type="dxa"/>
            <w:vMerge w:val="restart"/>
            <w:tcBorders>
              <w:top w:val="single" w:sz="4" w:space="0" w:color="00000A"/>
              <w:left w:val="single" w:sz="4" w:space="0" w:color="00000A"/>
              <w:bottom w:val="nil"/>
              <w:right w:val="single" w:sz="4" w:space="0" w:color="00000A"/>
            </w:tcBorders>
            <w:shd w:val="clear" w:color="auto" w:fill="FFFFFF"/>
            <w:tcMar>
              <w:left w:w="-5" w:type="dxa"/>
            </w:tcMar>
            <w:vAlign w:val="center"/>
          </w:tcPr>
          <w:p w:rsidR="00B57684" w:rsidRDefault="00B57684" w:rsidP="00B178FB">
            <w:pPr>
              <w:pStyle w:val="TableParagraph"/>
              <w:overflowPunct w:val="0"/>
              <w:spacing w:before="2" w:line="271" w:lineRule="auto"/>
              <w:ind w:right="258"/>
              <w:rPr>
                <w:rFonts w:ascii="Arial" w:hAnsi="Arial" w:cs="Arial"/>
                <w:b/>
                <w:bCs/>
                <w:color w:val="231F20"/>
                <w:w w:val="80"/>
                <w:sz w:val="22"/>
                <w:szCs w:val="22"/>
              </w:rPr>
            </w:pPr>
            <w:r>
              <w:rPr>
                <w:rFonts w:ascii="Arial" w:hAnsi="Arial" w:cs="Arial"/>
                <w:b/>
                <w:bCs/>
                <w:color w:val="231F20"/>
                <w:w w:val="80"/>
                <w:sz w:val="22"/>
                <w:szCs w:val="22"/>
              </w:rPr>
              <w:t xml:space="preserve">    </w:t>
            </w:r>
          </w:p>
          <w:p w:rsidR="00B57684" w:rsidRDefault="00B57684" w:rsidP="00B178FB">
            <w:pPr>
              <w:pStyle w:val="TableParagraph"/>
              <w:overflowPunct w:val="0"/>
              <w:spacing w:before="2" w:line="271" w:lineRule="auto"/>
              <w:ind w:right="258"/>
              <w:rPr>
                <w:rFonts w:ascii="Arial" w:hAnsi="Arial" w:cs="Arial"/>
                <w:b/>
                <w:bCs/>
                <w:color w:val="231F20"/>
                <w:w w:val="80"/>
              </w:rPr>
            </w:pPr>
          </w:p>
          <w:p w:rsidR="00B57684" w:rsidRDefault="00B57684" w:rsidP="00B178FB">
            <w:pPr>
              <w:pStyle w:val="TableParagraph"/>
              <w:overflowPunct w:val="0"/>
              <w:spacing w:before="2" w:line="271" w:lineRule="auto"/>
              <w:ind w:right="258"/>
              <w:rPr>
                <w:rFonts w:ascii="Arial" w:hAnsi="Arial" w:cs="Arial"/>
                <w:b/>
                <w:bCs/>
                <w:color w:val="231F20"/>
                <w:w w:val="80"/>
                <w:sz w:val="22"/>
                <w:szCs w:val="22"/>
              </w:rPr>
            </w:pPr>
            <w:r>
              <w:rPr>
                <w:rFonts w:ascii="Arial" w:hAnsi="Arial" w:cs="Arial"/>
                <w:b/>
                <w:bCs/>
                <w:color w:val="231F20"/>
                <w:w w:val="80"/>
                <w:sz w:val="22"/>
                <w:szCs w:val="22"/>
              </w:rPr>
              <w:t xml:space="preserve">  </w:t>
            </w:r>
          </w:p>
          <w:p w:rsidR="00B57684" w:rsidRDefault="00B57684" w:rsidP="00B178FB">
            <w:pPr>
              <w:pStyle w:val="TableParagraph"/>
              <w:overflowPunct w:val="0"/>
              <w:spacing w:before="2" w:line="271" w:lineRule="auto"/>
              <w:ind w:right="258"/>
              <w:rPr>
                <w:rFonts w:ascii="Arial" w:hAnsi="Arial" w:cs="Arial"/>
                <w:b/>
                <w:bCs/>
                <w:color w:val="231F20"/>
                <w:w w:val="80"/>
                <w:sz w:val="16"/>
                <w:szCs w:val="16"/>
              </w:rPr>
            </w:pPr>
          </w:p>
          <w:p w:rsidR="00B57684" w:rsidRDefault="00B57684" w:rsidP="00B178FB">
            <w:pPr>
              <w:pStyle w:val="TableParagraph"/>
              <w:overflowPunct w:val="0"/>
              <w:spacing w:before="2" w:line="271" w:lineRule="auto"/>
              <w:ind w:right="258"/>
              <w:rPr>
                <w:rFonts w:ascii="Arial" w:hAnsi="Arial" w:cs="Arial"/>
                <w:b/>
                <w:bCs/>
                <w:color w:val="231F20"/>
                <w:w w:val="80"/>
                <w:sz w:val="16"/>
                <w:szCs w:val="16"/>
              </w:rPr>
            </w:pPr>
          </w:p>
          <w:p w:rsidR="00B57684" w:rsidRDefault="00B57684" w:rsidP="00B178FB">
            <w:pPr>
              <w:pStyle w:val="TableParagraph"/>
              <w:overflowPunct w:val="0"/>
              <w:spacing w:before="2" w:line="271" w:lineRule="auto"/>
              <w:ind w:right="258"/>
              <w:rPr>
                <w:rFonts w:ascii="Arial" w:hAnsi="Arial" w:cs="Arial"/>
                <w:b/>
                <w:bCs/>
                <w:color w:val="231F20"/>
                <w:w w:val="80"/>
                <w:sz w:val="16"/>
                <w:szCs w:val="16"/>
              </w:rPr>
            </w:pPr>
          </w:p>
          <w:p w:rsidR="00B57684" w:rsidRDefault="00B57684" w:rsidP="00B178FB">
            <w:pPr>
              <w:pStyle w:val="TableParagraph"/>
              <w:overflowPunct w:val="0"/>
              <w:spacing w:before="2" w:line="271" w:lineRule="auto"/>
              <w:ind w:right="258"/>
              <w:rPr>
                <w:rFonts w:ascii="Arial" w:hAnsi="Arial" w:cs="Arial"/>
                <w:b/>
                <w:bCs/>
                <w:color w:val="231F20"/>
                <w:w w:val="80"/>
                <w:sz w:val="16"/>
                <w:szCs w:val="16"/>
              </w:rPr>
            </w:pPr>
          </w:p>
          <w:p w:rsidR="00B57684" w:rsidRDefault="00B57684" w:rsidP="00B178FB">
            <w:pPr>
              <w:pStyle w:val="TableParagraph"/>
              <w:overflowPunct w:val="0"/>
              <w:spacing w:before="2" w:line="271" w:lineRule="auto"/>
              <w:ind w:right="258"/>
              <w:rPr>
                <w:rFonts w:ascii="Arial" w:hAnsi="Arial" w:cs="Arial"/>
                <w:b/>
                <w:bCs/>
                <w:color w:val="231F20"/>
                <w:w w:val="80"/>
                <w:sz w:val="16"/>
                <w:szCs w:val="16"/>
              </w:rPr>
            </w:pPr>
          </w:p>
          <w:p w:rsidR="00B57684" w:rsidRDefault="00B57684" w:rsidP="00B178FB">
            <w:pPr>
              <w:pStyle w:val="TableParagraph"/>
              <w:overflowPunct w:val="0"/>
              <w:spacing w:before="2" w:line="271" w:lineRule="auto"/>
              <w:ind w:right="258"/>
              <w:rPr>
                <w:rFonts w:ascii="Arial" w:hAnsi="Arial" w:cs="Arial"/>
                <w:b/>
                <w:bCs/>
                <w:color w:val="231F20"/>
                <w:w w:val="80"/>
                <w:sz w:val="16"/>
                <w:szCs w:val="16"/>
              </w:rPr>
            </w:pPr>
          </w:p>
          <w:p w:rsidR="00B57684" w:rsidRDefault="00B57684" w:rsidP="00B178FB">
            <w:pPr>
              <w:pStyle w:val="TableParagraph"/>
              <w:overflowPunct w:val="0"/>
              <w:spacing w:before="2" w:line="271" w:lineRule="auto"/>
              <w:ind w:right="258"/>
              <w:rPr>
                <w:rFonts w:ascii="Arial" w:hAnsi="Arial" w:cs="Arial"/>
                <w:b/>
                <w:bCs/>
                <w:color w:val="231F20"/>
                <w:w w:val="80"/>
                <w:sz w:val="16"/>
                <w:szCs w:val="16"/>
              </w:rPr>
            </w:pPr>
          </w:p>
          <w:p w:rsidR="00B57684" w:rsidRDefault="00B57684" w:rsidP="00B178FB">
            <w:pPr>
              <w:pStyle w:val="TableParagraph"/>
              <w:overflowPunct w:val="0"/>
              <w:spacing w:before="2" w:line="271" w:lineRule="auto"/>
              <w:ind w:right="258"/>
              <w:rPr>
                <w:rFonts w:ascii="Arial" w:hAnsi="Arial" w:cs="Arial"/>
                <w:b/>
                <w:bCs/>
                <w:color w:val="231F20"/>
                <w:w w:val="80"/>
                <w:sz w:val="16"/>
                <w:szCs w:val="16"/>
              </w:rPr>
            </w:pPr>
          </w:p>
          <w:p w:rsidR="00B57684" w:rsidRDefault="00B57684" w:rsidP="00B178FB">
            <w:pPr>
              <w:pStyle w:val="TableParagraph"/>
              <w:overflowPunct w:val="0"/>
              <w:spacing w:before="2" w:line="271" w:lineRule="auto"/>
              <w:ind w:right="258"/>
              <w:rPr>
                <w:rFonts w:ascii="Arial" w:hAnsi="Arial" w:cs="Arial"/>
                <w:b/>
                <w:bCs/>
                <w:color w:val="231F20"/>
                <w:w w:val="80"/>
                <w:sz w:val="16"/>
                <w:szCs w:val="16"/>
              </w:rPr>
            </w:pPr>
          </w:p>
          <w:p w:rsidR="00B57684" w:rsidRDefault="00B57684" w:rsidP="00B178FB">
            <w:pPr>
              <w:pStyle w:val="TableParagraph"/>
              <w:overflowPunct w:val="0"/>
              <w:spacing w:before="2" w:line="271" w:lineRule="auto"/>
              <w:ind w:right="258"/>
              <w:rPr>
                <w:rFonts w:ascii="Arial" w:hAnsi="Arial" w:cs="Arial"/>
                <w:b/>
                <w:bCs/>
                <w:color w:val="231F20"/>
                <w:w w:val="80"/>
                <w:sz w:val="16"/>
                <w:szCs w:val="16"/>
              </w:rPr>
            </w:pPr>
          </w:p>
          <w:p w:rsidR="00B57684" w:rsidRDefault="00B57684" w:rsidP="00B178FB">
            <w:pPr>
              <w:pStyle w:val="TableParagraph"/>
              <w:overflowPunct w:val="0"/>
              <w:spacing w:before="2" w:line="271" w:lineRule="auto"/>
              <w:ind w:right="258"/>
              <w:rPr>
                <w:rFonts w:ascii="Arial" w:hAnsi="Arial" w:cs="Arial"/>
                <w:b/>
                <w:bCs/>
                <w:color w:val="231F20"/>
                <w:w w:val="80"/>
                <w:sz w:val="16"/>
                <w:szCs w:val="16"/>
              </w:rPr>
            </w:pPr>
          </w:p>
          <w:p w:rsidR="00B57684" w:rsidRDefault="00B57684" w:rsidP="00B178FB">
            <w:pPr>
              <w:pStyle w:val="TableParagraph"/>
              <w:overflowPunct w:val="0"/>
              <w:spacing w:before="2" w:line="271" w:lineRule="auto"/>
              <w:ind w:right="258"/>
              <w:rPr>
                <w:rFonts w:ascii="Arial" w:hAnsi="Arial" w:cs="Arial"/>
                <w:b/>
                <w:bCs/>
                <w:color w:val="231F20"/>
                <w:w w:val="80"/>
                <w:sz w:val="16"/>
                <w:szCs w:val="16"/>
              </w:rPr>
            </w:pPr>
          </w:p>
          <w:p w:rsidR="00B57684" w:rsidRDefault="00B57684" w:rsidP="00B178FB">
            <w:pPr>
              <w:pStyle w:val="TableParagraph"/>
              <w:overflowPunct w:val="0"/>
              <w:spacing w:before="2" w:line="271" w:lineRule="auto"/>
              <w:ind w:right="258"/>
              <w:rPr>
                <w:b/>
                <w:bCs/>
                <w:color w:val="231F20"/>
                <w:w w:val="80"/>
                <w:sz w:val="16"/>
                <w:szCs w:val="16"/>
              </w:rPr>
            </w:pPr>
            <w:r>
              <w:rPr>
                <w:b/>
                <w:bCs/>
                <w:color w:val="231F20"/>
                <w:w w:val="80"/>
                <w:sz w:val="16"/>
                <w:szCs w:val="16"/>
              </w:rPr>
              <w:t xml:space="preserve">       </w:t>
            </w:r>
          </w:p>
          <w:p w:rsidR="00B57684" w:rsidRDefault="00B57684" w:rsidP="00B178FB">
            <w:pPr>
              <w:pStyle w:val="TableParagraph"/>
              <w:overflowPunct w:val="0"/>
              <w:spacing w:before="2" w:line="271" w:lineRule="auto"/>
              <w:ind w:right="258"/>
              <w:rPr>
                <w:b/>
                <w:bCs/>
                <w:color w:val="231F20"/>
                <w:w w:val="80"/>
                <w:sz w:val="16"/>
                <w:szCs w:val="16"/>
              </w:rPr>
            </w:pPr>
          </w:p>
          <w:p w:rsidR="00B57684" w:rsidRDefault="00B57684" w:rsidP="00B178FB">
            <w:pPr>
              <w:pStyle w:val="TableParagraph"/>
              <w:overflowPunct w:val="0"/>
              <w:spacing w:before="2" w:line="271" w:lineRule="auto"/>
              <w:ind w:right="258"/>
              <w:rPr>
                <w:b/>
                <w:bCs/>
                <w:color w:val="231F20"/>
                <w:w w:val="80"/>
                <w:sz w:val="16"/>
                <w:szCs w:val="16"/>
              </w:rPr>
            </w:pPr>
          </w:p>
          <w:p w:rsidR="00B57684" w:rsidRDefault="00B57684" w:rsidP="00B178FB">
            <w:pPr>
              <w:pStyle w:val="TableParagraph"/>
              <w:overflowPunct w:val="0"/>
              <w:spacing w:before="2" w:line="271" w:lineRule="auto"/>
              <w:ind w:right="258"/>
              <w:rPr>
                <w:b/>
                <w:bCs/>
                <w:color w:val="231F20"/>
                <w:w w:val="80"/>
                <w:sz w:val="16"/>
                <w:szCs w:val="16"/>
              </w:rPr>
            </w:pPr>
          </w:p>
          <w:p w:rsidR="00B57684" w:rsidRDefault="00B57684" w:rsidP="00B178FB">
            <w:pPr>
              <w:pStyle w:val="TableParagraph"/>
              <w:overflowPunct w:val="0"/>
              <w:spacing w:before="2" w:line="271" w:lineRule="auto"/>
              <w:ind w:right="258"/>
              <w:rPr>
                <w:b/>
                <w:bCs/>
                <w:color w:val="231F20"/>
                <w:w w:val="80"/>
                <w:sz w:val="16"/>
                <w:szCs w:val="16"/>
              </w:rPr>
            </w:pPr>
            <w:r>
              <w:rPr>
                <w:b/>
                <w:bCs/>
                <w:color w:val="231F20"/>
                <w:w w:val="80"/>
                <w:sz w:val="16"/>
                <w:szCs w:val="16"/>
              </w:rPr>
              <w:t xml:space="preserve">    </w:t>
            </w:r>
          </w:p>
          <w:p w:rsidR="00B57684" w:rsidRDefault="00B57684" w:rsidP="00B178FB">
            <w:pPr>
              <w:pStyle w:val="TableParagraph"/>
              <w:overflowPunct w:val="0"/>
              <w:spacing w:before="2" w:line="271" w:lineRule="auto"/>
              <w:ind w:right="258"/>
              <w:rPr>
                <w:b/>
                <w:bCs/>
                <w:color w:val="231F20"/>
                <w:w w:val="80"/>
              </w:rPr>
            </w:pPr>
          </w:p>
          <w:p w:rsidR="00B57684" w:rsidRDefault="00B57684" w:rsidP="00B178FB">
            <w:pPr>
              <w:pStyle w:val="TableParagraph"/>
              <w:overflowPunct w:val="0"/>
              <w:spacing w:before="2" w:line="271" w:lineRule="auto"/>
              <w:ind w:right="258"/>
              <w:rPr>
                <w:b/>
                <w:bCs/>
                <w:color w:val="231F20"/>
                <w:w w:val="80"/>
              </w:rPr>
            </w:pPr>
          </w:p>
          <w:p w:rsidR="00B57684" w:rsidRDefault="00B57684" w:rsidP="00B178FB">
            <w:pPr>
              <w:pStyle w:val="TableParagraph"/>
              <w:overflowPunct w:val="0"/>
              <w:spacing w:before="2" w:line="271" w:lineRule="auto"/>
              <w:ind w:right="258"/>
              <w:rPr>
                <w:b/>
                <w:bCs/>
                <w:color w:val="231F20"/>
                <w:w w:val="80"/>
              </w:rPr>
            </w:pPr>
          </w:p>
          <w:p w:rsidR="00B57684" w:rsidRDefault="00B57684" w:rsidP="00B178FB">
            <w:pPr>
              <w:pStyle w:val="TableParagraph"/>
              <w:overflowPunct w:val="0"/>
              <w:spacing w:before="2" w:line="271" w:lineRule="auto"/>
              <w:ind w:right="258"/>
              <w:rPr>
                <w:b/>
                <w:bCs/>
                <w:color w:val="231F20"/>
                <w:w w:val="80"/>
              </w:rPr>
            </w:pPr>
          </w:p>
          <w:p w:rsidR="00B57684" w:rsidRDefault="00B57684" w:rsidP="00B178FB">
            <w:pPr>
              <w:pStyle w:val="TableParagraph"/>
              <w:overflowPunct w:val="0"/>
              <w:spacing w:before="2" w:line="271" w:lineRule="auto"/>
              <w:ind w:right="258"/>
              <w:rPr>
                <w:b/>
                <w:bCs/>
                <w:color w:val="231F20"/>
                <w:w w:val="80"/>
              </w:rPr>
            </w:pPr>
          </w:p>
          <w:p w:rsidR="00B57684" w:rsidRDefault="00B57684" w:rsidP="00B178FB">
            <w:pPr>
              <w:pStyle w:val="TableParagraph"/>
              <w:overflowPunct w:val="0"/>
              <w:spacing w:before="2" w:line="271" w:lineRule="auto"/>
              <w:ind w:right="258"/>
              <w:rPr>
                <w:b/>
                <w:bCs/>
                <w:color w:val="231F20"/>
                <w:w w:val="80"/>
              </w:rPr>
            </w:pPr>
          </w:p>
        </w:tc>
        <w:tc>
          <w:tcPr>
            <w:tcW w:w="461" w:type="dxa"/>
            <w:tcBorders>
              <w:top w:val="single" w:sz="8" w:space="0" w:color="231F20"/>
              <w:left w:val="single" w:sz="4" w:space="0" w:color="00000A"/>
              <w:bottom w:val="single" w:sz="8" w:space="0" w:color="231F20"/>
              <w:right w:val="single" w:sz="8" w:space="0" w:color="231F20"/>
            </w:tcBorders>
            <w:shd w:val="clear" w:color="auto" w:fill="FFFFFF"/>
            <w:tcMar>
              <w:left w:w="-5" w:type="dxa"/>
            </w:tcMar>
            <w:vAlign w:val="center"/>
          </w:tcPr>
          <w:p w:rsidR="00B57684" w:rsidRDefault="00B57684" w:rsidP="00B178FB">
            <w:pPr>
              <w:pStyle w:val="TableParagraph"/>
              <w:overflowPunct w:val="0"/>
              <w:spacing w:before="2"/>
              <w:ind w:left="14"/>
              <w:jc w:val="center"/>
              <w:rPr>
                <w:sz w:val="16"/>
                <w:szCs w:val="16"/>
              </w:rPr>
            </w:pPr>
          </w:p>
        </w:tc>
        <w:tc>
          <w:tcPr>
            <w:tcW w:w="272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left="18"/>
              <w:rPr>
                <w:sz w:val="16"/>
                <w:szCs w:val="16"/>
              </w:rPr>
            </w:pPr>
            <w:r>
              <w:rPr>
                <w:sz w:val="16"/>
                <w:szCs w:val="16"/>
              </w:rPr>
              <w:t xml:space="preserve"> </w:t>
            </w:r>
          </w:p>
        </w:tc>
        <w:tc>
          <w:tcPr>
            <w:tcW w:w="228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rPr>
                <w:sz w:val="16"/>
                <w:szCs w:val="16"/>
              </w:rPr>
            </w:pPr>
            <w:r>
              <w:rPr>
                <w:sz w:val="16"/>
                <w:szCs w:val="16"/>
              </w:rPr>
              <w:t xml:space="preserve"> </w:t>
            </w:r>
          </w:p>
        </w:tc>
        <w:tc>
          <w:tcPr>
            <w:tcW w:w="518"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1" w:right="186"/>
              <w:jc w:val="center"/>
            </w:pPr>
          </w:p>
        </w:tc>
        <w:tc>
          <w:tcPr>
            <w:tcW w:w="36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23" w:right="108"/>
              <w:jc w:val="center"/>
            </w:pPr>
          </w:p>
        </w:tc>
        <w:tc>
          <w:tcPr>
            <w:tcW w:w="77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1" w:right="186"/>
              <w:jc w:val="center"/>
            </w:pPr>
          </w:p>
        </w:tc>
        <w:tc>
          <w:tcPr>
            <w:tcW w:w="1131" w:type="dxa"/>
            <w:tcBorders>
              <w:top w:val="single" w:sz="8" w:space="0" w:color="231F20"/>
              <w:left w:val="single" w:sz="8" w:space="0" w:color="231F20"/>
              <w:bottom w:val="single" w:sz="8" w:space="0" w:color="231F20"/>
              <w:right w:val="single" w:sz="8" w:space="0" w:color="231F20"/>
            </w:tcBorders>
            <w:shd w:val="clear" w:color="auto" w:fill="00BDD3"/>
            <w:tcMar>
              <w:left w:w="-10" w:type="dxa"/>
            </w:tcMar>
            <w:vAlign w:val="center"/>
          </w:tcPr>
          <w:p w:rsidR="00B57684" w:rsidRDefault="00B57684" w:rsidP="00B178FB">
            <w:pPr>
              <w:pStyle w:val="TableParagraph"/>
              <w:overflowPunct w:val="0"/>
              <w:spacing w:before="2"/>
              <w:rPr>
                <w:b/>
              </w:rPr>
            </w:pPr>
          </w:p>
        </w:tc>
        <w:tc>
          <w:tcPr>
            <w:tcW w:w="2296"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8"/>
            </w:pPr>
          </w:p>
        </w:tc>
        <w:tc>
          <w:tcPr>
            <w:tcW w:w="141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left="253" w:hanging="49"/>
            </w:pPr>
          </w:p>
        </w:tc>
      </w:tr>
      <w:tr w:rsidR="00B57684" w:rsidTr="00B178FB">
        <w:trPr>
          <w:trHeight w:hRule="exact" w:val="1414"/>
        </w:trPr>
        <w:tc>
          <w:tcPr>
            <w:tcW w:w="1840" w:type="dxa"/>
            <w:vMerge/>
            <w:tcBorders>
              <w:top w:val="nil"/>
              <w:left w:val="single" w:sz="4" w:space="0" w:color="00000A"/>
              <w:bottom w:val="nil"/>
              <w:right w:val="single" w:sz="4" w:space="0" w:color="00000A"/>
            </w:tcBorders>
            <w:shd w:val="clear" w:color="auto" w:fill="FFFFFF"/>
            <w:tcMar>
              <w:left w:w="-5" w:type="dxa"/>
            </w:tcMar>
            <w:vAlign w:val="center"/>
          </w:tcPr>
          <w:p w:rsidR="00B57684" w:rsidRDefault="00B57684" w:rsidP="00B178FB">
            <w:pPr>
              <w:pStyle w:val="TableParagraph"/>
              <w:overflowPunct w:val="0"/>
              <w:spacing w:before="2" w:line="271" w:lineRule="auto"/>
              <w:ind w:left="253" w:hanging="49"/>
            </w:pPr>
          </w:p>
        </w:tc>
        <w:tc>
          <w:tcPr>
            <w:tcW w:w="461" w:type="dxa"/>
            <w:tcBorders>
              <w:top w:val="single" w:sz="8" w:space="0" w:color="231F20"/>
              <w:left w:val="single" w:sz="4" w:space="0" w:color="00000A"/>
              <w:bottom w:val="single" w:sz="8" w:space="0" w:color="231F20"/>
              <w:right w:val="single" w:sz="8" w:space="0" w:color="231F20"/>
            </w:tcBorders>
            <w:shd w:val="clear" w:color="auto" w:fill="FFFFFF"/>
            <w:tcMar>
              <w:left w:w="-5" w:type="dxa"/>
            </w:tcMar>
            <w:vAlign w:val="center"/>
          </w:tcPr>
          <w:p w:rsidR="00B57684" w:rsidRDefault="00B57684" w:rsidP="00B178FB">
            <w:pPr>
              <w:pStyle w:val="TableParagraph"/>
              <w:overflowPunct w:val="0"/>
              <w:spacing w:before="2"/>
              <w:ind w:left="14"/>
              <w:rPr>
                <w:sz w:val="16"/>
                <w:szCs w:val="16"/>
              </w:rPr>
            </w:pPr>
            <w:r>
              <w:rPr>
                <w:sz w:val="16"/>
                <w:szCs w:val="16"/>
              </w:rPr>
              <w:t xml:space="preserve">  </w:t>
            </w:r>
          </w:p>
        </w:tc>
        <w:tc>
          <w:tcPr>
            <w:tcW w:w="272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cPr>
          <w:p w:rsidR="00B57684" w:rsidRDefault="00B57684" w:rsidP="00B178FB">
            <w:pPr>
              <w:jc w:val="both"/>
              <w:rPr>
                <w:sz w:val="16"/>
                <w:szCs w:val="16"/>
              </w:rPr>
            </w:pPr>
          </w:p>
          <w:p w:rsidR="00B57684" w:rsidRDefault="00B57684" w:rsidP="00B178FB">
            <w:pPr>
              <w:jc w:val="both"/>
              <w:rPr>
                <w:sz w:val="16"/>
                <w:szCs w:val="16"/>
              </w:rPr>
            </w:pPr>
            <w:r>
              <w:rPr>
                <w:sz w:val="16"/>
                <w:szCs w:val="16"/>
              </w:rPr>
              <w:t xml:space="preserve"> </w:t>
            </w:r>
          </w:p>
          <w:p w:rsidR="00B57684" w:rsidRDefault="00B57684" w:rsidP="00B178FB">
            <w:pPr>
              <w:jc w:val="both"/>
              <w:rPr>
                <w:sz w:val="16"/>
                <w:szCs w:val="16"/>
              </w:rPr>
            </w:pPr>
          </w:p>
        </w:tc>
        <w:tc>
          <w:tcPr>
            <w:tcW w:w="228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8"/>
              <w:jc w:val="both"/>
              <w:rPr>
                <w:sz w:val="16"/>
                <w:szCs w:val="16"/>
              </w:rPr>
            </w:pPr>
            <w:r>
              <w:rPr>
                <w:sz w:val="16"/>
                <w:szCs w:val="16"/>
              </w:rPr>
              <w:t xml:space="preserve"> </w:t>
            </w:r>
          </w:p>
        </w:tc>
        <w:tc>
          <w:tcPr>
            <w:tcW w:w="518"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0" w:right="185"/>
              <w:jc w:val="center"/>
            </w:pPr>
          </w:p>
        </w:tc>
        <w:tc>
          <w:tcPr>
            <w:tcW w:w="36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22" w:right="107"/>
              <w:jc w:val="center"/>
            </w:pPr>
          </w:p>
        </w:tc>
        <w:tc>
          <w:tcPr>
            <w:tcW w:w="77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0" w:right="185"/>
              <w:jc w:val="center"/>
            </w:pPr>
          </w:p>
        </w:tc>
        <w:tc>
          <w:tcPr>
            <w:tcW w:w="1131" w:type="dxa"/>
            <w:tcBorders>
              <w:top w:val="single" w:sz="8" w:space="0" w:color="231F20"/>
              <w:left w:val="single" w:sz="8" w:space="0" w:color="231F20"/>
              <w:bottom w:val="single" w:sz="8" w:space="0" w:color="231F20"/>
              <w:right w:val="single" w:sz="8" w:space="0" w:color="231F20"/>
            </w:tcBorders>
            <w:shd w:val="clear" w:color="auto" w:fill="00BDD3"/>
            <w:tcMar>
              <w:left w:w="-10" w:type="dxa"/>
            </w:tcMar>
            <w:vAlign w:val="center"/>
          </w:tcPr>
          <w:p w:rsidR="00B57684" w:rsidRDefault="00B57684" w:rsidP="00B178FB">
            <w:pPr>
              <w:pStyle w:val="TableParagraph"/>
              <w:overflowPunct w:val="0"/>
              <w:spacing w:before="2"/>
              <w:rPr>
                <w:b/>
              </w:rPr>
            </w:pPr>
          </w:p>
        </w:tc>
        <w:tc>
          <w:tcPr>
            <w:tcW w:w="2296"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rPr>
                <w:sz w:val="16"/>
                <w:szCs w:val="16"/>
              </w:rPr>
            </w:pPr>
          </w:p>
        </w:tc>
        <w:tc>
          <w:tcPr>
            <w:tcW w:w="141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left="253" w:hanging="49"/>
            </w:pPr>
          </w:p>
        </w:tc>
      </w:tr>
      <w:tr w:rsidR="00B57684" w:rsidTr="00B178FB">
        <w:trPr>
          <w:trHeight w:hRule="exact" w:val="839"/>
        </w:trPr>
        <w:tc>
          <w:tcPr>
            <w:tcW w:w="1840" w:type="dxa"/>
            <w:vMerge/>
            <w:tcBorders>
              <w:top w:val="nil"/>
              <w:left w:val="single" w:sz="4" w:space="0" w:color="00000A"/>
              <w:bottom w:val="nil"/>
              <w:right w:val="single" w:sz="4" w:space="0" w:color="00000A"/>
            </w:tcBorders>
            <w:shd w:val="clear" w:color="auto" w:fill="FFFFFF"/>
            <w:tcMar>
              <w:left w:w="-5" w:type="dxa"/>
            </w:tcMar>
            <w:vAlign w:val="center"/>
          </w:tcPr>
          <w:p w:rsidR="00B57684" w:rsidRDefault="00B57684" w:rsidP="00B178FB">
            <w:pPr>
              <w:pStyle w:val="TableParagraph"/>
              <w:overflowPunct w:val="0"/>
              <w:spacing w:before="2" w:line="271" w:lineRule="auto"/>
              <w:ind w:left="253" w:hanging="49"/>
            </w:pPr>
          </w:p>
        </w:tc>
        <w:tc>
          <w:tcPr>
            <w:tcW w:w="461" w:type="dxa"/>
            <w:tcBorders>
              <w:top w:val="single" w:sz="8" w:space="0" w:color="231F20"/>
              <w:left w:val="single" w:sz="4" w:space="0" w:color="00000A"/>
              <w:bottom w:val="single" w:sz="8" w:space="0" w:color="231F20"/>
              <w:right w:val="single" w:sz="8" w:space="0" w:color="231F20"/>
            </w:tcBorders>
            <w:shd w:val="clear" w:color="auto" w:fill="FFFFFF"/>
            <w:tcMar>
              <w:left w:w="-5" w:type="dxa"/>
            </w:tcMar>
            <w:vAlign w:val="center"/>
          </w:tcPr>
          <w:p w:rsidR="00B57684" w:rsidRDefault="00B57684" w:rsidP="00B178FB">
            <w:pPr>
              <w:pStyle w:val="TableParagraph"/>
              <w:overflowPunct w:val="0"/>
              <w:spacing w:before="2"/>
              <w:ind w:left="114" w:right="99"/>
              <w:jc w:val="center"/>
              <w:rPr>
                <w:sz w:val="16"/>
                <w:szCs w:val="16"/>
              </w:rPr>
            </w:pPr>
          </w:p>
        </w:tc>
        <w:tc>
          <w:tcPr>
            <w:tcW w:w="272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cPr>
          <w:p w:rsidR="00B57684" w:rsidRDefault="00B57684" w:rsidP="00B178FB">
            <w:pPr>
              <w:jc w:val="both"/>
              <w:rPr>
                <w:sz w:val="16"/>
                <w:szCs w:val="16"/>
              </w:rPr>
            </w:pPr>
            <w:r>
              <w:rPr>
                <w:sz w:val="16"/>
                <w:szCs w:val="16"/>
              </w:rPr>
              <w:t xml:space="preserve"> </w:t>
            </w:r>
          </w:p>
          <w:p w:rsidR="00B57684" w:rsidRDefault="00B57684" w:rsidP="00B178FB">
            <w:pPr>
              <w:jc w:val="both"/>
              <w:rPr>
                <w:sz w:val="16"/>
                <w:szCs w:val="16"/>
              </w:rPr>
            </w:pPr>
            <w:r>
              <w:rPr>
                <w:sz w:val="16"/>
                <w:szCs w:val="16"/>
              </w:rPr>
              <w:t xml:space="preserve"> </w:t>
            </w:r>
          </w:p>
        </w:tc>
        <w:tc>
          <w:tcPr>
            <w:tcW w:w="228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8"/>
            </w:pPr>
          </w:p>
        </w:tc>
        <w:tc>
          <w:tcPr>
            <w:tcW w:w="518"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0" w:right="185"/>
              <w:jc w:val="center"/>
            </w:pPr>
          </w:p>
        </w:tc>
        <w:tc>
          <w:tcPr>
            <w:tcW w:w="36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23" w:right="108"/>
              <w:jc w:val="center"/>
            </w:pPr>
          </w:p>
        </w:tc>
        <w:tc>
          <w:tcPr>
            <w:tcW w:w="77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0" w:right="185"/>
              <w:jc w:val="center"/>
            </w:pPr>
          </w:p>
        </w:tc>
        <w:tc>
          <w:tcPr>
            <w:tcW w:w="113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rPr>
                <w:b/>
              </w:rPr>
            </w:pPr>
          </w:p>
        </w:tc>
        <w:tc>
          <w:tcPr>
            <w:tcW w:w="2296"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rPr>
                <w:sz w:val="16"/>
                <w:szCs w:val="16"/>
              </w:rPr>
            </w:pPr>
          </w:p>
        </w:tc>
        <w:tc>
          <w:tcPr>
            <w:tcW w:w="141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tc>
      </w:tr>
      <w:tr w:rsidR="00B57684" w:rsidTr="00B178FB">
        <w:trPr>
          <w:trHeight w:hRule="exact" w:val="1296"/>
        </w:trPr>
        <w:tc>
          <w:tcPr>
            <w:tcW w:w="1840" w:type="dxa"/>
            <w:vMerge/>
            <w:tcBorders>
              <w:top w:val="nil"/>
              <w:left w:val="single" w:sz="4" w:space="0" w:color="00000A"/>
              <w:bottom w:val="nil"/>
              <w:right w:val="single" w:sz="4" w:space="0" w:color="00000A"/>
            </w:tcBorders>
            <w:shd w:val="clear" w:color="auto" w:fill="FFFFFF"/>
            <w:tcMar>
              <w:left w:w="-5" w:type="dxa"/>
            </w:tcMar>
            <w:vAlign w:val="center"/>
          </w:tcPr>
          <w:p w:rsidR="00B57684" w:rsidRDefault="00B57684" w:rsidP="00B178FB">
            <w:pPr>
              <w:pStyle w:val="TableParagraph"/>
              <w:overflowPunct w:val="0"/>
              <w:spacing w:before="2" w:line="271" w:lineRule="auto"/>
              <w:ind w:left="253" w:hanging="48"/>
            </w:pPr>
          </w:p>
        </w:tc>
        <w:tc>
          <w:tcPr>
            <w:tcW w:w="461" w:type="dxa"/>
            <w:tcBorders>
              <w:top w:val="single" w:sz="8" w:space="0" w:color="231F20"/>
              <w:left w:val="single" w:sz="4" w:space="0" w:color="00000A"/>
              <w:bottom w:val="single" w:sz="8" w:space="0" w:color="231F20"/>
              <w:right w:val="single" w:sz="8" w:space="0" w:color="231F20"/>
            </w:tcBorders>
            <w:shd w:val="clear" w:color="auto" w:fill="FFFFFF"/>
            <w:tcMar>
              <w:left w:w="-5" w:type="dxa"/>
            </w:tcMar>
            <w:vAlign w:val="center"/>
          </w:tcPr>
          <w:p w:rsidR="00B57684" w:rsidRDefault="00B57684" w:rsidP="00B178FB">
            <w:pPr>
              <w:pStyle w:val="TableParagraph"/>
              <w:overflowPunct w:val="0"/>
              <w:spacing w:before="2"/>
              <w:ind w:left="114" w:right="99"/>
              <w:jc w:val="center"/>
              <w:rPr>
                <w:sz w:val="16"/>
                <w:szCs w:val="16"/>
              </w:rPr>
            </w:pPr>
          </w:p>
        </w:tc>
        <w:tc>
          <w:tcPr>
            <w:tcW w:w="272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tcPr>
          <w:p w:rsidR="00B57684" w:rsidRDefault="00B57684" w:rsidP="00B178FB">
            <w:pPr>
              <w:jc w:val="both"/>
              <w:rPr>
                <w:sz w:val="16"/>
                <w:szCs w:val="16"/>
              </w:rPr>
            </w:pPr>
            <w:r>
              <w:rPr>
                <w:sz w:val="16"/>
                <w:szCs w:val="16"/>
              </w:rPr>
              <w:t xml:space="preserve"> </w:t>
            </w:r>
          </w:p>
          <w:p w:rsidR="00B57684" w:rsidRDefault="00B57684" w:rsidP="00B178FB">
            <w:pPr>
              <w:jc w:val="both"/>
              <w:rPr>
                <w:sz w:val="16"/>
                <w:szCs w:val="16"/>
              </w:rPr>
            </w:pPr>
          </w:p>
          <w:p w:rsidR="00B57684" w:rsidRDefault="00B57684" w:rsidP="00B178FB">
            <w:pPr>
              <w:jc w:val="both"/>
              <w:rPr>
                <w:sz w:val="16"/>
                <w:szCs w:val="16"/>
              </w:rPr>
            </w:pPr>
          </w:p>
        </w:tc>
        <w:tc>
          <w:tcPr>
            <w:tcW w:w="228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8"/>
            </w:pPr>
            <w:r>
              <w:t xml:space="preserve"> </w:t>
            </w:r>
          </w:p>
        </w:tc>
        <w:tc>
          <w:tcPr>
            <w:tcW w:w="518"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99" w:right="185"/>
              <w:jc w:val="center"/>
            </w:pPr>
          </w:p>
        </w:tc>
        <w:tc>
          <w:tcPr>
            <w:tcW w:w="36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22" w:right="108"/>
              <w:jc w:val="center"/>
            </w:pPr>
          </w:p>
        </w:tc>
        <w:tc>
          <w:tcPr>
            <w:tcW w:w="77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99" w:right="185"/>
              <w:jc w:val="center"/>
            </w:pPr>
          </w:p>
        </w:tc>
        <w:tc>
          <w:tcPr>
            <w:tcW w:w="1131" w:type="dxa"/>
            <w:tcBorders>
              <w:top w:val="single" w:sz="8" w:space="0" w:color="231F20"/>
              <w:left w:val="single" w:sz="8" w:space="0" w:color="231F20"/>
              <w:bottom w:val="single" w:sz="8" w:space="0" w:color="231F20"/>
              <w:right w:val="single" w:sz="8" w:space="0" w:color="231F20"/>
            </w:tcBorders>
            <w:shd w:val="clear" w:color="auto" w:fill="00BDD3"/>
            <w:tcMar>
              <w:left w:w="-10" w:type="dxa"/>
            </w:tcMar>
            <w:vAlign w:val="center"/>
          </w:tcPr>
          <w:p w:rsidR="00B57684" w:rsidRDefault="00B57684" w:rsidP="00B178FB">
            <w:pPr>
              <w:pStyle w:val="TableParagraph"/>
              <w:overflowPunct w:val="0"/>
              <w:spacing w:before="2"/>
              <w:rPr>
                <w:b/>
              </w:rPr>
            </w:pPr>
          </w:p>
        </w:tc>
        <w:tc>
          <w:tcPr>
            <w:tcW w:w="2296"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8"/>
            </w:pPr>
          </w:p>
        </w:tc>
        <w:tc>
          <w:tcPr>
            <w:tcW w:w="141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left="253" w:right="111" w:hanging="49"/>
            </w:pPr>
          </w:p>
        </w:tc>
      </w:tr>
      <w:tr w:rsidR="00B57684" w:rsidTr="00B178FB">
        <w:trPr>
          <w:trHeight w:hRule="exact" w:val="1296"/>
        </w:trPr>
        <w:tc>
          <w:tcPr>
            <w:tcW w:w="1840" w:type="dxa"/>
            <w:vMerge/>
            <w:tcBorders>
              <w:top w:val="nil"/>
              <w:left w:val="single" w:sz="4" w:space="0" w:color="00000A"/>
              <w:bottom w:val="nil"/>
              <w:right w:val="single" w:sz="4" w:space="0" w:color="00000A"/>
            </w:tcBorders>
            <w:shd w:val="clear" w:color="auto" w:fill="FFFFFF"/>
            <w:tcMar>
              <w:left w:w="-5" w:type="dxa"/>
            </w:tcMar>
            <w:vAlign w:val="center"/>
          </w:tcPr>
          <w:p w:rsidR="00B57684" w:rsidRDefault="00B57684" w:rsidP="00B178FB">
            <w:pPr>
              <w:pStyle w:val="TableParagraph"/>
              <w:overflowPunct w:val="0"/>
              <w:spacing w:before="2" w:line="271" w:lineRule="auto"/>
              <w:ind w:left="253" w:hanging="48"/>
            </w:pPr>
          </w:p>
        </w:tc>
        <w:tc>
          <w:tcPr>
            <w:tcW w:w="461" w:type="dxa"/>
            <w:tcBorders>
              <w:top w:val="single" w:sz="8" w:space="0" w:color="231F20"/>
              <w:left w:val="single" w:sz="4" w:space="0" w:color="00000A"/>
              <w:bottom w:val="single" w:sz="8" w:space="0" w:color="231F20"/>
              <w:right w:val="single" w:sz="8" w:space="0" w:color="231F20"/>
            </w:tcBorders>
            <w:shd w:val="clear" w:color="auto" w:fill="FFFFFF"/>
            <w:tcMar>
              <w:left w:w="-5" w:type="dxa"/>
            </w:tcMar>
            <w:vAlign w:val="center"/>
          </w:tcPr>
          <w:p w:rsidR="00B57684" w:rsidRDefault="00B57684" w:rsidP="00B178FB">
            <w:pPr>
              <w:pStyle w:val="TableParagraph"/>
              <w:overflowPunct w:val="0"/>
              <w:spacing w:before="2"/>
              <w:ind w:left="114" w:right="99"/>
              <w:jc w:val="center"/>
              <w:rPr>
                <w:rFonts w:ascii="Arial" w:hAnsi="Arial" w:cs="Arial"/>
                <w:color w:val="231F20"/>
                <w:w w:val="80"/>
                <w:sz w:val="16"/>
                <w:szCs w:val="16"/>
              </w:rPr>
            </w:pPr>
          </w:p>
        </w:tc>
        <w:tc>
          <w:tcPr>
            <w:tcW w:w="2721"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left="18" w:right="54"/>
              <w:rPr>
                <w:sz w:val="16"/>
                <w:szCs w:val="16"/>
              </w:rPr>
            </w:pPr>
            <w:r>
              <w:rPr>
                <w:sz w:val="16"/>
                <w:szCs w:val="16"/>
              </w:rPr>
              <w:t xml:space="preserve"> </w:t>
            </w:r>
          </w:p>
        </w:tc>
        <w:tc>
          <w:tcPr>
            <w:tcW w:w="228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8"/>
            </w:pPr>
            <w:r>
              <w:t xml:space="preserve"> </w:t>
            </w:r>
          </w:p>
        </w:tc>
        <w:tc>
          <w:tcPr>
            <w:tcW w:w="518"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201" w:right="186"/>
              <w:jc w:val="center"/>
            </w:pPr>
          </w:p>
        </w:tc>
        <w:tc>
          <w:tcPr>
            <w:tcW w:w="36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24" w:right="109"/>
              <w:jc w:val="center"/>
            </w:pPr>
          </w:p>
        </w:tc>
        <w:tc>
          <w:tcPr>
            <w:tcW w:w="772"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ind w:left="199" w:right="185"/>
              <w:jc w:val="center"/>
            </w:pPr>
          </w:p>
        </w:tc>
        <w:tc>
          <w:tcPr>
            <w:tcW w:w="1131" w:type="dxa"/>
            <w:tcBorders>
              <w:top w:val="single" w:sz="8" w:space="0" w:color="231F20"/>
              <w:left w:val="single" w:sz="8" w:space="0" w:color="231F20"/>
              <w:bottom w:val="single" w:sz="8" w:space="0" w:color="231F20"/>
              <w:right w:val="single" w:sz="8" w:space="0" w:color="231F20"/>
            </w:tcBorders>
            <w:shd w:val="clear" w:color="auto" w:fill="00BDD3"/>
            <w:tcMar>
              <w:left w:w="-10" w:type="dxa"/>
            </w:tcMar>
            <w:vAlign w:val="center"/>
          </w:tcPr>
          <w:p w:rsidR="00B57684" w:rsidRDefault="00B57684" w:rsidP="00B178FB">
            <w:pPr>
              <w:pStyle w:val="TableParagraph"/>
              <w:overflowPunct w:val="0"/>
              <w:spacing w:before="2"/>
              <w:rPr>
                <w:b/>
              </w:rPr>
            </w:pPr>
          </w:p>
        </w:tc>
        <w:tc>
          <w:tcPr>
            <w:tcW w:w="2296"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rPr>
                <w:rFonts w:ascii="Arial" w:hAnsi="Arial" w:cs="Arial"/>
                <w:color w:val="231F20"/>
                <w:w w:val="80"/>
                <w:sz w:val="16"/>
                <w:szCs w:val="16"/>
              </w:rPr>
            </w:pPr>
          </w:p>
        </w:tc>
        <w:tc>
          <w:tcPr>
            <w:tcW w:w="1413" w:type="dxa"/>
            <w:tcBorders>
              <w:top w:val="single" w:sz="8" w:space="0" w:color="231F20"/>
              <w:left w:val="single" w:sz="8" w:space="0" w:color="231F20"/>
              <w:bottom w:val="single" w:sz="8" w:space="0" w:color="231F20"/>
              <w:right w:val="single" w:sz="8" w:space="0" w:color="231F20"/>
            </w:tcBorders>
            <w:shd w:val="clear" w:color="auto" w:fill="FFFFFF"/>
            <w:tcMar>
              <w:left w:w="-10" w:type="dxa"/>
            </w:tcMar>
            <w:vAlign w:val="center"/>
          </w:tcPr>
          <w:p w:rsidR="00B57684" w:rsidRDefault="00B57684" w:rsidP="00B178FB">
            <w:pPr>
              <w:pStyle w:val="TableParagraph"/>
              <w:overflowPunct w:val="0"/>
              <w:spacing w:before="2" w:line="271" w:lineRule="auto"/>
              <w:ind w:left="253" w:right="111" w:hanging="49"/>
              <w:rPr>
                <w:rFonts w:ascii="Arial" w:hAnsi="Arial" w:cs="Arial"/>
                <w:color w:val="231F20"/>
                <w:w w:val="80"/>
                <w:sz w:val="16"/>
                <w:szCs w:val="16"/>
              </w:rPr>
            </w:pPr>
          </w:p>
        </w:tc>
      </w:tr>
    </w:tbl>
    <w:p w:rsidR="00B57684" w:rsidRDefault="00B57684" w:rsidP="00B57684">
      <w:pPr>
        <w:pStyle w:val="TableParagraph"/>
        <w:overflowPunct w:val="0"/>
        <w:spacing w:line="254" w:lineRule="auto"/>
        <w:ind w:right="4279"/>
        <w:rPr>
          <w:rFonts w:ascii="Arial" w:hAnsi="Arial" w:cs="Arial"/>
          <w:b/>
          <w:bCs/>
          <w:color w:val="231F20"/>
          <w:w w:val="80"/>
        </w:rPr>
      </w:pPr>
    </w:p>
    <w:p w:rsidR="00B57684" w:rsidRDefault="00B57684" w:rsidP="00B57684">
      <w:pPr>
        <w:pStyle w:val="TableParagraph"/>
        <w:overflowPunct w:val="0"/>
        <w:spacing w:line="254" w:lineRule="auto"/>
        <w:ind w:right="4279"/>
        <w:rPr>
          <w:rFonts w:ascii="Arial" w:hAnsi="Arial" w:cs="Arial"/>
          <w:b/>
          <w:bCs/>
          <w:color w:val="231F20"/>
          <w:w w:val="80"/>
        </w:rPr>
      </w:pPr>
    </w:p>
    <w:p w:rsidR="00B57684" w:rsidRDefault="00B57684" w:rsidP="00B57684"/>
    <w:p w:rsidR="00B57684" w:rsidRDefault="00B57684" w:rsidP="00B57684">
      <w:pPr>
        <w:pStyle w:val="TableParagraph"/>
        <w:overflowPunct w:val="0"/>
        <w:spacing w:line="254" w:lineRule="auto"/>
        <w:ind w:right="4279"/>
        <w:rPr>
          <w:rFonts w:ascii="Arial" w:hAnsi="Arial" w:cs="Arial"/>
          <w:b/>
          <w:bCs/>
          <w:color w:val="231F20"/>
          <w:w w:val="80"/>
        </w:rPr>
      </w:pPr>
    </w:p>
    <w:p w:rsidR="00B57684" w:rsidRDefault="00B57684" w:rsidP="00B57684">
      <w:pPr>
        <w:spacing w:line="360" w:lineRule="auto"/>
        <w:jc w:val="both"/>
      </w:pPr>
    </w:p>
    <w:p w:rsidR="00B57684" w:rsidRDefault="00B57684" w:rsidP="00B57684"/>
    <w:p w:rsidR="00B57684" w:rsidRDefault="00B57684">
      <w:pPr>
        <w:widowControl w:val="0"/>
        <w:tabs>
          <w:tab w:val="left" w:pos="472"/>
        </w:tabs>
        <w:overflowPunct w:val="0"/>
        <w:spacing w:after="0" w:line="360" w:lineRule="auto"/>
        <w:ind w:right="109"/>
        <w:rPr>
          <w:rFonts w:ascii="Times New Roman" w:hAnsi="Times New Roman" w:cs="Times New Roman"/>
          <w:color w:val="231F20"/>
          <w:sz w:val="24"/>
        </w:rPr>
      </w:pPr>
    </w:p>
    <w:p w:rsidR="00B57684" w:rsidRDefault="00B57684">
      <w:pPr>
        <w:widowControl w:val="0"/>
        <w:tabs>
          <w:tab w:val="left" w:pos="472"/>
        </w:tabs>
        <w:overflowPunct w:val="0"/>
        <w:spacing w:after="0" w:line="360" w:lineRule="auto"/>
        <w:ind w:right="109"/>
        <w:rPr>
          <w:rFonts w:ascii="Times New Roman" w:hAnsi="Times New Roman" w:cs="Times New Roman"/>
          <w:color w:val="231F20"/>
          <w:sz w:val="24"/>
        </w:rPr>
      </w:pPr>
    </w:p>
    <w:p w:rsidR="00B57684" w:rsidRDefault="00B57684">
      <w:pPr>
        <w:widowControl w:val="0"/>
        <w:tabs>
          <w:tab w:val="left" w:pos="472"/>
        </w:tabs>
        <w:overflowPunct w:val="0"/>
        <w:spacing w:after="0" w:line="360" w:lineRule="auto"/>
        <w:ind w:right="109"/>
        <w:rPr>
          <w:rFonts w:ascii="Times New Roman" w:hAnsi="Times New Roman" w:cs="Times New Roman"/>
          <w:color w:val="231F20"/>
          <w:sz w:val="24"/>
        </w:rPr>
      </w:pPr>
    </w:p>
    <w:sectPr w:rsidR="00B57684" w:rsidSect="00B57684">
      <w:headerReference w:type="default" r:id="rId75"/>
      <w:pgSz w:w="11906" w:h="16838"/>
      <w:pgMar w:top="1400" w:right="1020" w:bottom="900" w:left="960" w:header="1163" w:footer="0" w:gutter="0"/>
      <w:cols w:space="720"/>
      <w:formProt w:val="0"/>
      <w:docGrid w:linePitch="299"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87A" w:rsidRDefault="0065287A" w:rsidP="007F093E">
      <w:pPr>
        <w:spacing w:after="0" w:line="240" w:lineRule="auto"/>
      </w:pPr>
      <w:r>
        <w:separator/>
      </w:r>
    </w:p>
  </w:endnote>
  <w:endnote w:type="continuationSeparator" w:id="0">
    <w:p w:rsidR="0065287A" w:rsidRDefault="0065287A" w:rsidP="007F09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87A" w:rsidRDefault="0065287A" w:rsidP="007F093E">
      <w:pPr>
        <w:spacing w:after="0" w:line="240" w:lineRule="auto"/>
      </w:pPr>
      <w:r>
        <w:separator/>
      </w:r>
    </w:p>
  </w:footnote>
  <w:footnote w:type="continuationSeparator" w:id="0">
    <w:p w:rsidR="0065287A" w:rsidRDefault="0065287A" w:rsidP="007F09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232" w:rsidRDefault="00472232">
    <w:pPr>
      <w:overflowPunct w:val="0"/>
      <w:spacing w:line="200" w:lineRule="exact"/>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C155A"/>
    <w:multiLevelType w:val="multilevel"/>
    <w:tmpl w:val="9F4A6C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916068B"/>
    <w:multiLevelType w:val="multilevel"/>
    <w:tmpl w:val="8622620C"/>
    <w:lvl w:ilvl="0">
      <w:start w:val="1"/>
      <w:numFmt w:val="bullet"/>
      <w:lvlText w:val=""/>
      <w:lvlJc w:val="left"/>
      <w:pPr>
        <w:ind w:left="731" w:hanging="360"/>
      </w:pPr>
      <w:rPr>
        <w:rFonts w:ascii="Symbol" w:hAnsi="Symbol" w:cs="Symbol" w:hint="default"/>
      </w:rPr>
    </w:lvl>
    <w:lvl w:ilvl="1">
      <w:start w:val="1"/>
      <w:numFmt w:val="bullet"/>
      <w:lvlText w:val="o"/>
      <w:lvlJc w:val="left"/>
      <w:pPr>
        <w:ind w:left="1451" w:hanging="360"/>
      </w:pPr>
      <w:rPr>
        <w:rFonts w:ascii="Courier New" w:hAnsi="Courier New" w:cs="Courier New" w:hint="default"/>
      </w:rPr>
    </w:lvl>
    <w:lvl w:ilvl="2">
      <w:start w:val="1"/>
      <w:numFmt w:val="bullet"/>
      <w:lvlText w:val=""/>
      <w:lvlJc w:val="left"/>
      <w:pPr>
        <w:ind w:left="2171" w:hanging="360"/>
      </w:pPr>
      <w:rPr>
        <w:rFonts w:ascii="Wingdings" w:hAnsi="Wingdings" w:cs="Wingdings" w:hint="default"/>
      </w:rPr>
    </w:lvl>
    <w:lvl w:ilvl="3">
      <w:start w:val="1"/>
      <w:numFmt w:val="bullet"/>
      <w:lvlText w:val=""/>
      <w:lvlJc w:val="left"/>
      <w:pPr>
        <w:ind w:left="2891" w:hanging="360"/>
      </w:pPr>
      <w:rPr>
        <w:rFonts w:ascii="Symbol" w:hAnsi="Symbol" w:cs="Symbol" w:hint="default"/>
      </w:rPr>
    </w:lvl>
    <w:lvl w:ilvl="4">
      <w:start w:val="1"/>
      <w:numFmt w:val="bullet"/>
      <w:lvlText w:val="o"/>
      <w:lvlJc w:val="left"/>
      <w:pPr>
        <w:ind w:left="3611" w:hanging="360"/>
      </w:pPr>
      <w:rPr>
        <w:rFonts w:ascii="Courier New" w:hAnsi="Courier New" w:cs="Courier New" w:hint="default"/>
      </w:rPr>
    </w:lvl>
    <w:lvl w:ilvl="5">
      <w:start w:val="1"/>
      <w:numFmt w:val="bullet"/>
      <w:lvlText w:val=""/>
      <w:lvlJc w:val="left"/>
      <w:pPr>
        <w:ind w:left="4331" w:hanging="360"/>
      </w:pPr>
      <w:rPr>
        <w:rFonts w:ascii="Wingdings" w:hAnsi="Wingdings" w:cs="Wingdings" w:hint="default"/>
      </w:rPr>
    </w:lvl>
    <w:lvl w:ilvl="6">
      <w:start w:val="1"/>
      <w:numFmt w:val="bullet"/>
      <w:lvlText w:val=""/>
      <w:lvlJc w:val="left"/>
      <w:pPr>
        <w:ind w:left="5051" w:hanging="360"/>
      </w:pPr>
      <w:rPr>
        <w:rFonts w:ascii="Symbol" w:hAnsi="Symbol" w:cs="Symbol" w:hint="default"/>
      </w:rPr>
    </w:lvl>
    <w:lvl w:ilvl="7">
      <w:start w:val="1"/>
      <w:numFmt w:val="bullet"/>
      <w:lvlText w:val="o"/>
      <w:lvlJc w:val="left"/>
      <w:pPr>
        <w:ind w:left="5771" w:hanging="360"/>
      </w:pPr>
      <w:rPr>
        <w:rFonts w:ascii="Courier New" w:hAnsi="Courier New" w:cs="Courier New" w:hint="default"/>
      </w:rPr>
    </w:lvl>
    <w:lvl w:ilvl="8">
      <w:start w:val="1"/>
      <w:numFmt w:val="bullet"/>
      <w:lvlText w:val=""/>
      <w:lvlJc w:val="left"/>
      <w:pPr>
        <w:ind w:left="6491" w:hanging="360"/>
      </w:pPr>
      <w:rPr>
        <w:rFonts w:ascii="Wingdings" w:hAnsi="Wingdings" w:cs="Wingdings" w:hint="default"/>
      </w:rPr>
    </w:lvl>
  </w:abstractNum>
  <w:abstractNum w:abstractNumId="2">
    <w:nsid w:val="1AD511D7"/>
    <w:multiLevelType w:val="multilevel"/>
    <w:tmpl w:val="493A8BFC"/>
    <w:lvl w:ilvl="0">
      <w:start w:val="1"/>
      <w:numFmt w:val="bullet"/>
      <w:lvlText w:val="•"/>
      <w:lvlJc w:val="left"/>
      <w:pPr>
        <w:ind w:left="720" w:hanging="360"/>
      </w:pPr>
      <w:rPr>
        <w:rFonts w:ascii="Arial" w:hAnsi="Arial" w:cs="Arial" w:hint="default"/>
        <w:b w:val="0"/>
        <w:color w:val="231F20"/>
        <w:w w:val="130"/>
        <w:sz w:val="24"/>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3">
    <w:nsid w:val="28591393"/>
    <w:multiLevelType w:val="multilevel"/>
    <w:tmpl w:val="29EEDC4A"/>
    <w:lvl w:ilvl="0">
      <w:start w:val="1"/>
      <w:numFmt w:val="lowerLetter"/>
      <w:lvlText w:val="%1)"/>
      <w:lvlJc w:val="left"/>
      <w:pPr>
        <w:ind w:left="720" w:hanging="245"/>
      </w:pPr>
      <w:rPr>
        <w:b w:val="0"/>
        <w:bCs w:val="0"/>
        <w:color w:val="231F20"/>
        <w:spacing w:val="-1"/>
        <w:w w:val="99"/>
        <w:sz w:val="24"/>
        <w:szCs w:val="24"/>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4">
    <w:nsid w:val="2C6C666F"/>
    <w:multiLevelType w:val="multilevel"/>
    <w:tmpl w:val="FB407BBC"/>
    <w:lvl w:ilvl="0">
      <w:start w:val="1"/>
      <w:numFmt w:val="bullet"/>
      <w:lvlText w:val="-"/>
      <w:lvlJc w:val="left"/>
      <w:pPr>
        <w:ind w:left="420" w:hanging="360"/>
      </w:pPr>
      <w:rPr>
        <w:rFonts w:ascii="Times New Roman" w:hAnsi="Times New Roman" w:cs="Times New Roman" w:hint="default"/>
        <w:b w:val="0"/>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cs="Wingdings" w:hint="default"/>
      </w:rPr>
    </w:lvl>
    <w:lvl w:ilvl="3">
      <w:start w:val="1"/>
      <w:numFmt w:val="bullet"/>
      <w:lvlText w:val=""/>
      <w:lvlJc w:val="left"/>
      <w:pPr>
        <w:ind w:left="2580" w:hanging="360"/>
      </w:pPr>
      <w:rPr>
        <w:rFonts w:ascii="Symbol" w:hAnsi="Symbol" w:cs="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cs="Wingdings" w:hint="default"/>
      </w:rPr>
    </w:lvl>
    <w:lvl w:ilvl="6">
      <w:start w:val="1"/>
      <w:numFmt w:val="bullet"/>
      <w:lvlText w:val=""/>
      <w:lvlJc w:val="left"/>
      <w:pPr>
        <w:ind w:left="4740" w:hanging="360"/>
      </w:pPr>
      <w:rPr>
        <w:rFonts w:ascii="Symbol" w:hAnsi="Symbol" w:cs="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cs="Wingdings" w:hint="default"/>
      </w:rPr>
    </w:lvl>
  </w:abstractNum>
  <w:abstractNum w:abstractNumId="5">
    <w:nsid w:val="3AA21BC8"/>
    <w:multiLevelType w:val="multilevel"/>
    <w:tmpl w:val="DA8EF8A4"/>
    <w:lvl w:ilvl="0">
      <w:start w:val="1"/>
      <w:numFmt w:val="bullet"/>
      <w:lvlText w:val="-"/>
      <w:lvlJc w:val="left"/>
      <w:pPr>
        <w:ind w:left="720" w:hanging="706"/>
      </w:pPr>
      <w:rPr>
        <w:rFonts w:ascii="Times New Roman" w:hAnsi="Times New Roman" w:cs="Times New Roman" w:hint="default"/>
        <w:b/>
        <w:color w:val="231F20"/>
        <w:w w:val="99"/>
        <w:sz w:val="22"/>
      </w:rPr>
    </w:lvl>
    <w:lvl w:ilvl="1">
      <w:start w:val="1"/>
      <w:numFmt w:val="bullet"/>
      <w:lvlText w:val="•"/>
      <w:lvlJc w:val="left"/>
      <w:pPr>
        <w:ind w:left="1080" w:hanging="360"/>
      </w:pPr>
      <w:rPr>
        <w:rFonts w:ascii="Arial" w:hAnsi="Arial" w:cs="Arial" w:hint="default"/>
        <w:b w:val="0"/>
        <w:color w:val="231F20"/>
        <w:w w:val="131"/>
        <w:sz w:val="24"/>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6">
    <w:nsid w:val="3F1C4F59"/>
    <w:multiLevelType w:val="multilevel"/>
    <w:tmpl w:val="AE50A09C"/>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4B391828"/>
    <w:multiLevelType w:val="multilevel"/>
    <w:tmpl w:val="D0AE47FA"/>
    <w:lvl w:ilvl="0">
      <w:start w:val="1"/>
      <w:numFmt w:val="bullet"/>
      <w:lvlText w:val="•"/>
      <w:lvlJc w:val="left"/>
      <w:pPr>
        <w:ind w:left="720" w:hanging="360"/>
      </w:pPr>
      <w:rPr>
        <w:rFonts w:ascii="Arial" w:hAnsi="Arial" w:cs="Arial" w:hint="default"/>
        <w:b w:val="0"/>
        <w:color w:val="231F20"/>
        <w:w w:val="131"/>
        <w:sz w:val="24"/>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nsid w:val="52F66CC7"/>
    <w:multiLevelType w:val="multilevel"/>
    <w:tmpl w:val="9962E0AC"/>
    <w:lvl w:ilvl="0">
      <w:start w:val="1"/>
      <w:numFmt w:val="bullet"/>
      <w:lvlText w:val="-"/>
      <w:lvlJc w:val="left"/>
      <w:pPr>
        <w:ind w:left="720" w:hanging="706"/>
      </w:pPr>
      <w:rPr>
        <w:rFonts w:ascii="Times New Roman" w:hAnsi="Times New Roman" w:cs="Times New Roman" w:hint="default"/>
        <w:b w:val="0"/>
        <w:color w:val="231F20"/>
        <w:w w:val="99"/>
        <w:sz w:val="24"/>
      </w:rPr>
    </w:lvl>
    <w:lvl w:ilvl="1">
      <w:start w:val="1"/>
      <w:numFmt w:val="bullet"/>
      <w:lvlText w:val="•"/>
      <w:lvlJc w:val="left"/>
      <w:pPr>
        <w:ind w:left="1080" w:hanging="360"/>
      </w:pPr>
      <w:rPr>
        <w:rFonts w:ascii="Arial" w:hAnsi="Arial" w:cs="Arial" w:hint="default"/>
        <w:b w:val="0"/>
        <w:color w:val="231F20"/>
        <w:w w:val="131"/>
        <w:sz w:val="24"/>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9">
    <w:nsid w:val="55E63123"/>
    <w:multiLevelType w:val="multilevel"/>
    <w:tmpl w:val="86B2FFE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nsid w:val="5D414826"/>
    <w:multiLevelType w:val="multilevel"/>
    <w:tmpl w:val="35BA6B88"/>
    <w:lvl w:ilvl="0">
      <w:start w:val="1"/>
      <w:numFmt w:val="bullet"/>
      <w:lvlText w:val="•"/>
      <w:lvlJc w:val="left"/>
      <w:pPr>
        <w:ind w:left="932" w:hanging="360"/>
      </w:pPr>
      <w:rPr>
        <w:rFonts w:ascii="Segoe UI Symbol" w:hAnsi="Segoe UI Symbol" w:cs="Segoe UI Symbol" w:hint="default"/>
        <w:color w:val="222222"/>
        <w:w w:val="113"/>
        <w:sz w:val="24"/>
        <w:szCs w:val="24"/>
      </w:rPr>
    </w:lvl>
    <w:lvl w:ilvl="1">
      <w:start w:val="1"/>
      <w:numFmt w:val="bullet"/>
      <w:lvlText w:val=""/>
      <w:lvlJc w:val="left"/>
      <w:pPr>
        <w:ind w:left="1846" w:hanging="360"/>
      </w:pPr>
      <w:rPr>
        <w:rFonts w:ascii="Symbol" w:hAnsi="Symbol" w:cs="Symbol" w:hint="default"/>
      </w:rPr>
    </w:lvl>
    <w:lvl w:ilvl="2">
      <w:start w:val="1"/>
      <w:numFmt w:val="bullet"/>
      <w:lvlText w:val=""/>
      <w:lvlJc w:val="left"/>
      <w:pPr>
        <w:ind w:left="2753" w:hanging="360"/>
      </w:pPr>
      <w:rPr>
        <w:rFonts w:ascii="Symbol" w:hAnsi="Symbol" w:cs="Symbol" w:hint="default"/>
      </w:rPr>
    </w:lvl>
    <w:lvl w:ilvl="3">
      <w:start w:val="1"/>
      <w:numFmt w:val="bullet"/>
      <w:lvlText w:val=""/>
      <w:lvlJc w:val="left"/>
      <w:pPr>
        <w:ind w:left="3659" w:hanging="360"/>
      </w:pPr>
      <w:rPr>
        <w:rFonts w:ascii="Symbol" w:hAnsi="Symbol" w:cs="Symbol" w:hint="default"/>
      </w:rPr>
    </w:lvl>
    <w:lvl w:ilvl="4">
      <w:start w:val="1"/>
      <w:numFmt w:val="bullet"/>
      <w:lvlText w:val=""/>
      <w:lvlJc w:val="left"/>
      <w:pPr>
        <w:ind w:left="4566" w:hanging="360"/>
      </w:pPr>
      <w:rPr>
        <w:rFonts w:ascii="Symbol" w:hAnsi="Symbol" w:cs="Symbol" w:hint="default"/>
      </w:rPr>
    </w:lvl>
    <w:lvl w:ilvl="5">
      <w:start w:val="1"/>
      <w:numFmt w:val="bullet"/>
      <w:lvlText w:val=""/>
      <w:lvlJc w:val="left"/>
      <w:pPr>
        <w:ind w:left="5472" w:hanging="360"/>
      </w:pPr>
      <w:rPr>
        <w:rFonts w:ascii="Symbol" w:hAnsi="Symbol" w:cs="Symbol" w:hint="default"/>
      </w:rPr>
    </w:lvl>
    <w:lvl w:ilvl="6">
      <w:start w:val="1"/>
      <w:numFmt w:val="bullet"/>
      <w:lvlText w:val=""/>
      <w:lvlJc w:val="left"/>
      <w:pPr>
        <w:ind w:left="6379" w:hanging="360"/>
      </w:pPr>
      <w:rPr>
        <w:rFonts w:ascii="Symbol" w:hAnsi="Symbol" w:cs="Symbol" w:hint="default"/>
      </w:rPr>
    </w:lvl>
    <w:lvl w:ilvl="7">
      <w:start w:val="1"/>
      <w:numFmt w:val="bullet"/>
      <w:lvlText w:val=""/>
      <w:lvlJc w:val="left"/>
      <w:pPr>
        <w:ind w:left="7285" w:hanging="360"/>
      </w:pPr>
      <w:rPr>
        <w:rFonts w:ascii="Symbol" w:hAnsi="Symbol" w:cs="Symbol" w:hint="default"/>
      </w:rPr>
    </w:lvl>
    <w:lvl w:ilvl="8">
      <w:start w:val="1"/>
      <w:numFmt w:val="bullet"/>
      <w:lvlText w:val=""/>
      <w:lvlJc w:val="left"/>
      <w:pPr>
        <w:ind w:left="8192" w:hanging="360"/>
      </w:pPr>
      <w:rPr>
        <w:rFonts w:ascii="Symbol" w:hAnsi="Symbol" w:cs="Symbol" w:hint="default"/>
      </w:rPr>
    </w:lvl>
  </w:abstractNum>
  <w:abstractNum w:abstractNumId="11">
    <w:nsid w:val="645737AA"/>
    <w:multiLevelType w:val="multilevel"/>
    <w:tmpl w:val="595A2EE4"/>
    <w:lvl w:ilvl="0">
      <w:start w:val="1"/>
      <w:numFmt w:val="bullet"/>
      <w:lvlText w:val="-"/>
      <w:lvlJc w:val="left"/>
      <w:pPr>
        <w:ind w:left="720" w:hanging="360"/>
      </w:pPr>
      <w:rPr>
        <w:rFonts w:ascii="Cambria" w:hAnsi="Cambria"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647D5030"/>
    <w:multiLevelType w:val="multilevel"/>
    <w:tmpl w:val="3258A0EE"/>
    <w:lvl w:ilvl="0">
      <w:start w:val="1"/>
      <w:numFmt w:val="lowerLetter"/>
      <w:lvlText w:val="%1)"/>
      <w:lvlJc w:val="left"/>
      <w:pPr>
        <w:ind w:left="472" w:hanging="360"/>
      </w:pPr>
      <w:rPr>
        <w:color w:val="231F20"/>
      </w:rPr>
    </w:lvl>
    <w:lvl w:ilvl="1">
      <w:start w:val="1"/>
      <w:numFmt w:val="lowerLetter"/>
      <w:lvlText w:val="%2."/>
      <w:lvlJc w:val="left"/>
      <w:pPr>
        <w:ind w:left="1192" w:hanging="360"/>
      </w:pPr>
    </w:lvl>
    <w:lvl w:ilvl="2">
      <w:start w:val="1"/>
      <w:numFmt w:val="lowerRoman"/>
      <w:lvlText w:val="%3."/>
      <w:lvlJc w:val="right"/>
      <w:pPr>
        <w:ind w:left="1912" w:hanging="180"/>
      </w:pPr>
    </w:lvl>
    <w:lvl w:ilvl="3">
      <w:start w:val="1"/>
      <w:numFmt w:val="decimal"/>
      <w:lvlText w:val="%4."/>
      <w:lvlJc w:val="left"/>
      <w:pPr>
        <w:ind w:left="2632" w:hanging="360"/>
      </w:pPr>
    </w:lvl>
    <w:lvl w:ilvl="4">
      <w:start w:val="1"/>
      <w:numFmt w:val="lowerLetter"/>
      <w:lvlText w:val="%5."/>
      <w:lvlJc w:val="left"/>
      <w:pPr>
        <w:ind w:left="3352" w:hanging="360"/>
      </w:pPr>
    </w:lvl>
    <w:lvl w:ilvl="5">
      <w:start w:val="1"/>
      <w:numFmt w:val="lowerRoman"/>
      <w:lvlText w:val="%6."/>
      <w:lvlJc w:val="right"/>
      <w:pPr>
        <w:ind w:left="4072" w:hanging="180"/>
      </w:pPr>
    </w:lvl>
    <w:lvl w:ilvl="6">
      <w:start w:val="1"/>
      <w:numFmt w:val="decimal"/>
      <w:lvlText w:val="%7."/>
      <w:lvlJc w:val="left"/>
      <w:pPr>
        <w:ind w:left="4792" w:hanging="360"/>
      </w:pPr>
    </w:lvl>
    <w:lvl w:ilvl="7">
      <w:start w:val="1"/>
      <w:numFmt w:val="lowerLetter"/>
      <w:lvlText w:val="%8."/>
      <w:lvlJc w:val="left"/>
      <w:pPr>
        <w:ind w:left="5512" w:hanging="360"/>
      </w:pPr>
    </w:lvl>
    <w:lvl w:ilvl="8">
      <w:start w:val="1"/>
      <w:numFmt w:val="lowerRoman"/>
      <w:lvlText w:val="%9."/>
      <w:lvlJc w:val="right"/>
      <w:pPr>
        <w:ind w:left="6232" w:hanging="180"/>
      </w:pPr>
    </w:lvl>
  </w:abstractNum>
  <w:abstractNum w:abstractNumId="13">
    <w:nsid w:val="69A1236E"/>
    <w:multiLevelType w:val="multilevel"/>
    <w:tmpl w:val="B5DEABF4"/>
    <w:lvl w:ilvl="0">
      <w:start w:val="1"/>
      <w:numFmt w:val="bullet"/>
      <w:lvlText w:val=""/>
      <w:lvlJc w:val="left"/>
      <w:pPr>
        <w:ind w:left="731" w:hanging="360"/>
      </w:pPr>
      <w:rPr>
        <w:rFonts w:ascii="Symbol" w:hAnsi="Symbol" w:cs="Symbol" w:hint="default"/>
      </w:rPr>
    </w:lvl>
    <w:lvl w:ilvl="1">
      <w:start w:val="1"/>
      <w:numFmt w:val="bullet"/>
      <w:lvlText w:val="o"/>
      <w:lvlJc w:val="left"/>
      <w:pPr>
        <w:ind w:left="1451" w:hanging="360"/>
      </w:pPr>
      <w:rPr>
        <w:rFonts w:ascii="Courier New" w:hAnsi="Courier New" w:cs="Courier New" w:hint="default"/>
      </w:rPr>
    </w:lvl>
    <w:lvl w:ilvl="2">
      <w:start w:val="1"/>
      <w:numFmt w:val="bullet"/>
      <w:lvlText w:val=""/>
      <w:lvlJc w:val="left"/>
      <w:pPr>
        <w:ind w:left="2171" w:hanging="360"/>
      </w:pPr>
      <w:rPr>
        <w:rFonts w:ascii="Wingdings" w:hAnsi="Wingdings" w:cs="Wingdings" w:hint="default"/>
      </w:rPr>
    </w:lvl>
    <w:lvl w:ilvl="3">
      <w:start w:val="1"/>
      <w:numFmt w:val="bullet"/>
      <w:lvlText w:val=""/>
      <w:lvlJc w:val="left"/>
      <w:pPr>
        <w:ind w:left="2891" w:hanging="360"/>
      </w:pPr>
      <w:rPr>
        <w:rFonts w:ascii="Symbol" w:hAnsi="Symbol" w:cs="Symbol" w:hint="default"/>
      </w:rPr>
    </w:lvl>
    <w:lvl w:ilvl="4">
      <w:start w:val="1"/>
      <w:numFmt w:val="bullet"/>
      <w:lvlText w:val="o"/>
      <w:lvlJc w:val="left"/>
      <w:pPr>
        <w:ind w:left="3611" w:hanging="360"/>
      </w:pPr>
      <w:rPr>
        <w:rFonts w:ascii="Courier New" w:hAnsi="Courier New" w:cs="Courier New" w:hint="default"/>
      </w:rPr>
    </w:lvl>
    <w:lvl w:ilvl="5">
      <w:start w:val="1"/>
      <w:numFmt w:val="bullet"/>
      <w:lvlText w:val=""/>
      <w:lvlJc w:val="left"/>
      <w:pPr>
        <w:ind w:left="4331" w:hanging="360"/>
      </w:pPr>
      <w:rPr>
        <w:rFonts w:ascii="Wingdings" w:hAnsi="Wingdings" w:cs="Wingdings" w:hint="default"/>
      </w:rPr>
    </w:lvl>
    <w:lvl w:ilvl="6">
      <w:start w:val="1"/>
      <w:numFmt w:val="bullet"/>
      <w:lvlText w:val=""/>
      <w:lvlJc w:val="left"/>
      <w:pPr>
        <w:ind w:left="5051" w:hanging="360"/>
      </w:pPr>
      <w:rPr>
        <w:rFonts w:ascii="Symbol" w:hAnsi="Symbol" w:cs="Symbol" w:hint="default"/>
      </w:rPr>
    </w:lvl>
    <w:lvl w:ilvl="7">
      <w:start w:val="1"/>
      <w:numFmt w:val="bullet"/>
      <w:lvlText w:val="o"/>
      <w:lvlJc w:val="left"/>
      <w:pPr>
        <w:ind w:left="5771" w:hanging="360"/>
      </w:pPr>
      <w:rPr>
        <w:rFonts w:ascii="Courier New" w:hAnsi="Courier New" w:cs="Courier New" w:hint="default"/>
      </w:rPr>
    </w:lvl>
    <w:lvl w:ilvl="8">
      <w:start w:val="1"/>
      <w:numFmt w:val="bullet"/>
      <w:lvlText w:val=""/>
      <w:lvlJc w:val="left"/>
      <w:pPr>
        <w:ind w:left="6491" w:hanging="360"/>
      </w:pPr>
      <w:rPr>
        <w:rFonts w:ascii="Wingdings" w:hAnsi="Wingdings" w:cs="Wingdings" w:hint="default"/>
      </w:rPr>
    </w:lvl>
  </w:abstractNum>
  <w:abstractNum w:abstractNumId="14">
    <w:nsid w:val="727834A0"/>
    <w:multiLevelType w:val="multilevel"/>
    <w:tmpl w:val="48B008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A0C7001"/>
    <w:multiLevelType w:val="multilevel"/>
    <w:tmpl w:val="4F8AE662"/>
    <w:lvl w:ilvl="0">
      <w:start w:val="1"/>
      <w:numFmt w:val="lowerLetter"/>
      <w:lvlText w:val="%1)"/>
      <w:lvlJc w:val="left"/>
      <w:pPr>
        <w:tabs>
          <w:tab w:val="num" w:pos="720"/>
        </w:tabs>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7BF0687F"/>
    <w:multiLevelType w:val="multilevel"/>
    <w:tmpl w:val="4D9E2D3E"/>
    <w:lvl w:ilvl="0">
      <w:start w:val="8"/>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7D4D5462"/>
    <w:multiLevelType w:val="multilevel"/>
    <w:tmpl w:val="FECEDACE"/>
    <w:lvl w:ilvl="0">
      <w:start w:val="1"/>
      <w:numFmt w:val="bullet"/>
      <w:lvlText w:val=""/>
      <w:lvlJc w:val="left"/>
      <w:pPr>
        <w:ind w:left="643"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10"/>
  </w:num>
  <w:num w:numId="3">
    <w:abstractNumId w:val="13"/>
  </w:num>
  <w:num w:numId="4">
    <w:abstractNumId w:val="1"/>
  </w:num>
  <w:num w:numId="5">
    <w:abstractNumId w:val="15"/>
  </w:num>
  <w:num w:numId="6">
    <w:abstractNumId w:val="11"/>
  </w:num>
  <w:num w:numId="7">
    <w:abstractNumId w:val="3"/>
  </w:num>
  <w:num w:numId="8">
    <w:abstractNumId w:val="7"/>
  </w:num>
  <w:num w:numId="9">
    <w:abstractNumId w:val="8"/>
  </w:num>
  <w:num w:numId="10">
    <w:abstractNumId w:val="12"/>
  </w:num>
  <w:num w:numId="11">
    <w:abstractNumId w:val="5"/>
  </w:num>
  <w:num w:numId="12">
    <w:abstractNumId w:val="4"/>
  </w:num>
  <w:num w:numId="13">
    <w:abstractNumId w:val="6"/>
  </w:num>
  <w:num w:numId="14">
    <w:abstractNumId w:val="0"/>
  </w:num>
  <w:num w:numId="15">
    <w:abstractNumId w:val="14"/>
  </w:num>
  <w:num w:numId="16">
    <w:abstractNumId w:val="16"/>
  </w:num>
  <w:num w:numId="17">
    <w:abstractNumId w:val="17"/>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drawingGridHorizontalSpacing w:val="105"/>
  <w:displayHorizontalDrawingGridEvery w:val="2"/>
  <w:characterSpacingControl w:val="doNotCompress"/>
  <w:footnotePr>
    <w:footnote w:id="-1"/>
    <w:footnote w:id="0"/>
  </w:footnotePr>
  <w:endnotePr>
    <w:endnote w:id="-1"/>
    <w:endnote w:id="0"/>
  </w:endnotePr>
  <w:compat>
    <w:useFELayout/>
  </w:compat>
  <w:rsids>
    <w:rsidRoot w:val="007F093E"/>
    <w:rsid w:val="000D418D"/>
    <w:rsid w:val="00143AD9"/>
    <w:rsid w:val="00472232"/>
    <w:rsid w:val="005B49C2"/>
    <w:rsid w:val="00640EB4"/>
    <w:rsid w:val="0065287A"/>
    <w:rsid w:val="007F093E"/>
    <w:rsid w:val="00867996"/>
    <w:rsid w:val="0090619E"/>
    <w:rsid w:val="00942D4B"/>
    <w:rsid w:val="00B57684"/>
    <w:rsid w:val="00D6754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Calibri"/>
        <w:sz w:val="22"/>
        <w:szCs w:val="22"/>
        <w:lang w:val="it-I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7D10"/>
    <w:pPr>
      <w:suppressAutoHyphens/>
      <w:spacing w:after="200"/>
    </w:pPr>
    <w:rPr>
      <w:color w:val="00000A"/>
    </w:rPr>
  </w:style>
  <w:style w:type="paragraph" w:styleId="Titolo1">
    <w:name w:val="heading 1"/>
    <w:basedOn w:val="Normale"/>
    <w:link w:val="Titolo1Carattere"/>
    <w:uiPriority w:val="99"/>
    <w:qFormat/>
    <w:rsid w:val="00046933"/>
    <w:pPr>
      <w:keepNext/>
      <w:spacing w:after="0" w:line="240" w:lineRule="auto"/>
      <w:jc w:val="center"/>
      <w:outlineLvl w:val="0"/>
    </w:pPr>
    <w:rPr>
      <w:rFonts w:ascii="Lucida Fax" w:eastAsia="Times New Roman" w:hAnsi="Lucida Fax" w:cs="Times New Roman"/>
      <w:sz w:val="96"/>
      <w:szCs w:val="24"/>
    </w:rPr>
  </w:style>
  <w:style w:type="paragraph" w:styleId="Titolo3">
    <w:name w:val="heading 3"/>
    <w:basedOn w:val="Normale"/>
    <w:link w:val="Titolo3Carattere"/>
    <w:uiPriority w:val="9"/>
    <w:semiHidden/>
    <w:unhideWhenUsed/>
    <w:qFormat/>
    <w:rsid w:val="004E356C"/>
    <w:pPr>
      <w:keepNext/>
      <w:widowControl w:val="0"/>
      <w:spacing w:before="240" w:after="60" w:line="240" w:lineRule="auto"/>
      <w:outlineLvl w:val="2"/>
    </w:pPr>
    <w:rPr>
      <w:rFonts w:ascii="Cambria" w:hAnsi="Cambria" w:cs="Times New Roman"/>
      <w:b/>
      <w:bCs/>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21">
    <w:name w:val="Titolo 21"/>
    <w:basedOn w:val="Normale"/>
    <w:link w:val="Titolo2Carattere"/>
    <w:uiPriority w:val="1"/>
    <w:qFormat/>
    <w:rsid w:val="00790C43"/>
    <w:pPr>
      <w:keepNext/>
      <w:widowControl w:val="0"/>
      <w:spacing w:after="0" w:line="240" w:lineRule="auto"/>
      <w:ind w:left="212" w:hanging="360"/>
      <w:outlineLvl w:val="1"/>
    </w:pPr>
    <w:rPr>
      <w:rFonts w:ascii="Times New Roman" w:eastAsia="Times New Roman" w:hAnsi="Times New Roman" w:cs="Times New Roman"/>
      <w:b/>
      <w:bCs/>
      <w:i/>
      <w:sz w:val="24"/>
      <w:szCs w:val="24"/>
      <w:lang w:eastAsia="it-IT"/>
    </w:rPr>
  </w:style>
  <w:style w:type="character" w:customStyle="1" w:styleId="TestofumettoCarattere">
    <w:name w:val="Testo fumetto Carattere"/>
    <w:basedOn w:val="Carpredefinitoparagrafo"/>
    <w:link w:val="Testofumetto"/>
    <w:uiPriority w:val="99"/>
    <w:semiHidden/>
    <w:rsid w:val="004B08B9"/>
    <w:rPr>
      <w:rFonts w:ascii="Tahoma" w:hAnsi="Tahoma" w:cs="Tahoma"/>
      <w:sz w:val="16"/>
      <w:szCs w:val="16"/>
    </w:rPr>
  </w:style>
  <w:style w:type="character" w:customStyle="1" w:styleId="Titolo1Carattere">
    <w:name w:val="Titolo 1 Carattere"/>
    <w:basedOn w:val="Carpredefinitoparagrafo"/>
    <w:link w:val="Titolo1"/>
    <w:uiPriority w:val="99"/>
    <w:rsid w:val="00046933"/>
    <w:rPr>
      <w:rFonts w:ascii="Lucida Fax" w:eastAsia="Times New Roman" w:hAnsi="Lucida Fax" w:cs="Times New Roman"/>
      <w:sz w:val="96"/>
      <w:szCs w:val="24"/>
    </w:rPr>
  </w:style>
  <w:style w:type="character" w:customStyle="1" w:styleId="CorpodeltestoCarattere">
    <w:name w:val="Corpo del testo Carattere"/>
    <w:basedOn w:val="Carpredefinitoparagrafo"/>
    <w:link w:val="Corpodeltesto"/>
    <w:uiPriority w:val="99"/>
    <w:semiHidden/>
    <w:rsid w:val="002D2175"/>
  </w:style>
  <w:style w:type="character" w:customStyle="1" w:styleId="CorpodeltestoCarattere1">
    <w:name w:val="Corpo del testo Carattere1"/>
    <w:basedOn w:val="Carpredefinitoparagrafo"/>
    <w:link w:val="Corpodeltesto"/>
    <w:uiPriority w:val="99"/>
    <w:locked/>
    <w:rsid w:val="002D2175"/>
    <w:rPr>
      <w:rFonts w:ascii="Times New Roman" w:eastAsia="Times New Roman" w:hAnsi="Times New Roman" w:cs="Times New Roman"/>
      <w:sz w:val="24"/>
      <w:szCs w:val="24"/>
    </w:rPr>
  </w:style>
  <w:style w:type="character" w:customStyle="1" w:styleId="Titolo2Carattere">
    <w:name w:val="Titolo 2 Carattere"/>
    <w:basedOn w:val="Carpredefinitoparagrafo"/>
    <w:link w:val="Titolo21"/>
    <w:uiPriority w:val="1"/>
    <w:rsid w:val="004E356C"/>
    <w:rPr>
      <w:rFonts w:ascii="Times New Roman" w:eastAsia="Times New Roman" w:hAnsi="Times New Roman" w:cs="Times New Roman"/>
      <w:b/>
      <w:bCs/>
      <w:sz w:val="20"/>
      <w:szCs w:val="20"/>
      <w:lang w:eastAsia="it-IT"/>
    </w:rPr>
  </w:style>
  <w:style w:type="character" w:customStyle="1" w:styleId="Titolo3Carattere">
    <w:name w:val="Titolo 3 Carattere"/>
    <w:basedOn w:val="Carpredefinitoparagrafo"/>
    <w:link w:val="Titolo3"/>
    <w:uiPriority w:val="9"/>
    <w:semiHidden/>
    <w:rsid w:val="004E356C"/>
    <w:rPr>
      <w:rFonts w:ascii="Cambria" w:hAnsi="Cambria" w:cs="Times New Roman"/>
      <w:b/>
      <w:bCs/>
      <w:sz w:val="26"/>
      <w:szCs w:val="26"/>
      <w:lang w:eastAsia="it-IT"/>
    </w:rPr>
  </w:style>
  <w:style w:type="character" w:customStyle="1" w:styleId="IntestazioneCarattere">
    <w:name w:val="Intestazione Carattere"/>
    <w:basedOn w:val="Carpredefinitoparagrafo"/>
    <w:link w:val="Intestazione"/>
    <w:uiPriority w:val="99"/>
    <w:rsid w:val="004E356C"/>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4E356C"/>
    <w:rPr>
      <w:rFonts w:ascii="Times New Roman" w:eastAsia="Times New Roman" w:hAnsi="Times New Roman" w:cs="Times New Roman"/>
      <w:sz w:val="24"/>
      <w:szCs w:val="24"/>
      <w:lang w:eastAsia="it-IT"/>
    </w:rPr>
  </w:style>
  <w:style w:type="character" w:customStyle="1" w:styleId="CollegamentoInternet">
    <w:name w:val="Collegamento Internet"/>
    <w:basedOn w:val="Carpredefinitoparagrafo"/>
    <w:rsid w:val="008A5B90"/>
    <w:rPr>
      <w:rFonts w:cs="Times New Roman"/>
      <w:color w:val="000080"/>
      <w:u w:val="single"/>
    </w:rPr>
  </w:style>
  <w:style w:type="character" w:styleId="Numeropagina">
    <w:name w:val="page number"/>
    <w:basedOn w:val="Carpredefinitoparagrafo"/>
    <w:uiPriority w:val="99"/>
    <w:rsid w:val="004E356C"/>
    <w:rPr>
      <w:rFonts w:cs="Times New Roman"/>
    </w:rPr>
  </w:style>
  <w:style w:type="character" w:styleId="Enfasigrassetto">
    <w:name w:val="Strong"/>
    <w:basedOn w:val="Carpredefinitoparagrafo"/>
    <w:uiPriority w:val="22"/>
    <w:qFormat/>
    <w:rsid w:val="004E356C"/>
    <w:rPr>
      <w:rFonts w:cs="Times New Roman"/>
      <w:b/>
    </w:rPr>
  </w:style>
  <w:style w:type="character" w:customStyle="1" w:styleId="Enfasi">
    <w:name w:val="Enfasi"/>
    <w:basedOn w:val="Carpredefinitoparagrafo"/>
    <w:uiPriority w:val="20"/>
    <w:qFormat/>
    <w:rsid w:val="004E356C"/>
    <w:rPr>
      <w:rFonts w:cs="Times New Roman"/>
      <w:i/>
      <w:iCs/>
    </w:rPr>
  </w:style>
  <w:style w:type="character" w:customStyle="1" w:styleId="TitoloCarattere">
    <w:name w:val="Titolo Carattere"/>
    <w:basedOn w:val="Carpredefinitoparagrafo"/>
    <w:link w:val="Titolo"/>
    <w:uiPriority w:val="10"/>
    <w:rsid w:val="004E356C"/>
    <w:rPr>
      <w:rFonts w:ascii="Cambria" w:hAnsi="Cambria"/>
      <w:b/>
      <w:bCs/>
      <w:sz w:val="32"/>
      <w:szCs w:val="32"/>
      <w:lang w:eastAsia="it-IT"/>
    </w:rPr>
  </w:style>
  <w:style w:type="character" w:customStyle="1" w:styleId="ListLabel1">
    <w:name w:val="ListLabel 1"/>
    <w:rsid w:val="007F093E"/>
    <w:rPr>
      <w:b w:val="0"/>
      <w:color w:val="231F20"/>
      <w:w w:val="130"/>
      <w:sz w:val="24"/>
    </w:rPr>
  </w:style>
  <w:style w:type="character" w:customStyle="1" w:styleId="ListLabel2">
    <w:name w:val="ListLabel 2"/>
    <w:rsid w:val="007F093E"/>
    <w:rPr>
      <w:rFonts w:eastAsia="Segoe UI Symbol" w:cs="Segoe UI Symbol"/>
      <w:color w:val="222222"/>
      <w:w w:val="113"/>
      <w:sz w:val="24"/>
      <w:szCs w:val="24"/>
    </w:rPr>
  </w:style>
  <w:style w:type="character" w:customStyle="1" w:styleId="ListLabel3">
    <w:name w:val="ListLabel 3"/>
    <w:rsid w:val="007F093E"/>
    <w:rPr>
      <w:rFonts w:cs="Courier New"/>
    </w:rPr>
  </w:style>
  <w:style w:type="character" w:customStyle="1" w:styleId="ListLabel4">
    <w:name w:val="ListLabel 4"/>
    <w:rsid w:val="007F093E"/>
    <w:rPr>
      <w:rFonts w:cs="Times New Roman"/>
      <w:b w:val="0"/>
    </w:rPr>
  </w:style>
  <w:style w:type="character" w:customStyle="1" w:styleId="ListLabel5">
    <w:name w:val="ListLabel 5"/>
    <w:rsid w:val="007F093E"/>
    <w:rPr>
      <w:rFonts w:cs="Times New Roman"/>
    </w:rPr>
  </w:style>
  <w:style w:type="character" w:customStyle="1" w:styleId="ListLabel6">
    <w:name w:val="ListLabel 6"/>
    <w:rsid w:val="007F093E"/>
    <w:rPr>
      <w:rFonts w:eastAsia="Calibri" w:cs="Times New Roman"/>
    </w:rPr>
  </w:style>
  <w:style w:type="character" w:customStyle="1" w:styleId="ListLabel7">
    <w:name w:val="ListLabel 7"/>
    <w:rsid w:val="007F093E"/>
    <w:rPr>
      <w:rFonts w:cs="Times New Roman"/>
      <w:b w:val="0"/>
      <w:bCs w:val="0"/>
      <w:color w:val="231F20"/>
      <w:w w:val="99"/>
      <w:sz w:val="24"/>
      <w:szCs w:val="24"/>
    </w:rPr>
  </w:style>
  <w:style w:type="character" w:customStyle="1" w:styleId="ListLabel8">
    <w:name w:val="ListLabel 8"/>
    <w:rsid w:val="007F093E"/>
    <w:rPr>
      <w:b w:val="0"/>
      <w:color w:val="231F20"/>
      <w:w w:val="99"/>
      <w:sz w:val="24"/>
    </w:rPr>
  </w:style>
  <w:style w:type="character" w:customStyle="1" w:styleId="ListLabel9">
    <w:name w:val="ListLabel 9"/>
    <w:rsid w:val="007F093E"/>
    <w:rPr>
      <w:rFonts w:cs="Times New Roman"/>
      <w:b w:val="0"/>
      <w:bCs w:val="0"/>
      <w:i/>
      <w:iCs/>
      <w:color w:val="231F20"/>
      <w:w w:val="99"/>
      <w:sz w:val="24"/>
      <w:szCs w:val="24"/>
    </w:rPr>
  </w:style>
  <w:style w:type="character" w:customStyle="1" w:styleId="ListLabel10">
    <w:name w:val="ListLabel 10"/>
    <w:rsid w:val="007F093E"/>
    <w:rPr>
      <w:rFonts w:cs="Times New Roman"/>
      <w:b w:val="0"/>
      <w:bCs w:val="0"/>
      <w:color w:val="231F20"/>
      <w:spacing w:val="-1"/>
      <w:w w:val="99"/>
      <w:sz w:val="24"/>
      <w:szCs w:val="24"/>
    </w:rPr>
  </w:style>
  <w:style w:type="character" w:customStyle="1" w:styleId="ListLabel11">
    <w:name w:val="ListLabel 11"/>
    <w:rsid w:val="007F093E"/>
    <w:rPr>
      <w:rFonts w:cs="Times New Roman"/>
      <w:b w:val="0"/>
      <w:bCs w:val="0"/>
      <w:i/>
      <w:iCs/>
      <w:color w:val="231F20"/>
      <w:spacing w:val="-1"/>
      <w:w w:val="99"/>
      <w:sz w:val="24"/>
      <w:szCs w:val="24"/>
    </w:rPr>
  </w:style>
  <w:style w:type="character" w:customStyle="1" w:styleId="ListLabel12">
    <w:name w:val="ListLabel 12"/>
    <w:rsid w:val="007F093E"/>
    <w:rPr>
      <w:b w:val="0"/>
      <w:color w:val="231F20"/>
      <w:w w:val="131"/>
      <w:sz w:val="24"/>
    </w:rPr>
  </w:style>
  <w:style w:type="character" w:customStyle="1" w:styleId="ListLabel13">
    <w:name w:val="ListLabel 13"/>
    <w:rsid w:val="007F093E"/>
    <w:rPr>
      <w:rFonts w:cs="Times New Roman"/>
      <w:b/>
      <w:bCs/>
      <w:color w:val="231F20"/>
      <w:w w:val="99"/>
      <w:sz w:val="24"/>
      <w:szCs w:val="24"/>
    </w:rPr>
  </w:style>
  <w:style w:type="character" w:customStyle="1" w:styleId="ListLabel14">
    <w:name w:val="ListLabel 14"/>
    <w:rsid w:val="007F093E"/>
    <w:rPr>
      <w:b w:val="0"/>
      <w:color w:val="231F20"/>
      <w:w w:val="130"/>
      <w:sz w:val="20"/>
    </w:rPr>
  </w:style>
  <w:style w:type="character" w:customStyle="1" w:styleId="ListLabel15">
    <w:name w:val="ListLabel 15"/>
    <w:rsid w:val="007F093E"/>
    <w:rPr>
      <w:rFonts w:cs="Times New Roman"/>
      <w:color w:val="231F20"/>
    </w:rPr>
  </w:style>
  <w:style w:type="character" w:customStyle="1" w:styleId="ListLabel16">
    <w:name w:val="ListLabel 16"/>
    <w:rsid w:val="007F093E"/>
    <w:rPr>
      <w:rFonts w:eastAsia="Times New Roman"/>
    </w:rPr>
  </w:style>
  <w:style w:type="character" w:customStyle="1" w:styleId="ListLabel17">
    <w:name w:val="ListLabel 17"/>
    <w:rsid w:val="007F093E"/>
    <w:rPr>
      <w:rFonts w:cs="Times New Roman"/>
      <w:b w:val="0"/>
      <w:color w:val="231F20"/>
    </w:rPr>
  </w:style>
  <w:style w:type="character" w:customStyle="1" w:styleId="ListLabel18">
    <w:name w:val="ListLabel 18"/>
    <w:rsid w:val="007F093E"/>
    <w:rPr>
      <w:rFonts w:cs="Calibri"/>
    </w:rPr>
  </w:style>
  <w:style w:type="character" w:customStyle="1" w:styleId="ListLabel19">
    <w:name w:val="ListLabel 19"/>
    <w:rsid w:val="007F093E"/>
    <w:rPr>
      <w:rFonts w:eastAsia="Times New Roman" w:cs="Times New Roman"/>
    </w:rPr>
  </w:style>
  <w:style w:type="character" w:customStyle="1" w:styleId="ListLabel20">
    <w:name w:val="ListLabel 20"/>
    <w:rsid w:val="007F093E"/>
    <w:rPr>
      <w:rFonts w:cs="Times New Roman"/>
      <w:b/>
      <w:color w:val="231F20"/>
      <w:w w:val="99"/>
      <w:sz w:val="22"/>
    </w:rPr>
  </w:style>
  <w:style w:type="character" w:customStyle="1" w:styleId="ListLabel21">
    <w:name w:val="ListLabel 21"/>
    <w:rsid w:val="007F093E"/>
    <w:rPr>
      <w:rFonts w:cs="Arial"/>
      <w:b w:val="0"/>
      <w:color w:val="231F20"/>
      <w:w w:val="131"/>
      <w:sz w:val="24"/>
    </w:rPr>
  </w:style>
  <w:style w:type="character" w:customStyle="1" w:styleId="ListLabel22">
    <w:name w:val="ListLabel 22"/>
    <w:rsid w:val="007F093E"/>
    <w:rPr>
      <w:rFonts w:cs="Symbol"/>
    </w:rPr>
  </w:style>
  <w:style w:type="character" w:customStyle="1" w:styleId="ListLabel23">
    <w:name w:val="ListLabel 23"/>
    <w:rsid w:val="007F093E"/>
    <w:rPr>
      <w:rFonts w:eastAsia="Times New Roman" w:cs="Times New Roman"/>
      <w:b w:val="0"/>
    </w:rPr>
  </w:style>
  <w:style w:type="character" w:customStyle="1" w:styleId="ListLabel24">
    <w:name w:val="ListLabel 24"/>
    <w:rsid w:val="007F093E"/>
    <w:rPr>
      <w:rFonts w:cs="Arial"/>
      <w:b w:val="0"/>
      <w:bCs w:val="0"/>
      <w:color w:val="1A1A1D"/>
      <w:w w:val="98"/>
      <w:sz w:val="23"/>
      <w:szCs w:val="23"/>
    </w:rPr>
  </w:style>
  <w:style w:type="character" w:customStyle="1" w:styleId="ListLabel25">
    <w:name w:val="ListLabel 25"/>
    <w:rsid w:val="007F093E"/>
    <w:rPr>
      <w:b/>
      <w:color w:val="000000"/>
    </w:rPr>
  </w:style>
  <w:style w:type="character" w:customStyle="1" w:styleId="ListLabel26">
    <w:name w:val="ListLabel 26"/>
    <w:rsid w:val="007F093E"/>
    <w:rPr>
      <w:color w:val="000000"/>
    </w:rPr>
  </w:style>
  <w:style w:type="character" w:customStyle="1" w:styleId="ListLabel27">
    <w:name w:val="ListLabel 27"/>
    <w:rsid w:val="007F093E"/>
    <w:rPr>
      <w:rFonts w:cs="Arial"/>
      <w:b w:val="0"/>
      <w:color w:val="231F20"/>
      <w:w w:val="130"/>
      <w:sz w:val="24"/>
    </w:rPr>
  </w:style>
  <w:style w:type="character" w:customStyle="1" w:styleId="ListLabel28">
    <w:name w:val="ListLabel 28"/>
    <w:rsid w:val="007F093E"/>
    <w:rPr>
      <w:rFonts w:cs="Symbol"/>
    </w:rPr>
  </w:style>
  <w:style w:type="character" w:customStyle="1" w:styleId="ListLabel29">
    <w:name w:val="ListLabel 29"/>
    <w:rsid w:val="007F093E"/>
    <w:rPr>
      <w:rFonts w:cs="Segoe UI Symbol"/>
      <w:color w:val="222222"/>
      <w:w w:val="113"/>
      <w:sz w:val="24"/>
      <w:szCs w:val="24"/>
    </w:rPr>
  </w:style>
  <w:style w:type="character" w:customStyle="1" w:styleId="ListLabel30">
    <w:name w:val="ListLabel 30"/>
    <w:rsid w:val="007F093E"/>
    <w:rPr>
      <w:rFonts w:cs="Courier New"/>
    </w:rPr>
  </w:style>
  <w:style w:type="character" w:customStyle="1" w:styleId="ListLabel31">
    <w:name w:val="ListLabel 31"/>
    <w:rsid w:val="007F093E"/>
    <w:rPr>
      <w:rFonts w:cs="Wingdings"/>
    </w:rPr>
  </w:style>
  <w:style w:type="character" w:customStyle="1" w:styleId="ListLabel32">
    <w:name w:val="ListLabel 32"/>
    <w:rsid w:val="007F093E"/>
    <w:rPr>
      <w:b w:val="0"/>
    </w:rPr>
  </w:style>
  <w:style w:type="character" w:customStyle="1" w:styleId="ListLabel33">
    <w:name w:val="ListLabel 33"/>
    <w:rsid w:val="007F093E"/>
    <w:rPr>
      <w:rFonts w:cs="Cambria"/>
    </w:rPr>
  </w:style>
  <w:style w:type="character" w:customStyle="1" w:styleId="ListLabel34">
    <w:name w:val="ListLabel 34"/>
    <w:rsid w:val="007F093E"/>
    <w:rPr>
      <w:b w:val="0"/>
      <w:bCs w:val="0"/>
      <w:color w:val="231F20"/>
      <w:spacing w:val="-1"/>
      <w:w w:val="99"/>
      <w:sz w:val="24"/>
      <w:szCs w:val="24"/>
    </w:rPr>
  </w:style>
  <w:style w:type="character" w:customStyle="1" w:styleId="ListLabel35">
    <w:name w:val="ListLabel 35"/>
    <w:rsid w:val="007F093E"/>
    <w:rPr>
      <w:rFonts w:cs="Arial"/>
      <w:b w:val="0"/>
      <w:color w:val="231F20"/>
      <w:w w:val="131"/>
      <w:sz w:val="24"/>
    </w:rPr>
  </w:style>
  <w:style w:type="character" w:customStyle="1" w:styleId="ListLabel36">
    <w:name w:val="ListLabel 36"/>
    <w:rsid w:val="007F093E"/>
    <w:rPr>
      <w:rFonts w:cs="Times New Roman"/>
      <w:b w:val="0"/>
      <w:color w:val="231F20"/>
      <w:w w:val="99"/>
      <w:sz w:val="24"/>
    </w:rPr>
  </w:style>
  <w:style w:type="character" w:customStyle="1" w:styleId="ListLabel37">
    <w:name w:val="ListLabel 37"/>
    <w:rsid w:val="007F093E"/>
    <w:rPr>
      <w:color w:val="231F20"/>
    </w:rPr>
  </w:style>
  <w:style w:type="character" w:customStyle="1" w:styleId="ListLabel38">
    <w:name w:val="ListLabel 38"/>
    <w:rsid w:val="007F093E"/>
    <w:rPr>
      <w:rFonts w:cs="Times New Roman"/>
      <w:b/>
      <w:color w:val="231F20"/>
      <w:w w:val="99"/>
      <w:sz w:val="22"/>
    </w:rPr>
  </w:style>
  <w:style w:type="character" w:customStyle="1" w:styleId="ListLabel39">
    <w:name w:val="ListLabel 39"/>
    <w:rsid w:val="007F093E"/>
    <w:rPr>
      <w:rFonts w:cs="Times New Roman"/>
      <w:b w:val="0"/>
    </w:rPr>
  </w:style>
  <w:style w:type="character" w:customStyle="1" w:styleId="ListLabel40">
    <w:name w:val="ListLabel 40"/>
    <w:rsid w:val="007F093E"/>
    <w:rPr>
      <w:rFonts w:cs="Times New Roman"/>
    </w:rPr>
  </w:style>
  <w:style w:type="paragraph" w:styleId="Titolo">
    <w:name w:val="Title"/>
    <w:basedOn w:val="Normale"/>
    <w:next w:val="Corpodeltesto"/>
    <w:link w:val="TitoloCarattere"/>
    <w:uiPriority w:val="10"/>
    <w:rsid w:val="007F093E"/>
    <w:pPr>
      <w:keepNext/>
      <w:spacing w:before="240" w:after="120"/>
    </w:pPr>
    <w:rPr>
      <w:rFonts w:ascii="Liberation Sans" w:eastAsia="Microsoft YaHei" w:hAnsi="Liberation Sans" w:cs="Mangal"/>
      <w:sz w:val="28"/>
      <w:szCs w:val="28"/>
    </w:rPr>
  </w:style>
  <w:style w:type="paragraph" w:styleId="Corpodeltesto">
    <w:name w:val="Body Text"/>
    <w:basedOn w:val="Normale"/>
    <w:link w:val="CorpodeltestoCarattere1"/>
    <w:uiPriority w:val="99"/>
    <w:qFormat/>
    <w:rsid w:val="002D2175"/>
    <w:pPr>
      <w:widowControl w:val="0"/>
      <w:spacing w:after="0" w:line="240" w:lineRule="auto"/>
      <w:ind w:left="212"/>
    </w:pPr>
    <w:rPr>
      <w:rFonts w:ascii="Times New Roman" w:eastAsia="Times New Roman" w:hAnsi="Times New Roman" w:cs="Times New Roman"/>
      <w:sz w:val="24"/>
      <w:szCs w:val="24"/>
    </w:rPr>
  </w:style>
  <w:style w:type="paragraph" w:styleId="Elenco">
    <w:name w:val="List"/>
    <w:basedOn w:val="Corpodeltesto"/>
    <w:rsid w:val="007F093E"/>
    <w:rPr>
      <w:rFonts w:cs="Mangal"/>
    </w:rPr>
  </w:style>
  <w:style w:type="paragraph" w:styleId="Didascalia">
    <w:name w:val="caption"/>
    <w:basedOn w:val="Normale"/>
    <w:rsid w:val="007F093E"/>
    <w:pPr>
      <w:suppressLineNumbers/>
      <w:spacing w:before="120" w:after="120"/>
    </w:pPr>
    <w:rPr>
      <w:rFonts w:cs="Mangal"/>
      <w:i/>
      <w:iCs/>
      <w:sz w:val="24"/>
      <w:szCs w:val="24"/>
    </w:rPr>
  </w:style>
  <w:style w:type="paragraph" w:customStyle="1" w:styleId="Indice">
    <w:name w:val="Indice"/>
    <w:basedOn w:val="Normale"/>
    <w:rsid w:val="007F093E"/>
    <w:pPr>
      <w:suppressLineNumbers/>
    </w:pPr>
    <w:rPr>
      <w:rFonts w:cs="Mangal"/>
    </w:rPr>
  </w:style>
  <w:style w:type="paragraph" w:styleId="Testofumetto">
    <w:name w:val="Balloon Text"/>
    <w:basedOn w:val="Normale"/>
    <w:link w:val="TestofumettoCarattere"/>
    <w:uiPriority w:val="99"/>
    <w:semiHidden/>
    <w:unhideWhenUsed/>
    <w:rsid w:val="004B08B9"/>
    <w:pPr>
      <w:spacing w:after="0" w:line="240" w:lineRule="auto"/>
    </w:pPr>
    <w:rPr>
      <w:rFonts w:ascii="Tahoma" w:hAnsi="Tahoma" w:cs="Tahoma"/>
      <w:sz w:val="16"/>
      <w:szCs w:val="16"/>
    </w:rPr>
  </w:style>
  <w:style w:type="paragraph" w:styleId="Paragrafoelenco">
    <w:name w:val="List Paragraph"/>
    <w:basedOn w:val="Normale"/>
    <w:uiPriority w:val="34"/>
    <w:qFormat/>
    <w:rsid w:val="00647113"/>
    <w:pPr>
      <w:widowControl w:val="0"/>
      <w:spacing w:after="0" w:line="240" w:lineRule="auto"/>
      <w:ind w:left="1290" w:hanging="358"/>
    </w:pPr>
    <w:rPr>
      <w:rFonts w:ascii="Times New Roman" w:eastAsia="Times New Roman" w:hAnsi="Times New Roman" w:cs="Times New Roman"/>
    </w:rPr>
  </w:style>
  <w:style w:type="paragraph" w:customStyle="1" w:styleId="Stile">
    <w:name w:val="Stile"/>
    <w:rsid w:val="002D2175"/>
    <w:pPr>
      <w:widowControl w:val="0"/>
      <w:suppressAutoHyphens/>
      <w:spacing w:line="240" w:lineRule="auto"/>
    </w:pPr>
    <w:rPr>
      <w:rFonts w:ascii="Arial" w:eastAsia="Times New Roman" w:hAnsi="Arial" w:cs="Arial"/>
      <w:color w:val="00000A"/>
      <w:sz w:val="24"/>
      <w:szCs w:val="24"/>
      <w:lang w:eastAsia="it-IT"/>
    </w:rPr>
  </w:style>
  <w:style w:type="paragraph" w:customStyle="1" w:styleId="TableParagraph">
    <w:name w:val="Table Paragraph"/>
    <w:basedOn w:val="Normale"/>
    <w:uiPriority w:val="99"/>
    <w:qFormat/>
    <w:rsid w:val="004E356C"/>
    <w:pPr>
      <w:widowControl w:val="0"/>
      <w:spacing w:after="0"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rsid w:val="004E356C"/>
    <w:pPr>
      <w:widowControl w:val="0"/>
      <w:tabs>
        <w:tab w:val="center" w:pos="4819"/>
        <w:tab w:val="right" w:pos="9638"/>
      </w:tabs>
      <w:spacing w:after="0" w:line="240" w:lineRule="auto"/>
    </w:pPr>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4E356C"/>
    <w:pPr>
      <w:widowControl w:val="0"/>
      <w:tabs>
        <w:tab w:val="center" w:pos="4819"/>
        <w:tab w:val="right" w:pos="9638"/>
      </w:tabs>
      <w:spacing w:after="0" w:line="240" w:lineRule="auto"/>
    </w:pPr>
    <w:rPr>
      <w:rFonts w:ascii="Times New Roman" w:eastAsia="Times New Roman" w:hAnsi="Times New Roman" w:cs="Times New Roman"/>
      <w:sz w:val="24"/>
      <w:szCs w:val="24"/>
      <w:lang w:eastAsia="it-IT"/>
    </w:rPr>
  </w:style>
  <w:style w:type="paragraph" w:customStyle="1" w:styleId="Titoloprincipale">
    <w:name w:val="Titolo principale"/>
    <w:basedOn w:val="Normale"/>
    <w:link w:val="TitoloCarattere"/>
    <w:uiPriority w:val="10"/>
    <w:qFormat/>
    <w:rsid w:val="004E356C"/>
    <w:pPr>
      <w:widowControl w:val="0"/>
      <w:spacing w:before="240" w:after="60" w:line="240" w:lineRule="auto"/>
      <w:jc w:val="center"/>
      <w:outlineLvl w:val="0"/>
    </w:pPr>
    <w:rPr>
      <w:rFonts w:ascii="Cambria" w:hAnsi="Cambria"/>
      <w:b/>
      <w:bCs/>
      <w:sz w:val="32"/>
      <w:szCs w:val="32"/>
      <w:lang w:eastAsia="it-IT"/>
    </w:rPr>
  </w:style>
  <w:style w:type="paragraph" w:styleId="Nessunaspaziatura">
    <w:name w:val="No Spacing"/>
    <w:uiPriority w:val="1"/>
    <w:qFormat/>
    <w:rsid w:val="004E356C"/>
    <w:pPr>
      <w:widowControl w:val="0"/>
      <w:suppressAutoHyphens/>
      <w:spacing w:line="240" w:lineRule="auto"/>
    </w:pPr>
    <w:rPr>
      <w:rFonts w:ascii="Times New Roman" w:eastAsia="Times New Roman" w:hAnsi="Times New Roman" w:cs="Times New Roman"/>
      <w:color w:val="00000A"/>
      <w:sz w:val="24"/>
      <w:szCs w:val="24"/>
      <w:lang w:eastAsia="it-IT"/>
    </w:rPr>
  </w:style>
  <w:style w:type="paragraph" w:customStyle="1" w:styleId="Contenutotabella">
    <w:name w:val="Contenuto tabella"/>
    <w:basedOn w:val="Normale"/>
    <w:rsid w:val="004E356C"/>
    <w:pPr>
      <w:suppressLineNumbers/>
      <w:spacing w:after="0" w:line="240" w:lineRule="auto"/>
    </w:pPr>
    <w:rPr>
      <w:rFonts w:ascii="Times New Roman" w:eastAsia="Times New Roman" w:hAnsi="Times New Roman" w:cs="Times New Roman"/>
      <w:sz w:val="24"/>
      <w:szCs w:val="24"/>
      <w:lang w:eastAsia="zh-CN"/>
    </w:rPr>
  </w:style>
  <w:style w:type="paragraph" w:customStyle="1" w:styleId="NormaleWeb1">
    <w:name w:val="Normale (Web)1"/>
    <w:basedOn w:val="Normale"/>
    <w:rsid w:val="00BC5A7E"/>
    <w:pPr>
      <w:spacing w:before="280" w:after="280" w:line="240" w:lineRule="auto"/>
    </w:pPr>
    <w:rPr>
      <w:rFonts w:ascii="Times New Roman" w:eastAsia="Times New Roman" w:hAnsi="Times New Roman" w:cs="Times New Roman"/>
      <w:b/>
      <w:sz w:val="24"/>
      <w:szCs w:val="24"/>
      <w:lang w:eastAsia="it-IT"/>
    </w:rPr>
  </w:style>
  <w:style w:type="paragraph" w:customStyle="1" w:styleId="Rientrocorpodeltesto21">
    <w:name w:val="Rientro corpo del testo 21"/>
    <w:basedOn w:val="Normale"/>
    <w:rsid w:val="00911727"/>
    <w:pPr>
      <w:spacing w:after="0" w:line="240" w:lineRule="auto"/>
      <w:ind w:left="993" w:hanging="993"/>
      <w:jc w:val="both"/>
    </w:pPr>
    <w:rPr>
      <w:rFonts w:ascii="Times New Roman" w:eastAsia="Times New Roman" w:hAnsi="Times New Roman" w:cs="Times New Roman"/>
      <w:b/>
      <w:szCs w:val="24"/>
      <w:lang w:eastAsia="zh-CN"/>
    </w:rPr>
  </w:style>
  <w:style w:type="paragraph" w:customStyle="1" w:styleId="Titolotabella">
    <w:name w:val="Titolo tabella"/>
    <w:basedOn w:val="Contenutotabella"/>
    <w:rsid w:val="007F093E"/>
  </w:style>
  <w:style w:type="character" w:customStyle="1" w:styleId="TitoloCarattere1">
    <w:name w:val="Titolo Carattere1"/>
    <w:basedOn w:val="Carpredefinitoparagrafo"/>
    <w:uiPriority w:val="10"/>
    <w:rsid w:val="00B57684"/>
    <w:rPr>
      <w:rFonts w:asciiTheme="majorHAnsi" w:eastAsiaTheme="majorEastAsia" w:hAnsiTheme="majorHAnsi" w:cstheme="majorBidi"/>
      <w:color w:val="17365D" w:themeColor="text2" w:themeShade="BF"/>
      <w:spacing w:val="5"/>
      <w:kern w:val="28"/>
      <w:sz w:val="52"/>
      <w:szCs w:val="52"/>
    </w:rPr>
  </w:style>
  <w:style w:type="character" w:customStyle="1" w:styleId="CorpodeltestoCarattere2">
    <w:name w:val="Corpo del testo Carattere2"/>
    <w:basedOn w:val="Carpredefinitoparagrafo"/>
    <w:uiPriority w:val="99"/>
    <w:semiHidden/>
    <w:rsid w:val="00B57684"/>
    <w:rPr>
      <w:rFonts w:ascii="Calibri" w:eastAsia="SimSun" w:hAnsi="Calibri" w:cs="Calibri"/>
      <w:color w:val="00000A"/>
    </w:rPr>
  </w:style>
  <w:style w:type="character" w:customStyle="1" w:styleId="TestofumettoCarattere1">
    <w:name w:val="Testo fumetto Carattere1"/>
    <w:basedOn w:val="Carpredefinitoparagrafo"/>
    <w:uiPriority w:val="99"/>
    <w:semiHidden/>
    <w:rsid w:val="00B57684"/>
    <w:rPr>
      <w:rFonts w:ascii="Tahoma" w:eastAsia="SimSun" w:hAnsi="Tahoma" w:cs="Tahoma"/>
      <w:color w:val="00000A"/>
      <w:sz w:val="16"/>
      <w:szCs w:val="16"/>
    </w:rPr>
  </w:style>
  <w:style w:type="character" w:customStyle="1" w:styleId="IntestazioneCarattere1">
    <w:name w:val="Intestazione Carattere1"/>
    <w:basedOn w:val="Carpredefinitoparagrafo"/>
    <w:uiPriority w:val="99"/>
    <w:semiHidden/>
    <w:rsid w:val="00B57684"/>
    <w:rPr>
      <w:rFonts w:ascii="Calibri" w:eastAsia="SimSun" w:hAnsi="Calibri" w:cs="Calibri"/>
      <w:color w:val="00000A"/>
    </w:rPr>
  </w:style>
  <w:style w:type="character" w:customStyle="1" w:styleId="PidipaginaCarattere1">
    <w:name w:val="Piè di pagina Carattere1"/>
    <w:basedOn w:val="Carpredefinitoparagrafo"/>
    <w:uiPriority w:val="99"/>
    <w:semiHidden/>
    <w:rsid w:val="00B57684"/>
    <w:rPr>
      <w:rFonts w:ascii="Calibri" w:eastAsia="SimSun" w:hAnsi="Calibri" w:cs="Calibri"/>
      <w:color w:val="00000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mailto:Francesco.adamo@ao-rummo.it" TargetMode="External"/><Relationship Id="rId18" Type="http://schemas.openxmlformats.org/officeDocument/2006/relationships/hyperlink" Target="mailto:maurizio.buonanno@ao-rummo.it" TargetMode="External"/><Relationship Id="rId26" Type="http://schemas.openxmlformats.org/officeDocument/2006/relationships/hyperlink" Target="mailto:marisa.zeppa@ao-rummo.it" TargetMode="External"/><Relationship Id="rId39" Type="http://schemas.openxmlformats.org/officeDocument/2006/relationships/hyperlink" Target="mailto:Roberto.vallone@ao-rummo.it" TargetMode="External"/><Relationship Id="rId21" Type="http://schemas.openxmlformats.org/officeDocument/2006/relationships/hyperlink" Target="mailto:Francesco.cusano@ao-rummo.it" TargetMode="External"/><Relationship Id="rId34" Type="http://schemas.openxmlformats.org/officeDocument/2006/relationships/hyperlink" Target="mailto:Ppasquale.zagarese@ao-rummo.it" TargetMode="External"/><Relationship Id="rId42" Type="http://schemas.openxmlformats.org/officeDocument/2006/relationships/hyperlink" Target="mailto:Ida.ferraro@ao-rummo.it" TargetMode="External"/><Relationship Id="rId47" Type="http://schemas.openxmlformats.org/officeDocument/2006/relationships/hyperlink" Target="mailto:AssuntA.racca@ao-rummo.it" TargetMode="External"/><Relationship Id="rId50" Type="http://schemas.openxmlformats.org/officeDocument/2006/relationships/hyperlink" Target="mailto:Eelvio.deblasio@ao-rummo.it" TargetMode="External"/><Relationship Id="rId55" Type="http://schemas.openxmlformats.org/officeDocument/2006/relationships/hyperlink" Target="mailto:Francesco.cusano@ao-rummo.it" TargetMode="External"/><Relationship Id="rId63" Type="http://schemas.openxmlformats.org/officeDocument/2006/relationships/hyperlink" Target="mailto:Francesco.cocca@ao-rummo.it" TargetMode="External"/><Relationship Id="rId68" Type="http://schemas.openxmlformats.org/officeDocument/2006/relationships/hyperlink" Target="mailto:michele.feleppa@ao-rummo.it"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mailto:Fortunato.lonardo@ao-rummo.it" TargetMode="External"/><Relationship Id="rId2" Type="http://schemas.openxmlformats.org/officeDocument/2006/relationships/numbering" Target="numbering.xml"/><Relationship Id="rId16" Type="http://schemas.openxmlformats.org/officeDocument/2006/relationships/hyperlink" Target="mailto:AssuntA.racca@ao-rummo.it" TargetMode="External"/><Relationship Id="rId29" Type="http://schemas.openxmlformats.org/officeDocument/2006/relationships/hyperlink" Target="mailto:Ggennaro.trezza@ao-rummo.it" TargetMode="External"/><Relationship Id="rId11" Type="http://schemas.openxmlformats.org/officeDocument/2006/relationships/hyperlink" Target="mailto:Federica.dagostino@ao-rummo.it" TargetMode="External"/><Relationship Id="rId24" Type="http://schemas.openxmlformats.org/officeDocument/2006/relationships/hyperlink" Target="mailto:franco.zerella@ao-rummo.it" TargetMode="External"/><Relationship Id="rId32" Type="http://schemas.openxmlformats.org/officeDocument/2006/relationships/hyperlink" Target="mailto:Pietro.pisano@ao-rummo.it" TargetMode="External"/><Relationship Id="rId37" Type="http://schemas.openxmlformats.org/officeDocument/2006/relationships/hyperlink" Target="mailto:Nicola.deluca@ao-rummo.it" TargetMode="External"/><Relationship Id="rId40" Type="http://schemas.openxmlformats.org/officeDocument/2006/relationships/hyperlink" Target="mailto:Cecilia.ponzano@ao-rummo.it" TargetMode="External"/><Relationship Id="rId45" Type="http://schemas.openxmlformats.org/officeDocument/2006/relationships/hyperlink" Target="mailto:Gianpaolo.catalano@ao-rummo.it" TargetMode="External"/><Relationship Id="rId53" Type="http://schemas.openxmlformats.org/officeDocument/2006/relationships/hyperlink" Target="mailto:francesco.marchese@ao-rummo.it" TargetMode="External"/><Relationship Id="rId58" Type="http://schemas.openxmlformats.org/officeDocument/2006/relationships/hyperlink" Target="mailto:Giuseppe.devita@ao-rummo.it" TargetMode="External"/><Relationship Id="rId66" Type="http://schemas.openxmlformats.org/officeDocument/2006/relationships/hyperlink" Target="mailto:Ppasquale.zagarese@ao-rummo.it" TargetMode="External"/><Relationship Id="rId74" Type="http://schemas.openxmlformats.org/officeDocument/2006/relationships/hyperlink" Target="mailto:pasquale.diguida@ao-rummo.it" TargetMode="External"/><Relationship Id="rId5" Type="http://schemas.openxmlformats.org/officeDocument/2006/relationships/webSettings" Target="webSettings.xml"/><Relationship Id="rId15" Type="http://schemas.openxmlformats.org/officeDocument/2006/relationships/hyperlink" Target="mailto:AssuntA.racca@ao-rummo.it" TargetMode="External"/><Relationship Id="rId23" Type="http://schemas.openxmlformats.org/officeDocument/2006/relationships/hyperlink" Target="mailto:Sstefano.stisi@ao-rummo.it" TargetMode="External"/><Relationship Id="rId28" Type="http://schemas.openxmlformats.org/officeDocument/2006/relationships/hyperlink" Target="mailto:Luigi.califano@ao-rummo.it" TargetMode="External"/><Relationship Id="rId36" Type="http://schemas.openxmlformats.org/officeDocument/2006/relationships/hyperlink" Target="mailto:Aalfonso.bencivenga@ao-rummo.it" TargetMode="External"/><Relationship Id="rId49" Type="http://schemas.openxmlformats.org/officeDocument/2006/relationships/hyperlink" Target="mailto:AssuntA.racca@ao-rummo.it" TargetMode="External"/><Relationship Id="rId57" Type="http://schemas.openxmlformats.org/officeDocument/2006/relationships/hyperlink" Target="mailto:franco.zerella@ao-rummo.it" TargetMode="External"/><Relationship Id="rId61" Type="http://schemas.openxmlformats.org/officeDocument/2006/relationships/hyperlink" Target="mailto:Luigi.califano@ao-rummo.it" TargetMode="External"/><Relationship Id="rId10" Type="http://schemas.openxmlformats.org/officeDocument/2006/relationships/hyperlink" Target="mailto:Alberto.distasio@ao-rummo.it" TargetMode="External"/><Relationship Id="rId19" Type="http://schemas.openxmlformats.org/officeDocument/2006/relationships/hyperlink" Target="mailto:maurizio.buonanno@ao-rummo.it" TargetMode="External"/><Relationship Id="rId31" Type="http://schemas.openxmlformats.org/officeDocument/2006/relationships/hyperlink" Target="mailto:Alfredo.nazzaro@ao-rummo.it" TargetMode="External"/><Relationship Id="rId44" Type="http://schemas.openxmlformats.org/officeDocument/2006/relationships/hyperlink" Target="mailto:Federica.dagostino@ao-rummo.it" TargetMode="External"/><Relationship Id="rId52" Type="http://schemas.openxmlformats.org/officeDocument/2006/relationships/hyperlink" Target="mailto:maurizio.buonanno@ao-rummo.it" TargetMode="External"/><Relationship Id="rId60" Type="http://schemas.openxmlformats.org/officeDocument/2006/relationships/hyperlink" Target="mailto:marisa.zeppa@ao-rummo.it" TargetMode="External"/><Relationship Id="rId65" Type="http://schemas.openxmlformats.org/officeDocument/2006/relationships/hyperlink" Target="mailto:Pietro.pisano@ao-rummo.it" TargetMode="External"/><Relationship Id="rId73" Type="http://schemas.openxmlformats.org/officeDocument/2006/relationships/hyperlink" Target="mailto:Cecilia.ponzano@ao-rummo.it" TargetMode="External"/><Relationship Id="rId4" Type="http://schemas.openxmlformats.org/officeDocument/2006/relationships/settings" Target="settings.xml"/><Relationship Id="rId9" Type="http://schemas.openxmlformats.org/officeDocument/2006/relationships/hyperlink" Target="mailto:Ida.ferraro@ao-rummo.it" TargetMode="External"/><Relationship Id="rId14" Type="http://schemas.openxmlformats.org/officeDocument/2006/relationships/hyperlink" Target="mailto:AssuntA.racca@ao-rummo.it" TargetMode="External"/><Relationship Id="rId22" Type="http://schemas.openxmlformats.org/officeDocument/2006/relationships/hyperlink" Target="mailto:Francesco.cusano@ao-rummo.it" TargetMode="External"/><Relationship Id="rId27" Type="http://schemas.openxmlformats.org/officeDocument/2006/relationships/hyperlink" Target="mailto:marisa.zeppa@ao-rummo.it" TargetMode="External"/><Relationship Id="rId30" Type="http://schemas.openxmlformats.org/officeDocument/2006/relationships/hyperlink" Target="mailto:Francesco.cocca@ao-rummo.it" TargetMode="External"/><Relationship Id="rId35" Type="http://schemas.openxmlformats.org/officeDocument/2006/relationships/hyperlink" Target="mailto:michele.feleppa@ao-rummo.it" TargetMode="External"/><Relationship Id="rId43" Type="http://schemas.openxmlformats.org/officeDocument/2006/relationships/hyperlink" Target="mailto:Alberto.distasio@ao-rummo.it" TargetMode="External"/><Relationship Id="rId48" Type="http://schemas.openxmlformats.org/officeDocument/2006/relationships/hyperlink" Target="mailto:AssuntA.racca@ao-rummo.it" TargetMode="External"/><Relationship Id="rId56" Type="http://schemas.openxmlformats.org/officeDocument/2006/relationships/hyperlink" Target="mailto:Sstefano.stisi@ao-rummo.it" TargetMode="External"/><Relationship Id="rId64" Type="http://schemas.openxmlformats.org/officeDocument/2006/relationships/hyperlink" Target="mailto:Alfredo.nazzaro@ao-rummo.it" TargetMode="External"/><Relationship Id="rId69" Type="http://schemas.openxmlformats.org/officeDocument/2006/relationships/hyperlink" Target="mailto:Aalfonso.bencivenga@ao-rummo.it" TargetMode="External"/><Relationship Id="rId77"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mailto:maurizio.buonanno@ao-rummo.it" TargetMode="External"/><Relationship Id="rId72" Type="http://schemas.openxmlformats.org/officeDocument/2006/relationships/hyperlink" Target="mailto:Roberto.vallone@ao-rummo.it" TargetMode="External"/><Relationship Id="rId3" Type="http://schemas.openxmlformats.org/officeDocument/2006/relationships/styles" Target="styles.xml"/><Relationship Id="rId12" Type="http://schemas.openxmlformats.org/officeDocument/2006/relationships/hyperlink" Target="mailto:Gianpaolo.catalano@ao-rummo.it" TargetMode="External"/><Relationship Id="rId17" Type="http://schemas.openxmlformats.org/officeDocument/2006/relationships/hyperlink" Target="mailto:Eelvio.deblasio@ao-rummo.it" TargetMode="External"/><Relationship Id="rId25" Type="http://schemas.openxmlformats.org/officeDocument/2006/relationships/hyperlink" Target="mailto:Giuseppe.devita@ao-rummo.it" TargetMode="External"/><Relationship Id="rId33" Type="http://schemas.openxmlformats.org/officeDocument/2006/relationships/hyperlink" Target="mailto:Ppasquale.zagarese@ao-rummo.it" TargetMode="External"/><Relationship Id="rId38" Type="http://schemas.openxmlformats.org/officeDocument/2006/relationships/hyperlink" Target="mailto:Fortunato.lonardo@ao-rummo.it" TargetMode="External"/><Relationship Id="rId46" Type="http://schemas.openxmlformats.org/officeDocument/2006/relationships/hyperlink" Target="mailto:Francesco.adamo@ao-rummo.it" TargetMode="External"/><Relationship Id="rId59" Type="http://schemas.openxmlformats.org/officeDocument/2006/relationships/hyperlink" Target="mailto:marisa.zeppa@ao-rummo.it" TargetMode="External"/><Relationship Id="rId67" Type="http://schemas.openxmlformats.org/officeDocument/2006/relationships/hyperlink" Target="mailto:Ppasquale.zagarese@ao-rummo.it" TargetMode="External"/><Relationship Id="rId20" Type="http://schemas.openxmlformats.org/officeDocument/2006/relationships/hyperlink" Target="mailto:francesco.marchese@ao-rummo.it" TargetMode="External"/><Relationship Id="rId41" Type="http://schemas.openxmlformats.org/officeDocument/2006/relationships/hyperlink" Target="mailto:pasquale.diguida@ao-rummo.it" TargetMode="External"/><Relationship Id="rId54" Type="http://schemas.openxmlformats.org/officeDocument/2006/relationships/hyperlink" Target="mailto:Francesco.cusano@ao-rummo.it" TargetMode="External"/><Relationship Id="rId62" Type="http://schemas.openxmlformats.org/officeDocument/2006/relationships/hyperlink" Target="mailto:Ggennaro.trezza@ao-rummo.it" TargetMode="External"/><Relationship Id="rId70" Type="http://schemas.openxmlformats.org/officeDocument/2006/relationships/hyperlink" Target="mailto:Nicola.deluca@ao-rummo.it"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80EE05-A44C-4101-A08E-15F68EB04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811</TotalTime>
  <Pages>63</Pages>
  <Words>18322</Words>
  <Characters>104441</Characters>
  <Application>Microsoft Office Word</Application>
  <DocSecurity>0</DocSecurity>
  <Lines>870</Lines>
  <Paragraphs>245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Rossana Turturiello</dc:creator>
  <cp:lastModifiedBy>nmontecchi</cp:lastModifiedBy>
  <cp:revision>167</cp:revision>
  <dcterms:created xsi:type="dcterms:W3CDTF">2018-01-24T14:11:00Z</dcterms:created>
  <dcterms:modified xsi:type="dcterms:W3CDTF">2019-11-28T09:30:00Z</dcterms:modified>
  <dc:language>it-IT</dc:language>
</cp:coreProperties>
</file>