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10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ALLEGATO A</w:t>
      </w:r>
    </w:p>
    <w:p>
      <w:pPr>
        <w:pStyle w:val="Normal"/>
        <w:spacing w:lineRule="atLeast" w:line="10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Istanza di partecipazione alla procedura negoziata</w:t>
      </w:r>
    </w:p>
    <w:p>
      <w:pPr>
        <w:pStyle w:val="Normal"/>
        <w:spacing w:lineRule="atLeast" w:line="10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tLeast" w:line="10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</w:rPr>
        <w:t>Spett.le A.O. G. Rummo</w:t>
      </w:r>
    </w:p>
    <w:p>
      <w:pPr>
        <w:pStyle w:val="Normal"/>
        <w:spacing w:lineRule="atLeast" w:line="10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</w:rPr>
        <w:t>U.O.S.D. Ingegneria Clinica</w:t>
      </w:r>
    </w:p>
    <w:p>
      <w:pPr>
        <w:pStyle w:val="Normal"/>
        <w:spacing w:lineRule="atLeast" w:line="10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Via dell’Angelo n 1      82100  Benevento                                                                          </w:t>
      </w:r>
    </w:p>
    <w:p>
      <w:pPr>
        <w:pStyle w:val="Normal"/>
        <w:spacing w:lineRule="atLeast" w:line="10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</w:rPr>
        <w:t>PEC: protocollo@pec.ao-rummo.it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OGGETTO: Istanza di partecipazione alla procedura negoziata ai sensi del D.Lgs. n.50/2016 e ss.mm.ii.,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per l’affidamento della __________________________ dell’A.O. G. Rummo.</w:t>
      </w:r>
    </w:p>
    <w:p>
      <w:pPr>
        <w:pStyle w:val="Normal"/>
        <w:spacing w:lineRule="atLeast" w:line="10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 ________________________________ nato a ________________________( _____ )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______________ residente in __________________via _________________________ in qualità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________________________dell’Impresa ______________________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 sede legale in ________________ via ___________________ n. _____ CAP ________ e sede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operativa in _____________ via ____________________ n._____ CAP ________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codice fiscale ______________________________ partita IVA _____________________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Tel._____________________fax______________________mail____________________________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PEC __________________________</w:t>
      </w:r>
    </w:p>
    <w:p>
      <w:pPr>
        <w:pStyle w:val="Normal"/>
        <w:spacing w:lineRule="atLeast" w:line="10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CHIEDE</w:t>
      </w:r>
    </w:p>
    <w:p>
      <w:pPr>
        <w:pStyle w:val="Normal"/>
        <w:spacing w:lineRule="atLeast" w:line="10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invitato alla procedura in oggetto e</w:t>
      </w:r>
    </w:p>
    <w:p>
      <w:pPr>
        <w:pStyle w:val="Normal"/>
        <w:spacing w:lineRule="atLeast" w:line="10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DICHIARA</w:t>
      </w:r>
    </w:p>
    <w:p>
      <w:pPr>
        <w:pStyle w:val="Normal"/>
        <w:spacing w:lineRule="atLeast" w:line="10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Ai sensi degli artt. 46 e 47 del D.P.R. n.445/2000, consapevole delle sanzioni penali previste dall’art. 76 del</w:t>
      </w:r>
    </w:p>
    <w:p>
      <w:pPr>
        <w:pStyle w:val="Normal"/>
        <w:spacing w:lineRule="atLeast" w:line="10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medesimo D.P.R. per le ipotesi di falsità in atti e dichiarazioni mendaci ivi indicate: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ind w:left="770" w:right="0" w:hanging="36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di non rientrare in uno dei motivi di esclusione dalle procedure di appalto di cui all’art. 80 del D.Lgs. n.50/2016 e ss.mm.ii.;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ind w:left="770" w:right="0" w:hanging="36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di aver preso visione di tutte le condizioni contenute nell’avviso esplorativo;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ind w:left="770" w:right="0" w:hanging="36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di essere a conoscenza che la presente richiesta non costituisce proposta contrattuale e non vincola in alcun modo l’A.O. che sarà libera di seguire anche altre procedure e che la stessa A.O.U. si riserva di interrompere in qualsiasi momento, per ragioni di esclusiva competenza, il procedimento avviato senza che i soggetti richiedenti possano vantare alcuna pretesa;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ind w:left="770" w:right="0" w:hanging="36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di essere a conoscenza che la presente dichiarazione non costituisce prova di possesso dei requisiti</w:t>
      </w:r>
    </w:p>
    <w:p>
      <w:pPr>
        <w:pStyle w:val="ListParagraph"/>
        <w:spacing w:lineRule="atLeast" w:line="100" w:before="0" w:after="0"/>
        <w:ind w:left="426" w:right="0" w:hanging="0"/>
        <w:contextualSpacing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generali richiesti per l’affidamento della procedura, i quali dovranno essere nuovamente dichiarati</w:t>
      </w:r>
    </w:p>
    <w:p>
      <w:pPr>
        <w:pStyle w:val="ListParagraph"/>
        <w:spacing w:lineRule="atLeast" w:line="100" w:before="0" w:after="0"/>
        <w:ind w:left="426" w:right="0" w:hanging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 xml:space="preserve">dall’interessato ed accertati da questa A.O.  nei modi di legge in occasione della successiva </w:t>
        <w:tab/>
        <w:t>procedura negoziata di affidamento;</w:t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ind w:left="720" w:right="0" w:hanging="36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di essere informato che, ai sensi e per gli effetti di cui al D.Lgs. n.196/2003, i dati raccolti saranno trattati anche con strumenti informatici, esclusivamente nell’ambito del procedimento per il quale viene resa la dichiarazione e per gli eventuali procedimenti amministrativi e giudiziari conseguenti;</w:t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ind w:left="720" w:right="0" w:hanging="36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l’impegno a formulare successiva offerta, qualora invitati.</w:t>
      </w:r>
    </w:p>
    <w:p>
      <w:pPr>
        <w:pStyle w:val="ListParagraph"/>
        <w:spacing w:lineRule="atLeast" w:line="100" w:before="0" w:after="0"/>
        <w:ind w:left="0" w:right="0" w:hanging="0"/>
        <w:contextualSpacing/>
        <w:rPr/>
      </w:pPr>
      <w:r>
        <w:rPr/>
      </w:r>
    </w:p>
    <w:p>
      <w:pPr>
        <w:pStyle w:val="Normal"/>
        <w:spacing w:lineRule="atLeast" w:line="10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________________li ___________</w:t>
      </w:r>
    </w:p>
    <w:p>
      <w:pPr>
        <w:pStyle w:val="Normal"/>
        <w:spacing w:lineRule="atLeast" w:line="10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TIMBRO E FIRMA</w: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spacing w:lineRule="atLeast" w:line="10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N.B.: La dichiarazione deve essere corredata da fotocopia, non autenticata, di valido documento di identità del</w:t>
      </w:r>
    </w:p>
    <w:p>
      <w:pPr>
        <w:pStyle w:val="Normal"/>
        <w:widowControl/>
        <w:suppressAutoHyphens w:val="true"/>
        <w:spacing w:lineRule="auto" w:line="276" w:before="0" w:after="20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sottoscrittore.</w:t>
      </w:r>
    </w:p>
    <w:sectPr>
      <w:type w:val="nextPage"/>
      <w:pgSz w:w="11906" w:h="16838"/>
      <w:pgMar w:left="1134" w:right="1134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Normal"/>
    <w:pPr>
      <w:keepNext/>
      <w:keepLines/>
      <w:spacing w:before="480" w:after="0"/>
    </w:pPr>
    <w:rPr>
      <w:rFonts w:ascii="Cambria" w:hAnsi="Cambria" w:cs=""/>
      <w:b/>
      <w:bCs/>
      <w:color w:val="365F91"/>
      <w:sz w:val="28"/>
      <w:szCs w:val="28"/>
    </w:rPr>
  </w:style>
  <w:style w:type="paragraph" w:styleId="Titolo2">
    <w:name w:val="Titolo 2"/>
    <w:basedOn w:val="Normal"/>
    <w:pPr>
      <w:keepNext/>
      <w:keepLines/>
      <w:spacing w:before="200" w:after="0"/>
    </w:pPr>
    <w:rPr>
      <w:rFonts w:ascii="Cambria" w:hAnsi="Cambria" w:cs=""/>
      <w:b/>
      <w:bCs/>
      <w:color w:val="4F81BD"/>
      <w:sz w:val="26"/>
      <w:szCs w:val="26"/>
    </w:rPr>
  </w:style>
  <w:style w:type="paragraph" w:styleId="Titolo3">
    <w:name w:val="Titolo 3"/>
    <w:basedOn w:val="Normal"/>
    <w:pPr>
      <w:keepNext/>
      <w:keepLines/>
      <w:spacing w:before="200" w:after="0"/>
    </w:pPr>
    <w:rPr>
      <w:rFonts w:ascii="Cambria" w:hAnsi="Cambria" w:cs=""/>
      <w:b/>
      <w:bCs/>
      <w:color w:val="4F81BD"/>
    </w:rPr>
  </w:style>
  <w:style w:type="paragraph" w:styleId="Titolo4">
    <w:name w:val="Titolo 4"/>
    <w:basedOn w:val="Normal"/>
    <w:pPr>
      <w:keepNext/>
      <w:keepLines/>
      <w:spacing w:before="200" w:after="0"/>
    </w:pPr>
    <w:rPr>
      <w:rFonts w:ascii="Cambria" w:hAnsi="Cambria" w:cs=""/>
      <w:b/>
      <w:bCs/>
      <w:i/>
      <w:iCs/>
      <w:color w:val="4F81BD"/>
    </w:rPr>
  </w:style>
  <w:style w:type="paragraph" w:styleId="Titolo5">
    <w:name w:val="Titolo 5"/>
    <w:basedOn w:val="Normal"/>
    <w:pPr>
      <w:keepNext/>
      <w:keepLines/>
      <w:spacing w:before="200" w:after="0"/>
    </w:pPr>
    <w:rPr>
      <w:rFonts w:ascii="Cambria" w:hAnsi="Cambria" w:cs=""/>
      <w:color w:val="243F60"/>
    </w:rPr>
  </w:style>
  <w:style w:type="character" w:styleId="DefaultParagraphFont">
    <w:name w:val="Default Paragraph Font"/>
    <w:rPr/>
  </w:style>
  <w:style w:type="character" w:styleId="Titolo1Carattere">
    <w:name w:val="Titolo 1 Carattere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Titolo2Carattere">
    <w:name w:val="Titolo 2 Carattere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Titolo3Carattere">
    <w:name w:val="Titolo 3 Carattere"/>
    <w:basedOn w:val="DefaultParagraphFont"/>
    <w:rPr>
      <w:rFonts w:ascii="Cambria" w:hAnsi="Cambria" w:cs=""/>
      <w:b/>
      <w:bCs/>
      <w:color w:val="4F81BD"/>
    </w:rPr>
  </w:style>
  <w:style w:type="character" w:styleId="Titolo4Carattere">
    <w:name w:val="Titolo 4 Carattere"/>
    <w:basedOn w:val="DefaultParagraphFont"/>
    <w:rPr>
      <w:rFonts w:ascii="Cambria" w:hAnsi="Cambria" w:cs=""/>
      <w:b/>
      <w:bCs/>
      <w:i/>
      <w:iCs/>
      <w:color w:val="4F81BD"/>
    </w:rPr>
  </w:style>
  <w:style w:type="character" w:styleId="Titolo5Carattere">
    <w:name w:val="Titolo 5 Carattere"/>
    <w:basedOn w:val="DefaultParagraphFont"/>
    <w:rPr>
      <w:rFonts w:ascii="Cambria" w:hAnsi="Cambria" w:cs=""/>
      <w:color w:val="243F60"/>
    </w:rPr>
  </w:style>
  <w:style w:type="character" w:styleId="CollegamentoInternet">
    <w:name w:val="Collegamento Internet"/>
    <w:basedOn w:val="DefaultParagraphFont"/>
    <w:rPr>
      <w:color w:val="0000FF"/>
      <w:u w:val="single"/>
      <w:lang w:val="zxx-" w:eastAsia="zxx-" w:bidi="zxx-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NoSpacing">
    <w:name w:val="No Spacing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Calibri"/>
      <w:color w:val="00000A"/>
      <w:sz w:val="22"/>
      <w:szCs w:val="22"/>
      <w:lang w:val="it-IT" w:eastAsia="en-US" w:bidi="ar-SA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2018-01-26T12:09:00Z</dcterms:created>
  <dc:creator>UO-INGCLI1A</dc:creator>
  <dc:language>it-IT</dc:language>
  <cp:lastModifiedBy>UO-INGCLI1A</cp:lastModifiedBy>
  <cp:lastPrinted>2018-01-26T14:00:57Z</cp:lastPrinted>
  <dcterms:modified xsi:type="dcterms:W3CDTF">2018-01-26T12:09:00Z</dcterms:modified>
  <cp:revision>2</cp:revision>
</cp:coreProperties>
</file>